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753254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6CC4EB8" w:rsidR="006242A3" w:rsidRPr="001F27C3" w:rsidRDefault="008032F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032F2">
        <w:rPr>
          <w:bCs/>
          <w:sz w:val="28"/>
          <w:szCs w:val="28"/>
          <w:u w:val="single"/>
          <w:lang w:val="ru-RU"/>
        </w:rPr>
        <w:t>24.04.2025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8032F2">
        <w:rPr>
          <w:bCs/>
          <w:sz w:val="28"/>
          <w:szCs w:val="28"/>
          <w:u w:val="single"/>
          <w:lang w:val="ru-RU"/>
        </w:rPr>
        <w:t>122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8CEC0D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E42A0E">
        <w:rPr>
          <w:b/>
          <w:bCs/>
          <w:sz w:val="28"/>
          <w:szCs w:val="28"/>
          <w:shd w:val="clear" w:color="auto" w:fill="FFFFFF"/>
        </w:rPr>
        <w:t>К</w:t>
      </w:r>
      <w:r w:rsidR="0092181C">
        <w:rPr>
          <w:b/>
          <w:bCs/>
          <w:sz w:val="28"/>
          <w:szCs w:val="28"/>
          <w:shd w:val="clear" w:color="auto" w:fill="FFFFFF"/>
        </w:rPr>
        <w:t>***</w:t>
      </w:r>
      <w:r w:rsidR="00E42A0E">
        <w:rPr>
          <w:b/>
          <w:bCs/>
          <w:sz w:val="28"/>
          <w:szCs w:val="28"/>
          <w:shd w:val="clear" w:color="auto" w:fill="FFFFFF"/>
        </w:rPr>
        <w:t xml:space="preserve"> Н</w:t>
      </w:r>
      <w:r w:rsidR="0092181C">
        <w:rPr>
          <w:b/>
          <w:bCs/>
          <w:sz w:val="28"/>
          <w:szCs w:val="28"/>
          <w:shd w:val="clear" w:color="auto" w:fill="FFFFFF"/>
        </w:rPr>
        <w:t>***</w:t>
      </w:r>
      <w:r w:rsidR="00E42A0E">
        <w:rPr>
          <w:b/>
          <w:bCs/>
          <w:sz w:val="28"/>
          <w:szCs w:val="28"/>
          <w:shd w:val="clear" w:color="auto" w:fill="FFFFFF"/>
        </w:rPr>
        <w:t xml:space="preserve"> В</w:t>
      </w:r>
      <w:r w:rsidR="0092181C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42A0E">
        <w:rPr>
          <w:b/>
          <w:sz w:val="28"/>
          <w:szCs w:val="28"/>
        </w:rPr>
        <w:t>25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E42A0E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E42A0E">
        <w:rPr>
          <w:b/>
          <w:sz w:val="28"/>
          <w:szCs w:val="28"/>
        </w:rPr>
        <w:t>80906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EEF289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A241AC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41AC">
        <w:rPr>
          <w:rFonts w:ascii="Times New Roman" w:hAnsi="Times New Roman"/>
          <w:sz w:val="28"/>
          <w:szCs w:val="28"/>
          <w:lang w:val="uk-UA"/>
        </w:rPr>
        <w:t>31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E002B">
        <w:rPr>
          <w:rFonts w:ascii="Times New Roman" w:hAnsi="Times New Roman"/>
          <w:sz w:val="28"/>
          <w:szCs w:val="28"/>
          <w:lang w:val="uk-UA"/>
        </w:rPr>
        <w:t>1</w:t>
      </w:r>
      <w:r w:rsidR="00A241AC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A241AC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41AC">
        <w:rPr>
          <w:rFonts w:ascii="Times New Roman" w:hAnsi="Times New Roman"/>
          <w:sz w:val="28"/>
          <w:szCs w:val="28"/>
          <w:lang w:val="uk-UA"/>
        </w:rPr>
        <w:t>257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0386A4B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42A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92181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0D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42A0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</w:t>
      </w:r>
      <w:r w:rsidR="0092181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0D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92181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D1455">
        <w:rPr>
          <w:rFonts w:ascii="Times New Roman" w:hAnsi="Times New Roman"/>
          <w:sz w:val="28"/>
          <w:szCs w:val="28"/>
          <w:lang w:val="uk-UA"/>
        </w:rPr>
        <w:t>25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DD1455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D1455">
        <w:rPr>
          <w:rFonts w:ascii="Times New Roman" w:hAnsi="Times New Roman"/>
          <w:sz w:val="28"/>
          <w:szCs w:val="28"/>
          <w:lang w:val="uk-UA"/>
        </w:rPr>
        <w:t>80906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E4489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342E">
        <w:rPr>
          <w:rFonts w:ascii="Times New Roman" w:hAnsi="Times New Roman"/>
          <w:sz w:val="28"/>
          <w:szCs w:val="28"/>
          <w:lang w:val="uk-UA"/>
        </w:rPr>
        <w:t>Гоголя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342E">
        <w:rPr>
          <w:rFonts w:ascii="Times New Roman" w:hAnsi="Times New Roman"/>
          <w:sz w:val="28"/>
          <w:szCs w:val="28"/>
          <w:lang w:val="uk-UA"/>
        </w:rPr>
        <w:t>46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181C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61DD-978C-4880-A559-BAE984F2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1936</Words>
  <Characters>1104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2025-04-15T13:05:00Z</cp:lastPrinted>
  <dcterms:created xsi:type="dcterms:W3CDTF">2025-04-30T12:36:00Z</dcterms:created>
  <dcterms:modified xsi:type="dcterms:W3CDTF">2025-04-30T12:36:00Z</dcterms:modified>
</cp:coreProperties>
</file>