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2C8" w:rsidRDefault="00D452C8" w:rsidP="00D452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5pt;height:58.9pt" o:ole="" filled="t" fillcolor="black">
            <v:imagedata r:id="rId4" o:title=""/>
          </v:shape>
          <o:OLEObject Type="Embed" ProgID="Unknown" ShapeID="_x0000_i1025" DrawAspect="Content" ObjectID="_1752316462" r:id="rId5"/>
        </w:object>
      </w:r>
    </w:p>
    <w:p w:rsidR="00D452C8" w:rsidRDefault="00D452C8" w:rsidP="00D452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D452C8" w:rsidRDefault="00D452C8" w:rsidP="00D452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D452C8" w:rsidRDefault="00D452C8" w:rsidP="00D452C8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>
        <w:rPr>
          <w:i w:val="0"/>
          <w:iCs w:val="0"/>
          <w:color w:val="000000"/>
          <w:sz w:val="32"/>
          <w:szCs w:val="32"/>
        </w:rPr>
        <w:t>Н</w:t>
      </w:r>
      <w:proofErr w:type="spellEnd"/>
      <w:r>
        <w:rPr>
          <w:i w:val="0"/>
          <w:iCs w:val="0"/>
          <w:color w:val="000000"/>
          <w:sz w:val="32"/>
          <w:szCs w:val="32"/>
        </w:rPr>
        <w:t xml:space="preserve"> Я</w:t>
      </w:r>
    </w:p>
    <w:p w:rsidR="00D452C8" w:rsidRDefault="00C13BE3" w:rsidP="00D452C8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31.07.2023</w:t>
      </w:r>
      <w:bookmarkStart w:id="0" w:name="_GoBack"/>
      <w:bookmarkEnd w:id="0"/>
      <w:r w:rsidR="00D452C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 </w:t>
      </w:r>
      <w:r w:rsidR="00D452C8" w:rsidRPr="00C13BE3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</w:t>
      </w:r>
      <w:r w:rsidR="00D452C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м. Глухі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в                            № 207</w:t>
      </w:r>
    </w:p>
    <w:p w:rsidR="00D452C8" w:rsidRDefault="00D452C8" w:rsidP="00D452C8">
      <w:pPr>
        <w:rPr>
          <w:lang w:val="uk-UA"/>
        </w:rPr>
      </w:pPr>
    </w:p>
    <w:p w:rsidR="00D452C8" w:rsidRDefault="00D452C8" w:rsidP="00D452C8">
      <w:pPr>
        <w:rPr>
          <w:lang w:val="uk-UA"/>
        </w:rPr>
      </w:pPr>
    </w:p>
    <w:tbl>
      <w:tblPr>
        <w:tblW w:w="13505" w:type="dxa"/>
        <w:tblLayout w:type="fixed"/>
        <w:tblLook w:val="01E0" w:firstRow="1" w:lastRow="1" w:firstColumn="1" w:lastColumn="1" w:noHBand="0" w:noVBand="0"/>
      </w:tblPr>
      <w:tblGrid>
        <w:gridCol w:w="9639"/>
        <w:gridCol w:w="3866"/>
      </w:tblGrid>
      <w:tr w:rsidR="00D452C8" w:rsidRPr="00C13BE3" w:rsidTr="00E75FE7">
        <w:trPr>
          <w:trHeight w:val="1042"/>
        </w:trPr>
        <w:tc>
          <w:tcPr>
            <w:tcW w:w="9639" w:type="dxa"/>
          </w:tcPr>
          <w:p w:rsidR="00D452C8" w:rsidRDefault="00D452C8" w:rsidP="00E75FE7">
            <w:pPr>
              <w:spacing w:line="256" w:lineRule="auto"/>
              <w:ind w:left="-108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Про внесення змін до рішення виконавчого комітету </w:t>
            </w:r>
            <w:r w:rsidR="00E75FE7">
              <w:rPr>
                <w:b/>
                <w:bCs/>
                <w:sz w:val="28"/>
                <w:szCs w:val="28"/>
                <w:lang w:val="uk-UA" w:eastAsia="en-US"/>
              </w:rPr>
              <w:t xml:space="preserve">Глухівської міської ради 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від 21.04.2023 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 </w:t>
            </w:r>
          </w:p>
          <w:p w:rsidR="00D452C8" w:rsidRDefault="00D452C8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866" w:type="dxa"/>
          </w:tcPr>
          <w:p w:rsidR="00D452C8" w:rsidRDefault="00D452C8">
            <w:pPr>
              <w:spacing w:line="256" w:lineRule="auto"/>
              <w:rPr>
                <w:lang w:val="uk-UA" w:eastAsia="en-US"/>
              </w:rPr>
            </w:pPr>
          </w:p>
        </w:tc>
      </w:tr>
    </w:tbl>
    <w:p w:rsidR="00D765A7" w:rsidRPr="00901939" w:rsidRDefault="00D452C8" w:rsidP="00D765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ухваленням Верховною </w:t>
      </w:r>
      <w:r w:rsidR="00003B20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адою України </w:t>
      </w:r>
      <w:r w:rsidR="002A2EBF" w:rsidRPr="002A2EBF">
        <w:rPr>
          <w:sz w:val="28"/>
          <w:szCs w:val="28"/>
          <w:lang w:val="uk-UA"/>
        </w:rPr>
        <w:t xml:space="preserve">Закону </w:t>
      </w:r>
      <w:r w:rsidR="005110EA">
        <w:rPr>
          <w:sz w:val="28"/>
          <w:szCs w:val="28"/>
          <w:lang w:val="uk-UA"/>
        </w:rPr>
        <w:t>України «П</w:t>
      </w:r>
      <w:r w:rsidR="002A2EBF" w:rsidRPr="002A2EBF">
        <w:rPr>
          <w:sz w:val="28"/>
          <w:szCs w:val="28"/>
          <w:lang w:val="uk-UA"/>
        </w:rPr>
        <w:t>ро внесення змін до Податкового кодексу України та інших законів України щодо особливостей оподаткування у період дії воєнного стану</w:t>
      </w:r>
      <w:r w:rsidR="005110EA">
        <w:rPr>
          <w:sz w:val="28"/>
          <w:szCs w:val="28"/>
          <w:lang w:val="uk-UA"/>
        </w:rPr>
        <w:t>»</w:t>
      </w:r>
      <w:r w:rsidR="007A09BA">
        <w:rPr>
          <w:sz w:val="28"/>
          <w:szCs w:val="28"/>
          <w:lang w:val="uk-UA"/>
        </w:rPr>
        <w:t xml:space="preserve"> від 30.06.2023 </w:t>
      </w:r>
      <w:r w:rsidR="005110EA">
        <w:rPr>
          <w:sz w:val="28"/>
          <w:szCs w:val="28"/>
          <w:lang w:val="uk-UA"/>
        </w:rPr>
        <w:t>№3219-ІХ,</w:t>
      </w:r>
      <w:r w:rsidR="007A09BA">
        <w:rPr>
          <w:sz w:val="28"/>
          <w:szCs w:val="28"/>
          <w:lang w:val="uk-UA"/>
        </w:rPr>
        <w:t xml:space="preserve"> </w:t>
      </w:r>
      <w:r w:rsidR="00D765A7">
        <w:rPr>
          <w:sz w:val="28"/>
          <w:szCs w:val="28"/>
          <w:lang w:val="uk-UA"/>
        </w:rPr>
        <w:t>відповідно до статті 4 Закону України «Пр</w:t>
      </w:r>
      <w:r w:rsidR="0059042F">
        <w:rPr>
          <w:sz w:val="28"/>
          <w:szCs w:val="28"/>
          <w:lang w:val="uk-UA"/>
        </w:rPr>
        <w:t xml:space="preserve">о житлово-комунальні послуги», </w:t>
      </w:r>
      <w:r w:rsidR="00D765A7">
        <w:rPr>
          <w:sz w:val="28"/>
          <w:szCs w:val="28"/>
          <w:lang w:val="uk-UA"/>
        </w:rPr>
        <w:t xml:space="preserve">згідно з </w:t>
      </w:r>
      <w:r w:rsidR="00D765A7" w:rsidRPr="00901939">
        <w:rPr>
          <w:rStyle w:val="rvts23"/>
          <w:sz w:val="28"/>
          <w:szCs w:val="28"/>
          <w:lang w:val="uk-UA"/>
        </w:rPr>
        <w:t>Порядк</w:t>
      </w:r>
      <w:r w:rsidR="00D765A7">
        <w:rPr>
          <w:rStyle w:val="rvts23"/>
          <w:sz w:val="28"/>
          <w:szCs w:val="28"/>
          <w:lang w:val="uk-UA"/>
        </w:rPr>
        <w:t>ом</w:t>
      </w:r>
      <w:r w:rsidR="00D765A7" w:rsidRPr="00901939">
        <w:rPr>
          <w:rStyle w:val="rvts23"/>
          <w:sz w:val="28"/>
          <w:szCs w:val="28"/>
          <w:lang w:val="uk-UA"/>
        </w:rPr>
        <w:t xml:space="preserve"> формування тарифів на централізоване водопостачання та централізоване водовідведення</w:t>
      </w:r>
      <w:r w:rsidR="00D765A7">
        <w:rPr>
          <w:sz w:val="28"/>
          <w:szCs w:val="28"/>
          <w:lang w:val="uk-UA"/>
        </w:rPr>
        <w:t xml:space="preserve">, затвердженого постановою Кабінету Міністрів України від 01 червня 2011р.  № 869 «Про забезпечення єдиного підходу до формування тарифів на комунальні послуги», </w:t>
      </w:r>
      <w:r w:rsidR="00D765A7" w:rsidRPr="004C6C26">
        <w:rPr>
          <w:sz w:val="28"/>
          <w:szCs w:val="28"/>
          <w:lang w:val="uk-UA"/>
        </w:rPr>
        <w:t xml:space="preserve">керуючись підпунктом 2 пункту «а» статті 28, частиною першою статті 52 та частиною шостою статті 59 Закону України «Про місцеве самоврядування в Україні», </w:t>
      </w:r>
      <w:r w:rsidR="00D765A7" w:rsidRPr="004C6C26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D765A7" w:rsidRPr="004C6C26">
        <w:rPr>
          <w:b/>
          <w:bCs/>
          <w:sz w:val="28"/>
          <w:szCs w:val="28"/>
          <w:lang w:val="uk-UA"/>
        </w:rPr>
        <w:t>ВИРІШИВ:</w:t>
      </w:r>
    </w:p>
    <w:p w:rsidR="005110EA" w:rsidRDefault="00D452C8" w:rsidP="00D765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110EA">
        <w:rPr>
          <w:sz w:val="28"/>
          <w:szCs w:val="28"/>
          <w:lang w:val="uk-UA"/>
        </w:rPr>
        <w:t xml:space="preserve"> </w:t>
      </w:r>
      <w:proofErr w:type="spellStart"/>
      <w:r w:rsidR="005110EA">
        <w:rPr>
          <w:sz w:val="28"/>
          <w:szCs w:val="28"/>
          <w:lang w:val="uk-UA"/>
        </w:rPr>
        <w:t>Внести</w:t>
      </w:r>
      <w:proofErr w:type="spellEnd"/>
      <w:r w:rsidR="005110EA">
        <w:rPr>
          <w:sz w:val="28"/>
          <w:szCs w:val="28"/>
          <w:lang w:val="uk-UA"/>
        </w:rPr>
        <w:t xml:space="preserve"> зміни до рішення </w:t>
      </w:r>
      <w:r>
        <w:rPr>
          <w:sz w:val="28"/>
          <w:szCs w:val="28"/>
          <w:lang w:val="uk-UA"/>
        </w:rPr>
        <w:t xml:space="preserve"> </w:t>
      </w:r>
      <w:r w:rsidR="005110EA">
        <w:rPr>
          <w:sz w:val="28"/>
          <w:szCs w:val="28"/>
          <w:lang w:val="uk-UA"/>
        </w:rPr>
        <w:t>виконавчого комітету</w:t>
      </w:r>
      <w:r w:rsidR="00E75FE7">
        <w:rPr>
          <w:sz w:val="28"/>
          <w:szCs w:val="28"/>
          <w:lang w:val="uk-UA"/>
        </w:rPr>
        <w:t xml:space="preserve"> Глухівської міської ради</w:t>
      </w:r>
      <w:r w:rsidR="005110EA">
        <w:rPr>
          <w:sz w:val="28"/>
          <w:szCs w:val="28"/>
          <w:lang w:val="uk-UA"/>
        </w:rPr>
        <w:t xml:space="preserve"> від 21.04.2023 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ради, а саме:</w:t>
      </w:r>
    </w:p>
    <w:p w:rsidR="005110EA" w:rsidRDefault="005110EA" w:rsidP="00D765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Пункт 2 рішення викласти в новій редакції: </w:t>
      </w:r>
      <w:r w:rsidR="00840921">
        <w:rPr>
          <w:sz w:val="28"/>
          <w:szCs w:val="28"/>
          <w:lang w:val="uk-UA"/>
        </w:rPr>
        <w:t xml:space="preserve">«2. З 01.08.2023 року застосовувати до категорії споживачів: </w:t>
      </w:r>
      <w:r w:rsidR="00043AC4">
        <w:rPr>
          <w:sz w:val="28"/>
          <w:szCs w:val="28"/>
          <w:lang w:val="uk-UA"/>
        </w:rPr>
        <w:t>«</w:t>
      </w:r>
      <w:r w:rsidR="00840921">
        <w:rPr>
          <w:sz w:val="28"/>
          <w:szCs w:val="28"/>
          <w:lang w:val="uk-UA"/>
        </w:rPr>
        <w:t>бюджет</w:t>
      </w:r>
      <w:r w:rsidR="00043AC4">
        <w:rPr>
          <w:sz w:val="28"/>
          <w:szCs w:val="28"/>
          <w:lang w:val="uk-UA"/>
        </w:rPr>
        <w:t>»</w:t>
      </w:r>
      <w:r w:rsidR="00840921">
        <w:rPr>
          <w:sz w:val="28"/>
          <w:szCs w:val="28"/>
          <w:lang w:val="uk-UA"/>
        </w:rPr>
        <w:t xml:space="preserve"> та </w:t>
      </w:r>
      <w:r w:rsidR="00043AC4">
        <w:rPr>
          <w:sz w:val="28"/>
          <w:szCs w:val="28"/>
          <w:lang w:val="uk-UA"/>
        </w:rPr>
        <w:t>«</w:t>
      </w:r>
      <w:r w:rsidR="00840921">
        <w:rPr>
          <w:sz w:val="28"/>
          <w:szCs w:val="28"/>
          <w:lang w:val="uk-UA"/>
        </w:rPr>
        <w:t>інші</w:t>
      </w:r>
      <w:r w:rsidR="00043AC4">
        <w:rPr>
          <w:sz w:val="28"/>
          <w:szCs w:val="28"/>
          <w:lang w:val="uk-UA"/>
        </w:rPr>
        <w:t>»</w:t>
      </w:r>
      <w:r w:rsidR="00840921">
        <w:rPr>
          <w:sz w:val="28"/>
          <w:szCs w:val="28"/>
          <w:lang w:val="uk-UA"/>
        </w:rPr>
        <w:t xml:space="preserve"> економічно обґрунтований</w:t>
      </w:r>
      <w:r w:rsidR="00840921" w:rsidRPr="004C6C26">
        <w:rPr>
          <w:sz w:val="28"/>
          <w:szCs w:val="28"/>
          <w:lang w:val="uk-UA"/>
        </w:rPr>
        <w:t xml:space="preserve"> тариф</w:t>
      </w:r>
      <w:r w:rsidR="00840921">
        <w:rPr>
          <w:sz w:val="28"/>
          <w:szCs w:val="28"/>
          <w:lang w:val="uk-UA"/>
        </w:rPr>
        <w:t>, згідно з пунктом 1 рішення виконавчого комітету</w:t>
      </w:r>
      <w:r w:rsidR="00E75FE7">
        <w:rPr>
          <w:sz w:val="28"/>
          <w:szCs w:val="28"/>
          <w:lang w:val="uk-UA"/>
        </w:rPr>
        <w:t xml:space="preserve"> Глухівської міської ради</w:t>
      </w:r>
      <w:r w:rsidR="00840921">
        <w:rPr>
          <w:sz w:val="28"/>
          <w:szCs w:val="28"/>
          <w:lang w:val="uk-UA"/>
        </w:rPr>
        <w:t xml:space="preserve"> від 21.04.2023 року №102 </w:t>
      </w:r>
      <w:r w:rsidR="00840921" w:rsidRPr="00114844">
        <w:rPr>
          <w:sz w:val="28"/>
          <w:szCs w:val="28"/>
          <w:lang w:val="uk-UA"/>
        </w:rPr>
        <w:t>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</w:t>
      </w:r>
      <w:r w:rsidR="00043AC4">
        <w:rPr>
          <w:sz w:val="28"/>
          <w:szCs w:val="28"/>
          <w:lang w:val="uk-UA"/>
        </w:rPr>
        <w:t>.</w:t>
      </w:r>
    </w:p>
    <w:p w:rsidR="00043AC4" w:rsidRDefault="00043AC4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01.08.2023 року до 31.12.2023 року застосовувати до категорії споживачів «населення» тарифи, що діяли станом на 24.02.2022 року :</w:t>
      </w:r>
    </w:p>
    <w:p w:rsidR="00043AC4" w:rsidRPr="006C406F" w:rsidRDefault="00043AC4" w:rsidP="00043AC4">
      <w:pPr>
        <w:ind w:firstLine="708"/>
        <w:jc w:val="both"/>
        <w:rPr>
          <w:sz w:val="28"/>
          <w:szCs w:val="28"/>
          <w:lang w:val="uk-UA"/>
        </w:rPr>
      </w:pPr>
      <w:r w:rsidRPr="006C406F">
        <w:rPr>
          <w:sz w:val="28"/>
          <w:szCs w:val="28"/>
          <w:lang w:val="uk-UA"/>
        </w:rPr>
        <w:t xml:space="preserve">1) на централізоване водопостачання – </w:t>
      </w:r>
      <w:r>
        <w:rPr>
          <w:sz w:val="28"/>
          <w:szCs w:val="28"/>
          <w:lang w:val="uk-UA"/>
        </w:rPr>
        <w:t xml:space="preserve">14,29  грн. за 1 куб. м </w:t>
      </w:r>
      <w:r w:rsidRPr="006C406F">
        <w:rPr>
          <w:sz w:val="28"/>
          <w:szCs w:val="28"/>
          <w:lang w:val="uk-UA"/>
        </w:rPr>
        <w:t>(без ПДВ);</w:t>
      </w:r>
    </w:p>
    <w:p w:rsidR="00043AC4" w:rsidRPr="006C406F" w:rsidRDefault="00043AC4" w:rsidP="00043AC4">
      <w:pPr>
        <w:ind w:firstLine="708"/>
        <w:jc w:val="both"/>
        <w:rPr>
          <w:sz w:val="28"/>
          <w:szCs w:val="28"/>
          <w:lang w:val="uk-UA"/>
        </w:rPr>
      </w:pPr>
      <w:r w:rsidRPr="006C406F">
        <w:rPr>
          <w:sz w:val="28"/>
          <w:szCs w:val="28"/>
          <w:lang w:val="uk-UA"/>
        </w:rPr>
        <w:t xml:space="preserve">2) на централізоване водовідведення – </w:t>
      </w:r>
      <w:r>
        <w:rPr>
          <w:sz w:val="28"/>
          <w:szCs w:val="28"/>
          <w:lang w:val="uk-UA"/>
        </w:rPr>
        <w:t xml:space="preserve">27,40 </w:t>
      </w:r>
      <w:r w:rsidRPr="006C406F">
        <w:rPr>
          <w:sz w:val="28"/>
          <w:szCs w:val="28"/>
          <w:lang w:val="uk-UA"/>
        </w:rPr>
        <w:t>грн. за 1 куб. м (без ПДВ).</w:t>
      </w:r>
    </w:p>
    <w:p w:rsidR="00043AC4" w:rsidRPr="006C406F" w:rsidRDefault="00043AC4" w:rsidP="00043A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 01.01.2024 року до категорії споживачів «населення» застосовувати економічно обґрунтований</w:t>
      </w:r>
      <w:r w:rsidRPr="004C6C26">
        <w:rPr>
          <w:sz w:val="28"/>
          <w:szCs w:val="28"/>
          <w:lang w:val="uk-UA"/>
        </w:rPr>
        <w:t xml:space="preserve"> тариф</w:t>
      </w:r>
      <w:r w:rsidR="005927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з пунктом 1 рішення виконавчого комітету </w:t>
      </w:r>
      <w:r w:rsidR="00E75FE7">
        <w:rPr>
          <w:sz w:val="28"/>
          <w:szCs w:val="28"/>
          <w:lang w:val="uk-UA"/>
        </w:rPr>
        <w:t xml:space="preserve">Глухівської міської ради </w:t>
      </w:r>
      <w:r>
        <w:rPr>
          <w:sz w:val="28"/>
          <w:szCs w:val="28"/>
          <w:lang w:val="uk-UA"/>
        </w:rPr>
        <w:t xml:space="preserve">від 21.04.2023 №102 </w:t>
      </w:r>
      <w:r w:rsidRPr="00114844">
        <w:rPr>
          <w:sz w:val="28"/>
          <w:szCs w:val="28"/>
          <w:lang w:val="uk-UA"/>
        </w:rPr>
        <w:t>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</w:t>
      </w:r>
      <w:r>
        <w:rPr>
          <w:sz w:val="28"/>
          <w:szCs w:val="28"/>
          <w:lang w:val="uk-UA"/>
        </w:rPr>
        <w:t>»</w:t>
      </w:r>
      <w:r w:rsidR="005927D6">
        <w:rPr>
          <w:sz w:val="28"/>
          <w:szCs w:val="28"/>
          <w:lang w:val="uk-UA"/>
        </w:rPr>
        <w:t>.</w:t>
      </w:r>
    </w:p>
    <w:p w:rsidR="005110EA" w:rsidRDefault="005110EA" w:rsidP="00D765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Доповнити рішення пунктом 6 такого змісту: «6. Управлінню житлово-комунального господарства</w:t>
      </w:r>
      <w:r w:rsidR="005927D6">
        <w:rPr>
          <w:sz w:val="28"/>
          <w:szCs w:val="28"/>
          <w:lang w:val="uk-UA"/>
        </w:rPr>
        <w:t xml:space="preserve"> та містобудування</w:t>
      </w:r>
      <w:r>
        <w:rPr>
          <w:sz w:val="28"/>
          <w:szCs w:val="28"/>
          <w:lang w:val="uk-UA"/>
        </w:rPr>
        <w:t xml:space="preserve"> Глухівської міської ради (начальник – </w:t>
      </w:r>
      <w:proofErr w:type="spellStart"/>
      <w:r>
        <w:rPr>
          <w:sz w:val="28"/>
          <w:szCs w:val="28"/>
          <w:lang w:val="uk-UA"/>
        </w:rPr>
        <w:t>Щебедько</w:t>
      </w:r>
      <w:proofErr w:type="spellEnd"/>
      <w:r>
        <w:rPr>
          <w:sz w:val="28"/>
          <w:szCs w:val="28"/>
          <w:lang w:val="uk-UA"/>
        </w:rPr>
        <w:t xml:space="preserve"> О.М.) розробити механізм відшкодування різниці між </w:t>
      </w:r>
      <w:r w:rsidRPr="00EF444C">
        <w:rPr>
          <w:sz w:val="28"/>
          <w:szCs w:val="28"/>
          <w:lang w:val="uk-UA"/>
        </w:rPr>
        <w:t xml:space="preserve">економічно </w:t>
      </w:r>
      <w:r w:rsidR="005927D6">
        <w:rPr>
          <w:sz w:val="28"/>
          <w:szCs w:val="28"/>
          <w:lang w:val="uk-UA"/>
        </w:rPr>
        <w:t xml:space="preserve">обґрунтованим тарифом </w:t>
      </w:r>
      <w:r>
        <w:rPr>
          <w:sz w:val="28"/>
          <w:szCs w:val="28"/>
          <w:lang w:val="uk-UA"/>
        </w:rPr>
        <w:t>на централізоване водопостачання та централізоване водовідведення для категорії споживачів «населення», і діючим тарифом</w:t>
      </w:r>
      <w:r w:rsidR="005927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встановленим </w:t>
      </w:r>
      <w:r w:rsidR="00840921">
        <w:rPr>
          <w:sz w:val="28"/>
          <w:szCs w:val="28"/>
          <w:lang w:val="uk-UA"/>
        </w:rPr>
        <w:t>з 01.08.2023 до 31.12.2023 року»</w:t>
      </w:r>
      <w:r w:rsidR="008A67A3">
        <w:rPr>
          <w:sz w:val="28"/>
          <w:szCs w:val="28"/>
          <w:lang w:val="uk-UA"/>
        </w:rPr>
        <w:t xml:space="preserve"> за рахунок бюджету Глухівської міської територіальної громади</w:t>
      </w:r>
      <w:r w:rsidR="00840921">
        <w:rPr>
          <w:sz w:val="28"/>
          <w:szCs w:val="28"/>
          <w:lang w:val="uk-UA"/>
        </w:rPr>
        <w:t>.</w:t>
      </w:r>
    </w:p>
    <w:p w:rsidR="00043AC4" w:rsidRDefault="00043AC4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D765A7">
        <w:rPr>
          <w:sz w:val="28"/>
          <w:szCs w:val="28"/>
          <w:lang w:val="uk-UA"/>
        </w:rPr>
        <w:t xml:space="preserve">. </w:t>
      </w:r>
      <w:r w:rsidR="00D452C8">
        <w:rPr>
          <w:sz w:val="28"/>
          <w:szCs w:val="28"/>
          <w:lang w:val="uk-UA"/>
        </w:rPr>
        <w:t xml:space="preserve">Це рішення набирає чинності з </w:t>
      </w:r>
      <w:r>
        <w:rPr>
          <w:sz w:val="28"/>
          <w:szCs w:val="28"/>
          <w:lang w:val="uk-UA"/>
        </w:rPr>
        <w:t>01.08.2023 року.</w:t>
      </w:r>
    </w:p>
    <w:p w:rsidR="00D452C8" w:rsidRPr="00043AC4" w:rsidRDefault="00043AC4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D452C8">
        <w:rPr>
          <w:sz w:val="28"/>
          <w:szCs w:val="28"/>
          <w:lang w:val="uk-UA"/>
        </w:rPr>
        <w:t xml:space="preserve"> Організацію виконання цього рішення покласти на Комунальне підприємство «Глухівський водоканал» Глухівської міської ради                                 (директор – </w:t>
      </w:r>
      <w:proofErr w:type="spellStart"/>
      <w:r w:rsidR="00D452C8">
        <w:rPr>
          <w:sz w:val="28"/>
          <w:szCs w:val="28"/>
          <w:lang w:val="uk-UA"/>
        </w:rPr>
        <w:t>Зелюкін</w:t>
      </w:r>
      <w:proofErr w:type="spellEnd"/>
      <w:r w:rsidR="00D452C8">
        <w:rPr>
          <w:sz w:val="28"/>
          <w:szCs w:val="28"/>
          <w:lang w:val="uk-UA"/>
        </w:rPr>
        <w:t xml:space="preserve"> М.В.), </w:t>
      </w:r>
      <w:r w:rsidR="00E75FE7">
        <w:rPr>
          <w:sz w:val="28"/>
          <w:szCs w:val="28"/>
          <w:lang w:val="uk-UA"/>
        </w:rPr>
        <w:t xml:space="preserve">а </w:t>
      </w:r>
      <w:r w:rsidR="00D452C8">
        <w:rPr>
          <w:sz w:val="28"/>
          <w:szCs w:val="28"/>
          <w:lang w:val="uk-UA"/>
        </w:rPr>
        <w:t xml:space="preserve">контроль - на заступника міського голови з питань діяльності виконавчих органів міської ради  </w:t>
      </w:r>
      <w:proofErr w:type="spellStart"/>
      <w:r w:rsidR="00D452C8">
        <w:rPr>
          <w:sz w:val="28"/>
          <w:szCs w:val="28"/>
          <w:lang w:val="uk-UA"/>
        </w:rPr>
        <w:t>Галустяна</w:t>
      </w:r>
      <w:proofErr w:type="spellEnd"/>
      <w:r w:rsidR="00D452C8">
        <w:rPr>
          <w:sz w:val="28"/>
          <w:szCs w:val="28"/>
          <w:lang w:val="uk-UA"/>
        </w:rPr>
        <w:t xml:space="preserve"> В.Е.  </w:t>
      </w: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E75FE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Надія ВАЙЛО</w:t>
      </w:r>
    </w:p>
    <w:p w:rsidR="00B454AC" w:rsidRPr="00C03A8A" w:rsidRDefault="00B454AC" w:rsidP="00C03A8A">
      <w:pPr>
        <w:jc w:val="both"/>
        <w:rPr>
          <w:b/>
          <w:sz w:val="24"/>
          <w:szCs w:val="24"/>
          <w:lang w:val="uk-UA"/>
        </w:rPr>
      </w:pPr>
    </w:p>
    <w:sectPr w:rsidR="00B454AC" w:rsidRPr="00C03A8A" w:rsidSect="00E75FE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AF"/>
    <w:rsid w:val="00003B20"/>
    <w:rsid w:val="00043AC4"/>
    <w:rsid w:val="000A1607"/>
    <w:rsid w:val="002A2EBF"/>
    <w:rsid w:val="0040560B"/>
    <w:rsid w:val="005110EA"/>
    <w:rsid w:val="0059042F"/>
    <w:rsid w:val="005927D6"/>
    <w:rsid w:val="007A09BA"/>
    <w:rsid w:val="00840921"/>
    <w:rsid w:val="008A67A3"/>
    <w:rsid w:val="00B454AC"/>
    <w:rsid w:val="00C03A8A"/>
    <w:rsid w:val="00C13BE3"/>
    <w:rsid w:val="00D141AF"/>
    <w:rsid w:val="00D452C8"/>
    <w:rsid w:val="00D626D0"/>
    <w:rsid w:val="00D765A7"/>
    <w:rsid w:val="00E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05D84-7101-4876-96D1-40C5BB4B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2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52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2E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52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23">
    <w:name w:val="rvts23"/>
    <w:rsid w:val="00D452C8"/>
  </w:style>
  <w:style w:type="paragraph" w:styleId="a3">
    <w:name w:val="Balloon Text"/>
    <w:basedOn w:val="a"/>
    <w:link w:val="a4"/>
    <w:uiPriority w:val="99"/>
    <w:semiHidden/>
    <w:unhideWhenUsed/>
    <w:rsid w:val="00D452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2C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2023-07-31T10:45:00Z</cp:lastPrinted>
  <dcterms:created xsi:type="dcterms:W3CDTF">2023-07-21T07:32:00Z</dcterms:created>
  <dcterms:modified xsi:type="dcterms:W3CDTF">2023-07-31T10:48:00Z</dcterms:modified>
</cp:coreProperties>
</file>