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E8E" w:rsidRPr="00BA68F8" w:rsidRDefault="00927E8E" w:rsidP="00927E8E">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60.75pt" o:ole="" filled="t" fillcolor="black">
            <v:imagedata r:id="rId8" o:title=""/>
          </v:shape>
          <o:OLEObject Type="Embed" ProgID="Unknown" ShapeID="_x0000_i1025" DrawAspect="Content" ObjectID="_1741691089" r:id="rId9"/>
        </w:object>
      </w:r>
    </w:p>
    <w:p w:rsidR="00927E8E" w:rsidRPr="00BA68F8" w:rsidRDefault="00927E8E" w:rsidP="00927E8E">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927E8E" w:rsidRPr="00BA68F8" w:rsidRDefault="00927E8E" w:rsidP="00927E8E">
      <w:pPr>
        <w:keepNext/>
        <w:spacing w:line="360" w:lineRule="auto"/>
        <w:jc w:val="center"/>
        <w:outlineLvl w:val="0"/>
        <w:rPr>
          <w:color w:val="000000"/>
          <w:szCs w:val="28"/>
        </w:rPr>
      </w:pPr>
      <w:r w:rsidRPr="00BA68F8">
        <w:rPr>
          <w:b/>
          <w:bCs/>
          <w:color w:val="000000"/>
          <w:szCs w:val="28"/>
        </w:rPr>
        <w:t>ВИКОНАВЧИЙ  КОМІТЕТ</w:t>
      </w:r>
    </w:p>
    <w:p w:rsidR="00927E8E" w:rsidRPr="00BA68F8" w:rsidRDefault="00927E8E" w:rsidP="00927E8E">
      <w:pPr>
        <w:keepNext/>
        <w:spacing w:line="360" w:lineRule="auto"/>
        <w:jc w:val="center"/>
        <w:outlineLvl w:val="0"/>
        <w:rPr>
          <w:b/>
          <w:bCs/>
          <w:color w:val="000000"/>
          <w:szCs w:val="28"/>
        </w:rPr>
      </w:pPr>
      <w:r w:rsidRPr="00BA68F8">
        <w:rPr>
          <w:b/>
          <w:bCs/>
          <w:color w:val="000000"/>
          <w:szCs w:val="28"/>
        </w:rPr>
        <w:t xml:space="preserve">Р І Ш Е Н Н Я </w:t>
      </w:r>
    </w:p>
    <w:p w:rsidR="00927E8E" w:rsidRPr="00BA68F8" w:rsidRDefault="00241016" w:rsidP="00927E8E">
      <w:pPr>
        <w:keepNext/>
        <w:tabs>
          <w:tab w:val="left" w:pos="8222"/>
          <w:tab w:val="left" w:pos="8505"/>
        </w:tabs>
        <w:spacing w:line="360" w:lineRule="auto"/>
        <w:jc w:val="both"/>
        <w:outlineLvl w:val="0"/>
        <w:rPr>
          <w:b/>
          <w:bCs/>
          <w:color w:val="000000"/>
          <w:szCs w:val="28"/>
        </w:rPr>
      </w:pPr>
      <w:r>
        <w:rPr>
          <w:color w:val="000000"/>
          <w:szCs w:val="28"/>
        </w:rPr>
        <w:t>16.</w:t>
      </w:r>
      <w:r>
        <w:rPr>
          <w:color w:val="000000"/>
          <w:szCs w:val="28"/>
          <w:lang w:val="ru-RU"/>
        </w:rPr>
        <w:t>03.2023</w:t>
      </w:r>
      <w:r w:rsidR="00AD3E73" w:rsidRPr="00BA68F8">
        <w:rPr>
          <w:color w:val="000000"/>
          <w:szCs w:val="28"/>
        </w:rPr>
        <w:t xml:space="preserve">  </w:t>
      </w:r>
      <w:r w:rsidR="00927E8E" w:rsidRPr="00BA68F8">
        <w:rPr>
          <w:color w:val="000000"/>
          <w:szCs w:val="28"/>
        </w:rPr>
        <w:t xml:space="preserve">                     </w:t>
      </w:r>
      <w:r w:rsidR="00F570F9" w:rsidRPr="00BA68F8">
        <w:rPr>
          <w:color w:val="000000"/>
          <w:szCs w:val="28"/>
        </w:rPr>
        <w:t xml:space="preserve">      </w:t>
      </w:r>
      <w:r w:rsidR="00927E8E" w:rsidRPr="00BA68F8">
        <w:rPr>
          <w:color w:val="000000"/>
          <w:szCs w:val="28"/>
        </w:rPr>
        <w:t xml:space="preserve">         м. Глухів</w:t>
      </w:r>
      <w:r>
        <w:rPr>
          <w:color w:val="000000"/>
          <w:szCs w:val="28"/>
        </w:rPr>
        <w:t xml:space="preserve">                              № 88</w:t>
      </w:r>
      <w:bookmarkStart w:id="0" w:name="_GoBack"/>
      <w:bookmarkEnd w:id="0"/>
    </w:p>
    <w:p w:rsidR="00927E8E" w:rsidRPr="00BA68F8" w:rsidRDefault="00927E8E" w:rsidP="00927E8E">
      <w:pPr>
        <w:rPr>
          <w:b/>
          <w:szCs w:val="28"/>
        </w:rPr>
      </w:pPr>
    </w:p>
    <w:p w:rsidR="00015F17" w:rsidRDefault="00015F17" w:rsidP="00015F17">
      <w:pPr>
        <w:ind w:left="-48"/>
        <w:jc w:val="both"/>
        <w:rPr>
          <w:b/>
        </w:rPr>
      </w:pPr>
      <w:r>
        <w:rPr>
          <w:b/>
        </w:rPr>
        <w:t>Про внесення змін до Програми економічного і  соціального розвитку Глухівської міської ради на 2023 рік</w:t>
      </w:r>
    </w:p>
    <w:p w:rsidR="00015F17" w:rsidRDefault="00015F17" w:rsidP="00015F17">
      <w:pPr>
        <w:shd w:val="clear" w:color="auto" w:fill="FFFFFF"/>
        <w:tabs>
          <w:tab w:val="left" w:pos="709"/>
        </w:tabs>
        <w:spacing w:line="276" w:lineRule="auto"/>
        <w:jc w:val="both"/>
        <w:rPr>
          <w:b/>
        </w:rPr>
      </w:pPr>
    </w:p>
    <w:p w:rsidR="00015F17" w:rsidRPr="00BA68F8" w:rsidRDefault="00015F17" w:rsidP="00015F17">
      <w:pPr>
        <w:jc w:val="both"/>
        <w:rPr>
          <w:b/>
          <w:szCs w:val="28"/>
        </w:rPr>
      </w:pPr>
      <w:r>
        <w:rPr>
          <w:b/>
        </w:rPr>
        <w:tab/>
      </w:r>
      <w:r>
        <w:t xml:space="preserve">Розглянувши </w:t>
      </w:r>
      <w:r w:rsidR="003B048F" w:rsidRPr="003B048F">
        <w:t xml:space="preserve">подання начальника  управління соціально - економічного розвитку міської ради  Сухоручкіної Л.О на підставі звернення директора Комунального підприємства «Баницьке» Глухівської міської ради </w:t>
      </w:r>
      <w:r w:rsidR="003B048F">
        <w:t xml:space="preserve">                            </w:t>
      </w:r>
      <w:r w:rsidR="003B048F" w:rsidRPr="003B048F">
        <w:t xml:space="preserve">Кулініч Л.П. </w:t>
      </w:r>
      <w:r>
        <w:t xml:space="preserve">про внесення змін до Програми економічного і соціального розвитку Глухівської міської ради на 2023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015F17" w:rsidRDefault="003B048F" w:rsidP="00015F17">
      <w:pPr>
        <w:shd w:val="clear" w:color="auto" w:fill="FFFFFF"/>
        <w:tabs>
          <w:tab w:val="left" w:pos="426"/>
        </w:tabs>
        <w:ind w:firstLine="680"/>
        <w:jc w:val="both"/>
      </w:pPr>
      <w:r>
        <w:t>1. Схвалити в</w:t>
      </w:r>
      <w:r w:rsidR="00015F17">
        <w:t>нес</w:t>
      </w:r>
      <w:r>
        <w:t>ення</w:t>
      </w:r>
      <w:r w:rsidR="00015F17">
        <w:t xml:space="preserve"> змін до Додатку 1 до Програми економічного і соціального розвитку Глухівської міської ради на 2023 рік, затвердженої рішенням міської ради від 25.11.2022 № 554 «Про Програму економічного і соціального розвитку Глухівської міської ради на 2023 рік»</w:t>
      </w:r>
      <w:r>
        <w:t xml:space="preserve"> (далі – Програма)</w:t>
      </w:r>
      <w:r w:rsidR="00015F17">
        <w:t>, а саме</w:t>
      </w:r>
      <w:r>
        <w:t>:</w:t>
      </w:r>
      <w:r w:rsidR="00015F17">
        <w:t xml:space="preserve"> доповнити заходами згідно з додатком.</w:t>
      </w:r>
    </w:p>
    <w:p w:rsidR="003B048F" w:rsidRDefault="003B048F" w:rsidP="00015F17">
      <w:pPr>
        <w:shd w:val="clear" w:color="auto" w:fill="FFFFFF"/>
        <w:tabs>
          <w:tab w:val="left" w:pos="426"/>
        </w:tabs>
        <w:ind w:firstLine="680"/>
        <w:jc w:val="both"/>
      </w:pPr>
      <w:r>
        <w:t>2. Винести зазначені у пункті 1 цього рішення зміни до Програми на розгляд міської ради.</w:t>
      </w:r>
    </w:p>
    <w:p w:rsidR="00927E8E" w:rsidRPr="00BA68F8" w:rsidRDefault="003B048F" w:rsidP="004B0236">
      <w:pPr>
        <w:shd w:val="clear" w:color="auto" w:fill="FFFFFF"/>
        <w:tabs>
          <w:tab w:val="left" w:pos="426"/>
        </w:tabs>
        <w:ind w:firstLine="680"/>
        <w:jc w:val="both"/>
        <w:rPr>
          <w:szCs w:val="28"/>
        </w:rPr>
      </w:pPr>
      <w:r>
        <w:t>3.</w:t>
      </w:r>
      <w:r w:rsidR="00015F17">
        <w:t xml:space="preserve"> </w:t>
      </w:r>
      <w:r w:rsidR="004B0236" w:rsidRPr="004B0236">
        <w:t>Організацію виконання цього рішення покласти на управління соціально-економічного розвитку Глухівської міської ради (начальник –                     Сухоручкіна Л.О.), а контроль – на першого заступника міського голови з питань діяльності виконавчих органів міської ради Ткаченка О.О.</w:t>
      </w:r>
    </w:p>
    <w:p w:rsidR="00927E8E" w:rsidRDefault="00927E8E" w:rsidP="00927E8E">
      <w:pPr>
        <w:jc w:val="both"/>
        <w:rPr>
          <w:szCs w:val="28"/>
        </w:rPr>
      </w:pPr>
    </w:p>
    <w:p w:rsidR="004B0236" w:rsidRPr="00BA68F8" w:rsidRDefault="004B0236" w:rsidP="00927E8E">
      <w:pPr>
        <w:jc w:val="both"/>
        <w:rPr>
          <w:szCs w:val="28"/>
        </w:rPr>
      </w:pPr>
    </w:p>
    <w:p w:rsidR="00927E8E" w:rsidRPr="00BA68F8" w:rsidRDefault="00927E8E" w:rsidP="00927E8E">
      <w:pPr>
        <w:jc w:val="both"/>
        <w:rPr>
          <w:b/>
          <w:szCs w:val="28"/>
        </w:rPr>
      </w:pPr>
      <w:r w:rsidRPr="00BA68F8">
        <w:rPr>
          <w:b/>
          <w:szCs w:val="28"/>
        </w:rPr>
        <w:t>Міський  голова                                                                 Надія ВАЙЛО</w:t>
      </w:r>
    </w:p>
    <w:p w:rsidR="00927E8E" w:rsidRPr="00BA68F8" w:rsidRDefault="00927E8E" w:rsidP="00927E8E">
      <w:pPr>
        <w:jc w:val="both"/>
        <w:rPr>
          <w:b/>
          <w:szCs w:val="28"/>
        </w:rPr>
      </w:pPr>
    </w:p>
    <w:p w:rsidR="00927E8E" w:rsidRPr="00BA68F8" w:rsidRDefault="00927E8E" w:rsidP="00927E8E">
      <w:pPr>
        <w:spacing w:after="200" w:line="276" w:lineRule="auto"/>
        <w:rPr>
          <w:sz w:val="24"/>
          <w:szCs w:val="24"/>
        </w:rPr>
      </w:pPr>
    </w:p>
    <w:p w:rsidR="00927E8E" w:rsidRPr="00BA68F8" w:rsidRDefault="00927E8E" w:rsidP="00927E8E">
      <w:pPr>
        <w:spacing w:after="200" w:line="276" w:lineRule="auto"/>
        <w:rPr>
          <w:sz w:val="24"/>
          <w:szCs w:val="24"/>
        </w:rPr>
      </w:pPr>
      <w:r w:rsidRPr="00BA68F8">
        <w:rPr>
          <w:b/>
          <w:szCs w:val="24"/>
        </w:rPr>
        <w:br w:type="page"/>
      </w:r>
    </w:p>
    <w:p w:rsidR="00015F17" w:rsidRDefault="00015F17" w:rsidP="00927E8E">
      <w:pPr>
        <w:widowControl w:val="0"/>
        <w:autoSpaceDE w:val="0"/>
        <w:autoSpaceDN w:val="0"/>
        <w:adjustRightInd w:val="0"/>
        <w:ind w:left="6663"/>
        <w:jc w:val="both"/>
        <w:rPr>
          <w:szCs w:val="28"/>
        </w:rPr>
        <w:sectPr w:rsidR="00015F17" w:rsidSect="00015F17">
          <w:pgSz w:w="11906" w:h="16838"/>
          <w:pgMar w:top="1134" w:right="850" w:bottom="1134" w:left="1701" w:header="708" w:footer="708" w:gutter="0"/>
          <w:pgNumType w:start="0"/>
          <w:cols w:space="708"/>
          <w:titlePg/>
          <w:docGrid w:linePitch="381"/>
        </w:sectPr>
      </w:pPr>
    </w:p>
    <w:p w:rsidR="00015F17" w:rsidRPr="00015F17" w:rsidRDefault="00015F17" w:rsidP="00015F17">
      <w:pPr>
        <w:ind w:firstLine="9639"/>
      </w:pPr>
      <w:r w:rsidRPr="00107DAB">
        <w:lastRenderedPageBreak/>
        <w:t xml:space="preserve">Додаток  до рішення </w:t>
      </w:r>
      <w:r w:rsidRPr="00015F17">
        <w:t>виконавчого</w:t>
      </w:r>
    </w:p>
    <w:p w:rsidR="00015F17" w:rsidRPr="00015F17" w:rsidRDefault="00015F17" w:rsidP="00015F17">
      <w:pPr>
        <w:ind w:firstLine="9639"/>
      </w:pPr>
      <w:r w:rsidRPr="00015F17">
        <w:t xml:space="preserve">комітету </w:t>
      </w:r>
    </w:p>
    <w:p w:rsidR="00015F17" w:rsidRPr="00107DAB" w:rsidRDefault="00015F17" w:rsidP="00015F17">
      <w:pPr>
        <w:ind w:firstLine="9639"/>
      </w:pPr>
      <w:r w:rsidRPr="00107DAB">
        <w:t>____________ № ______</w:t>
      </w:r>
    </w:p>
    <w:p w:rsidR="00015F17" w:rsidRPr="00107DAB" w:rsidRDefault="00015F17" w:rsidP="00015F17">
      <w:pPr>
        <w:ind w:firstLine="9639"/>
      </w:pPr>
    </w:p>
    <w:p w:rsidR="00015F17" w:rsidRPr="00107DAB" w:rsidRDefault="00015F17" w:rsidP="00015F17">
      <w:pPr>
        <w:ind w:firstLine="9639"/>
      </w:pPr>
      <w:r w:rsidRPr="00107DAB">
        <w:t xml:space="preserve">Додаток 1до Програми  економічного і </w:t>
      </w:r>
    </w:p>
    <w:p w:rsidR="00015F17" w:rsidRPr="00107DAB" w:rsidRDefault="00015F17" w:rsidP="00015F17">
      <w:pPr>
        <w:ind w:firstLine="9639"/>
      </w:pPr>
      <w:r w:rsidRPr="00107DAB">
        <w:t>соціального розвитку Глухівської</w:t>
      </w:r>
    </w:p>
    <w:p w:rsidR="00015F17" w:rsidRPr="00107DAB" w:rsidRDefault="00015F17" w:rsidP="00015F17">
      <w:pPr>
        <w:ind w:firstLine="9639"/>
      </w:pPr>
      <w:r w:rsidRPr="00107DAB">
        <w:t>міської ради на 2023 рік</w:t>
      </w:r>
    </w:p>
    <w:p w:rsidR="00015F17" w:rsidRPr="00107DAB" w:rsidRDefault="00015F17" w:rsidP="00015F17">
      <w:pPr>
        <w:jc w:val="center"/>
        <w:outlineLvl w:val="0"/>
        <w:rPr>
          <w:b/>
        </w:rPr>
      </w:pPr>
    </w:p>
    <w:p w:rsidR="00015F17" w:rsidRPr="00107DAB" w:rsidRDefault="00015F17" w:rsidP="00015F17">
      <w:pPr>
        <w:jc w:val="center"/>
        <w:outlineLvl w:val="0"/>
        <w:rPr>
          <w:b/>
        </w:rPr>
      </w:pPr>
      <w:r w:rsidRPr="00107DAB">
        <w:rPr>
          <w:b/>
        </w:rPr>
        <w:t>Заходи щодо реалізації Програми економічного і соціального розвитку Глухівської міської ради на 2023 рік</w:t>
      </w:r>
    </w:p>
    <w:p w:rsidR="00015F17" w:rsidRPr="00107DAB" w:rsidRDefault="00015F17" w:rsidP="00015F17">
      <w:pPr>
        <w:jc w:val="center"/>
        <w:outlineLvl w:val="0"/>
        <w:rPr>
          <w:b/>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77"/>
        <w:gridCol w:w="1027"/>
        <w:gridCol w:w="931"/>
        <w:gridCol w:w="2783"/>
      </w:tblGrid>
      <w:tr w:rsidR="00015F17" w:rsidRPr="00107DAB" w:rsidTr="006B1466">
        <w:trPr>
          <w:trHeight w:val="20"/>
          <w:jc w:val="center"/>
        </w:trPr>
        <w:tc>
          <w:tcPr>
            <w:tcW w:w="216" w:type="pct"/>
            <w:vMerge w:val="restart"/>
            <w:vAlign w:val="center"/>
          </w:tcPr>
          <w:p w:rsidR="00015F17" w:rsidRPr="00107DAB" w:rsidRDefault="00015F17" w:rsidP="006B1466">
            <w:pPr>
              <w:jc w:val="center"/>
              <w:rPr>
                <w:b/>
                <w:sz w:val="24"/>
                <w:szCs w:val="24"/>
              </w:rPr>
            </w:pPr>
            <w:r w:rsidRPr="00107DAB">
              <w:rPr>
                <w:b/>
                <w:sz w:val="24"/>
                <w:szCs w:val="24"/>
              </w:rPr>
              <w:t>№ з/п</w:t>
            </w:r>
          </w:p>
        </w:tc>
        <w:tc>
          <w:tcPr>
            <w:tcW w:w="1267" w:type="pct"/>
            <w:vMerge w:val="restart"/>
            <w:vAlign w:val="center"/>
          </w:tcPr>
          <w:p w:rsidR="00015F17" w:rsidRPr="00107DAB" w:rsidRDefault="00015F17" w:rsidP="006B1466">
            <w:pPr>
              <w:jc w:val="center"/>
              <w:rPr>
                <w:b/>
                <w:sz w:val="24"/>
                <w:szCs w:val="24"/>
              </w:rPr>
            </w:pPr>
            <w:r w:rsidRPr="00107DAB">
              <w:rPr>
                <w:b/>
                <w:sz w:val="24"/>
                <w:szCs w:val="24"/>
              </w:rPr>
              <w:t>Заходи</w:t>
            </w:r>
          </w:p>
        </w:tc>
        <w:tc>
          <w:tcPr>
            <w:tcW w:w="350" w:type="pct"/>
            <w:vMerge w:val="restart"/>
            <w:vAlign w:val="center"/>
          </w:tcPr>
          <w:p w:rsidR="00015F17" w:rsidRPr="00107DAB" w:rsidRDefault="00015F17" w:rsidP="006B1466">
            <w:pPr>
              <w:jc w:val="center"/>
              <w:rPr>
                <w:b/>
                <w:sz w:val="24"/>
                <w:szCs w:val="24"/>
              </w:rPr>
            </w:pPr>
            <w:r w:rsidRPr="00107DAB">
              <w:rPr>
                <w:b/>
                <w:sz w:val="24"/>
                <w:szCs w:val="24"/>
              </w:rPr>
              <w:t>Термін вико-</w:t>
            </w:r>
          </w:p>
          <w:p w:rsidR="00015F17" w:rsidRPr="00107DAB" w:rsidRDefault="00015F17" w:rsidP="006B1466">
            <w:pPr>
              <w:jc w:val="center"/>
              <w:rPr>
                <w:b/>
                <w:sz w:val="24"/>
                <w:szCs w:val="24"/>
              </w:rPr>
            </w:pPr>
            <w:r w:rsidRPr="00107DAB">
              <w:rPr>
                <w:b/>
                <w:sz w:val="24"/>
                <w:szCs w:val="24"/>
              </w:rPr>
              <w:t>нання</w:t>
            </w:r>
          </w:p>
        </w:tc>
        <w:tc>
          <w:tcPr>
            <w:tcW w:w="1001" w:type="pct"/>
            <w:vMerge w:val="restart"/>
            <w:vAlign w:val="center"/>
          </w:tcPr>
          <w:p w:rsidR="00015F17" w:rsidRPr="00107DAB" w:rsidRDefault="00015F17" w:rsidP="006B1466">
            <w:pPr>
              <w:jc w:val="center"/>
              <w:rPr>
                <w:b/>
                <w:sz w:val="24"/>
                <w:szCs w:val="24"/>
              </w:rPr>
            </w:pPr>
            <w:r w:rsidRPr="00107DAB">
              <w:rPr>
                <w:b/>
                <w:sz w:val="24"/>
                <w:szCs w:val="24"/>
              </w:rPr>
              <w:t>Відповідальний виконавець</w:t>
            </w:r>
          </w:p>
        </w:tc>
        <w:tc>
          <w:tcPr>
            <w:tcW w:w="1266" w:type="pct"/>
            <w:gridSpan w:val="4"/>
            <w:vAlign w:val="center"/>
          </w:tcPr>
          <w:p w:rsidR="00015F17" w:rsidRPr="00107DAB" w:rsidRDefault="00015F17" w:rsidP="006B1466">
            <w:pPr>
              <w:jc w:val="center"/>
              <w:rPr>
                <w:b/>
                <w:sz w:val="24"/>
                <w:szCs w:val="24"/>
              </w:rPr>
            </w:pPr>
            <w:r w:rsidRPr="00107DAB">
              <w:rPr>
                <w:b/>
                <w:sz w:val="24"/>
                <w:szCs w:val="24"/>
              </w:rPr>
              <w:t>Джерела та обсяги фінансування,</w:t>
            </w:r>
          </w:p>
          <w:p w:rsidR="00015F17" w:rsidRPr="00107DAB" w:rsidRDefault="00015F17" w:rsidP="006B1466">
            <w:pPr>
              <w:jc w:val="center"/>
              <w:rPr>
                <w:bCs/>
                <w:sz w:val="24"/>
                <w:szCs w:val="24"/>
              </w:rPr>
            </w:pPr>
            <w:r w:rsidRPr="00107DAB">
              <w:rPr>
                <w:bCs/>
                <w:sz w:val="24"/>
                <w:szCs w:val="24"/>
              </w:rPr>
              <w:t>тис. гривень</w:t>
            </w:r>
          </w:p>
        </w:tc>
        <w:tc>
          <w:tcPr>
            <w:tcW w:w="900" w:type="pct"/>
            <w:vMerge w:val="restart"/>
            <w:vAlign w:val="center"/>
          </w:tcPr>
          <w:p w:rsidR="00015F17" w:rsidRPr="00107DAB" w:rsidRDefault="00015F17" w:rsidP="006B1466">
            <w:pPr>
              <w:jc w:val="center"/>
              <w:rPr>
                <w:b/>
                <w:sz w:val="24"/>
                <w:szCs w:val="24"/>
              </w:rPr>
            </w:pPr>
            <w:r w:rsidRPr="00107DAB">
              <w:rPr>
                <w:b/>
                <w:sz w:val="24"/>
                <w:szCs w:val="24"/>
              </w:rPr>
              <w:t>Очікувані результати виконання заходу</w:t>
            </w:r>
          </w:p>
        </w:tc>
      </w:tr>
      <w:tr w:rsidR="00015F17" w:rsidRPr="00107DAB" w:rsidTr="006B1466">
        <w:trPr>
          <w:trHeight w:val="20"/>
          <w:jc w:val="center"/>
        </w:trPr>
        <w:tc>
          <w:tcPr>
            <w:tcW w:w="216" w:type="pct"/>
            <w:vMerge/>
            <w:vAlign w:val="center"/>
          </w:tcPr>
          <w:p w:rsidR="00015F17" w:rsidRPr="00107DAB" w:rsidRDefault="00015F17" w:rsidP="006B1466">
            <w:pPr>
              <w:jc w:val="center"/>
              <w:rPr>
                <w:b/>
                <w:sz w:val="24"/>
                <w:szCs w:val="24"/>
              </w:rPr>
            </w:pPr>
          </w:p>
        </w:tc>
        <w:tc>
          <w:tcPr>
            <w:tcW w:w="1267" w:type="pct"/>
            <w:vMerge/>
            <w:vAlign w:val="center"/>
          </w:tcPr>
          <w:p w:rsidR="00015F17" w:rsidRPr="00107DAB" w:rsidRDefault="00015F17" w:rsidP="006B1466">
            <w:pPr>
              <w:jc w:val="center"/>
              <w:rPr>
                <w:b/>
                <w:sz w:val="24"/>
                <w:szCs w:val="24"/>
              </w:rPr>
            </w:pPr>
          </w:p>
        </w:tc>
        <w:tc>
          <w:tcPr>
            <w:tcW w:w="350" w:type="pct"/>
            <w:vMerge/>
            <w:vAlign w:val="center"/>
          </w:tcPr>
          <w:p w:rsidR="00015F17" w:rsidRPr="00107DAB" w:rsidRDefault="00015F17" w:rsidP="006B1466">
            <w:pPr>
              <w:jc w:val="center"/>
              <w:rPr>
                <w:b/>
                <w:sz w:val="24"/>
                <w:szCs w:val="24"/>
              </w:rPr>
            </w:pPr>
          </w:p>
        </w:tc>
        <w:tc>
          <w:tcPr>
            <w:tcW w:w="1001" w:type="pct"/>
            <w:vMerge/>
            <w:vAlign w:val="center"/>
          </w:tcPr>
          <w:p w:rsidR="00015F17" w:rsidRPr="00107DAB" w:rsidRDefault="00015F17" w:rsidP="006B1466">
            <w:pPr>
              <w:jc w:val="center"/>
              <w:rPr>
                <w:b/>
                <w:sz w:val="24"/>
                <w:szCs w:val="24"/>
              </w:rPr>
            </w:pPr>
          </w:p>
        </w:tc>
        <w:tc>
          <w:tcPr>
            <w:tcW w:w="317" w:type="pct"/>
            <w:vAlign w:val="center"/>
          </w:tcPr>
          <w:p w:rsidR="00015F17" w:rsidRPr="00107DAB" w:rsidRDefault="00015F17" w:rsidP="006B1466">
            <w:pPr>
              <w:jc w:val="center"/>
              <w:rPr>
                <w:sz w:val="20"/>
              </w:rPr>
            </w:pPr>
            <w:r w:rsidRPr="00107DAB">
              <w:rPr>
                <w:sz w:val="20"/>
              </w:rPr>
              <w:t xml:space="preserve">держав-ний </w:t>
            </w:r>
          </w:p>
          <w:p w:rsidR="00015F17" w:rsidRPr="00107DAB" w:rsidRDefault="00015F17" w:rsidP="006B1466">
            <w:pPr>
              <w:jc w:val="center"/>
              <w:rPr>
                <w:sz w:val="20"/>
              </w:rPr>
            </w:pPr>
            <w:r w:rsidRPr="00107DAB">
              <w:rPr>
                <w:sz w:val="20"/>
              </w:rPr>
              <w:t>бюджет</w:t>
            </w:r>
          </w:p>
        </w:tc>
        <w:tc>
          <w:tcPr>
            <w:tcW w:w="316" w:type="pct"/>
            <w:vAlign w:val="center"/>
          </w:tcPr>
          <w:p w:rsidR="00015F17" w:rsidRPr="00107DAB" w:rsidRDefault="00015F17" w:rsidP="006B1466">
            <w:pPr>
              <w:jc w:val="center"/>
              <w:rPr>
                <w:sz w:val="20"/>
              </w:rPr>
            </w:pPr>
            <w:r w:rsidRPr="00107DAB">
              <w:rPr>
                <w:sz w:val="20"/>
              </w:rPr>
              <w:t>облас-ний бюджет</w:t>
            </w:r>
          </w:p>
        </w:tc>
        <w:tc>
          <w:tcPr>
            <w:tcW w:w="332" w:type="pct"/>
            <w:vAlign w:val="center"/>
          </w:tcPr>
          <w:p w:rsidR="00015F17" w:rsidRPr="00107DAB" w:rsidRDefault="00015F17" w:rsidP="006B1466">
            <w:pPr>
              <w:jc w:val="center"/>
              <w:rPr>
                <w:sz w:val="20"/>
              </w:rPr>
            </w:pPr>
            <w:r w:rsidRPr="00107DAB">
              <w:rPr>
                <w:sz w:val="20"/>
              </w:rPr>
              <w:t xml:space="preserve">місце-вий </w:t>
            </w:r>
          </w:p>
          <w:p w:rsidR="00015F17" w:rsidRPr="00107DAB" w:rsidRDefault="00015F17" w:rsidP="006B1466">
            <w:pPr>
              <w:jc w:val="center"/>
              <w:rPr>
                <w:sz w:val="20"/>
              </w:rPr>
            </w:pPr>
            <w:r w:rsidRPr="00107DAB">
              <w:rPr>
                <w:sz w:val="20"/>
              </w:rPr>
              <w:t>бюджет</w:t>
            </w:r>
          </w:p>
        </w:tc>
        <w:tc>
          <w:tcPr>
            <w:tcW w:w="301" w:type="pct"/>
            <w:vAlign w:val="center"/>
          </w:tcPr>
          <w:p w:rsidR="00015F17" w:rsidRPr="00107DAB" w:rsidRDefault="00015F17" w:rsidP="006B1466">
            <w:pPr>
              <w:jc w:val="center"/>
              <w:rPr>
                <w:b/>
                <w:sz w:val="20"/>
              </w:rPr>
            </w:pPr>
            <w:r w:rsidRPr="00107DAB">
              <w:rPr>
                <w:sz w:val="20"/>
              </w:rPr>
              <w:t>інші джерела</w:t>
            </w:r>
          </w:p>
        </w:tc>
        <w:tc>
          <w:tcPr>
            <w:tcW w:w="900" w:type="pct"/>
            <w:vMerge/>
            <w:vAlign w:val="center"/>
          </w:tcPr>
          <w:p w:rsidR="00015F17" w:rsidRPr="00107DAB" w:rsidRDefault="00015F17" w:rsidP="006B1466">
            <w:pPr>
              <w:jc w:val="center"/>
              <w:rPr>
                <w:b/>
                <w:sz w:val="24"/>
                <w:szCs w:val="24"/>
              </w:rPr>
            </w:pPr>
          </w:p>
        </w:tc>
      </w:tr>
      <w:tr w:rsidR="00015F17" w:rsidRPr="00107DAB" w:rsidTr="006B1466">
        <w:trPr>
          <w:trHeight w:val="20"/>
          <w:jc w:val="center"/>
        </w:trPr>
        <w:tc>
          <w:tcPr>
            <w:tcW w:w="5000" w:type="pct"/>
            <w:gridSpan w:val="9"/>
            <w:vAlign w:val="center"/>
          </w:tcPr>
          <w:p w:rsidR="00015F17" w:rsidRPr="004A064B" w:rsidRDefault="00015F17" w:rsidP="006B1466">
            <w:pPr>
              <w:jc w:val="center"/>
              <w:rPr>
                <w:noProof/>
                <w:color w:val="000000"/>
                <w:sz w:val="24"/>
                <w:szCs w:val="24"/>
              </w:rPr>
            </w:pPr>
            <w:r w:rsidRPr="004A064B">
              <w:rPr>
                <w:b/>
                <w:noProof/>
                <w:color w:val="000000"/>
                <w:sz w:val="24"/>
                <w:szCs w:val="24"/>
              </w:rPr>
              <w:t xml:space="preserve">Пріоритет 1.6. </w:t>
            </w:r>
            <w:r w:rsidRPr="004A064B">
              <w:rPr>
                <w:b/>
                <w:sz w:val="24"/>
                <w:szCs w:val="24"/>
              </w:rPr>
              <w:t>Житлово-комунальне господарство та житлова політика</w:t>
            </w:r>
          </w:p>
        </w:tc>
      </w:tr>
      <w:tr w:rsidR="00015F17" w:rsidRPr="00107DAB" w:rsidTr="006B1466">
        <w:trPr>
          <w:trHeight w:val="20"/>
          <w:jc w:val="center"/>
        </w:trPr>
        <w:tc>
          <w:tcPr>
            <w:tcW w:w="5000" w:type="pct"/>
            <w:gridSpan w:val="9"/>
            <w:vAlign w:val="center"/>
          </w:tcPr>
          <w:p w:rsidR="00015F17" w:rsidRPr="004A064B" w:rsidRDefault="00015F17" w:rsidP="006B1466">
            <w:pPr>
              <w:rPr>
                <w:b/>
                <w:noProof/>
                <w:color w:val="000000"/>
                <w:sz w:val="24"/>
                <w:szCs w:val="24"/>
              </w:rPr>
            </w:pPr>
            <w:r w:rsidRPr="004A064B">
              <w:rPr>
                <w:b/>
                <w:sz w:val="24"/>
                <w:szCs w:val="24"/>
              </w:rPr>
              <w:t>Завдання 1. Підвищення якості надання житлово-комунальних послуг</w:t>
            </w:r>
          </w:p>
        </w:tc>
      </w:tr>
      <w:tr w:rsidR="00015F17" w:rsidRPr="00107DAB" w:rsidTr="006B1466">
        <w:trPr>
          <w:trHeight w:val="20"/>
          <w:jc w:val="center"/>
        </w:trPr>
        <w:tc>
          <w:tcPr>
            <w:tcW w:w="216" w:type="pct"/>
            <w:vAlign w:val="center"/>
          </w:tcPr>
          <w:p w:rsidR="00015F17" w:rsidRPr="00107DAB" w:rsidRDefault="00015F17" w:rsidP="006B1466">
            <w:pPr>
              <w:rPr>
                <w:sz w:val="24"/>
                <w:szCs w:val="24"/>
              </w:rPr>
            </w:pPr>
            <w:r>
              <w:rPr>
                <w:sz w:val="24"/>
                <w:szCs w:val="24"/>
              </w:rPr>
              <w:t>9</w:t>
            </w:r>
            <w:r w:rsidRPr="00107DAB">
              <w:rPr>
                <w:sz w:val="24"/>
                <w:szCs w:val="24"/>
              </w:rPr>
              <w:t>.</w:t>
            </w:r>
          </w:p>
        </w:tc>
        <w:tc>
          <w:tcPr>
            <w:tcW w:w="1267" w:type="pct"/>
            <w:vAlign w:val="center"/>
          </w:tcPr>
          <w:p w:rsidR="00015F17" w:rsidRPr="00107DAB" w:rsidRDefault="00015F17" w:rsidP="00A91DB9">
            <w:pPr>
              <w:rPr>
                <w:sz w:val="24"/>
                <w:szCs w:val="24"/>
              </w:rPr>
            </w:pPr>
            <w:r>
              <w:rPr>
                <w:sz w:val="24"/>
                <w:szCs w:val="24"/>
              </w:rPr>
              <w:t xml:space="preserve">Придбання спецтехніки (трактор) для </w:t>
            </w:r>
            <w:r w:rsidR="00A91DB9">
              <w:rPr>
                <w:sz w:val="24"/>
                <w:szCs w:val="24"/>
              </w:rPr>
              <w:t>К</w:t>
            </w:r>
            <w:r>
              <w:rPr>
                <w:sz w:val="24"/>
                <w:szCs w:val="24"/>
              </w:rPr>
              <w:t>омунального підприємства «Баницьке» Глухівської міської ради</w:t>
            </w:r>
            <w:r w:rsidRPr="00107DAB">
              <w:rPr>
                <w:sz w:val="24"/>
                <w:szCs w:val="24"/>
              </w:rPr>
              <w:t xml:space="preserve">  </w:t>
            </w:r>
          </w:p>
        </w:tc>
        <w:tc>
          <w:tcPr>
            <w:tcW w:w="350" w:type="pct"/>
            <w:vAlign w:val="center"/>
          </w:tcPr>
          <w:p w:rsidR="00015F17" w:rsidRPr="00107DAB" w:rsidRDefault="00015F17" w:rsidP="006B1466">
            <w:pPr>
              <w:jc w:val="center"/>
              <w:rPr>
                <w:b/>
                <w:sz w:val="24"/>
                <w:szCs w:val="24"/>
              </w:rPr>
            </w:pPr>
            <w:r w:rsidRPr="00107DAB">
              <w:rPr>
                <w:noProof/>
                <w:sz w:val="24"/>
                <w:szCs w:val="24"/>
              </w:rPr>
              <w:t>2023 рік</w:t>
            </w:r>
          </w:p>
        </w:tc>
        <w:tc>
          <w:tcPr>
            <w:tcW w:w="1001" w:type="pct"/>
            <w:vAlign w:val="center"/>
          </w:tcPr>
          <w:p w:rsidR="00015F17" w:rsidRPr="00107DAB" w:rsidRDefault="00015F17" w:rsidP="006B1466">
            <w:pPr>
              <w:jc w:val="center"/>
              <w:rPr>
                <w:b/>
                <w:sz w:val="24"/>
                <w:szCs w:val="24"/>
              </w:rPr>
            </w:pPr>
            <w:r w:rsidRPr="000A45DA">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015F17" w:rsidRPr="00107DAB" w:rsidRDefault="00015F17" w:rsidP="006B1466">
            <w:pPr>
              <w:jc w:val="center"/>
              <w:rPr>
                <w:sz w:val="20"/>
              </w:rPr>
            </w:pPr>
          </w:p>
        </w:tc>
        <w:tc>
          <w:tcPr>
            <w:tcW w:w="316" w:type="pct"/>
            <w:vAlign w:val="center"/>
          </w:tcPr>
          <w:p w:rsidR="00015F17" w:rsidRPr="00107DAB" w:rsidRDefault="00015F17" w:rsidP="006B1466">
            <w:pPr>
              <w:jc w:val="center"/>
              <w:rPr>
                <w:sz w:val="20"/>
              </w:rPr>
            </w:pPr>
          </w:p>
        </w:tc>
        <w:tc>
          <w:tcPr>
            <w:tcW w:w="332" w:type="pct"/>
            <w:vAlign w:val="center"/>
          </w:tcPr>
          <w:p w:rsidR="00015F17" w:rsidRPr="00107DAB" w:rsidRDefault="00015F17" w:rsidP="006B1466">
            <w:pPr>
              <w:jc w:val="center"/>
              <w:rPr>
                <w:sz w:val="20"/>
              </w:rPr>
            </w:pPr>
            <w:r>
              <w:rPr>
                <w:sz w:val="20"/>
              </w:rPr>
              <w:t>100,00</w:t>
            </w:r>
          </w:p>
        </w:tc>
        <w:tc>
          <w:tcPr>
            <w:tcW w:w="301" w:type="pct"/>
            <w:vAlign w:val="center"/>
          </w:tcPr>
          <w:p w:rsidR="00015F17" w:rsidRPr="00107DAB" w:rsidRDefault="00015F17" w:rsidP="006B1466">
            <w:pPr>
              <w:jc w:val="center"/>
              <w:rPr>
                <w:sz w:val="20"/>
              </w:rPr>
            </w:pPr>
          </w:p>
        </w:tc>
        <w:tc>
          <w:tcPr>
            <w:tcW w:w="900" w:type="pct"/>
            <w:vAlign w:val="center"/>
          </w:tcPr>
          <w:p w:rsidR="00015F17" w:rsidRPr="00107DAB" w:rsidRDefault="00015F17" w:rsidP="006B1466">
            <w:pPr>
              <w:jc w:val="center"/>
              <w:rPr>
                <w:b/>
                <w:sz w:val="24"/>
                <w:szCs w:val="24"/>
              </w:rPr>
            </w:pPr>
            <w:r w:rsidRPr="00107DAB">
              <w:rPr>
                <w:sz w:val="24"/>
                <w:szCs w:val="24"/>
              </w:rPr>
              <w:t xml:space="preserve">Забезпечення </w:t>
            </w:r>
            <w:r>
              <w:rPr>
                <w:sz w:val="24"/>
                <w:szCs w:val="24"/>
              </w:rPr>
              <w:t>належного виконання робіт з ремонту водогону</w:t>
            </w:r>
            <w:r w:rsidRPr="00107DAB">
              <w:rPr>
                <w:sz w:val="24"/>
                <w:szCs w:val="24"/>
              </w:rPr>
              <w:t xml:space="preserve"> на території Глухівської міської ради</w:t>
            </w:r>
          </w:p>
        </w:tc>
      </w:tr>
      <w:tr w:rsidR="00015F17" w:rsidRPr="00107DAB" w:rsidTr="006B1466">
        <w:trPr>
          <w:trHeight w:val="20"/>
          <w:jc w:val="center"/>
        </w:trPr>
        <w:tc>
          <w:tcPr>
            <w:tcW w:w="2834" w:type="pct"/>
            <w:gridSpan w:val="4"/>
            <w:vAlign w:val="center"/>
          </w:tcPr>
          <w:p w:rsidR="00015F17" w:rsidRPr="000A45DA" w:rsidRDefault="00015F17" w:rsidP="006B1466">
            <w:pPr>
              <w:jc w:val="right"/>
              <w:rPr>
                <w:sz w:val="24"/>
                <w:szCs w:val="24"/>
              </w:rPr>
            </w:pPr>
            <w:r w:rsidRPr="004A064B">
              <w:rPr>
                <w:b/>
                <w:sz w:val="24"/>
                <w:szCs w:val="24"/>
              </w:rPr>
              <w:t>Всього по завданню 1:</w:t>
            </w:r>
          </w:p>
        </w:tc>
        <w:tc>
          <w:tcPr>
            <w:tcW w:w="317" w:type="pct"/>
            <w:vAlign w:val="center"/>
          </w:tcPr>
          <w:p w:rsidR="00015F17" w:rsidRPr="00107DAB" w:rsidRDefault="00015F17" w:rsidP="006B1466">
            <w:pPr>
              <w:jc w:val="center"/>
              <w:rPr>
                <w:sz w:val="20"/>
              </w:rPr>
            </w:pPr>
          </w:p>
        </w:tc>
        <w:tc>
          <w:tcPr>
            <w:tcW w:w="316" w:type="pct"/>
            <w:vAlign w:val="center"/>
          </w:tcPr>
          <w:p w:rsidR="00015F17" w:rsidRPr="00107DAB" w:rsidRDefault="00015F17" w:rsidP="006B1466">
            <w:pPr>
              <w:jc w:val="center"/>
              <w:rPr>
                <w:sz w:val="20"/>
              </w:rPr>
            </w:pPr>
          </w:p>
        </w:tc>
        <w:tc>
          <w:tcPr>
            <w:tcW w:w="332" w:type="pct"/>
            <w:vAlign w:val="center"/>
          </w:tcPr>
          <w:p w:rsidR="00015F17" w:rsidRDefault="00015F17" w:rsidP="006B1466">
            <w:pPr>
              <w:jc w:val="center"/>
              <w:rPr>
                <w:sz w:val="20"/>
              </w:rPr>
            </w:pPr>
            <w:r>
              <w:rPr>
                <w:sz w:val="20"/>
              </w:rPr>
              <w:t>100,00</w:t>
            </w:r>
          </w:p>
        </w:tc>
        <w:tc>
          <w:tcPr>
            <w:tcW w:w="301" w:type="pct"/>
            <w:vAlign w:val="center"/>
          </w:tcPr>
          <w:p w:rsidR="00015F17" w:rsidRPr="00107DAB" w:rsidRDefault="00015F17" w:rsidP="006B1466">
            <w:pPr>
              <w:jc w:val="center"/>
              <w:rPr>
                <w:sz w:val="20"/>
              </w:rPr>
            </w:pPr>
          </w:p>
        </w:tc>
        <w:tc>
          <w:tcPr>
            <w:tcW w:w="900" w:type="pct"/>
            <w:vAlign w:val="center"/>
          </w:tcPr>
          <w:p w:rsidR="00015F17" w:rsidRPr="00107DAB" w:rsidRDefault="00015F17" w:rsidP="006B1466">
            <w:pPr>
              <w:jc w:val="center"/>
              <w:rPr>
                <w:sz w:val="24"/>
                <w:szCs w:val="24"/>
              </w:rPr>
            </w:pPr>
          </w:p>
        </w:tc>
      </w:tr>
    </w:tbl>
    <w:p w:rsidR="00015F17" w:rsidRPr="00107DAB" w:rsidRDefault="00015F17" w:rsidP="00015F17"/>
    <w:p w:rsidR="004B0236" w:rsidRDefault="004B0236" w:rsidP="004B0236"/>
    <w:p w:rsidR="004B0236" w:rsidRPr="00BA68F8" w:rsidRDefault="004B0236" w:rsidP="004B0236">
      <w:pPr>
        <w:ind w:firstLine="2694"/>
        <w:rPr>
          <w:b/>
          <w:sz w:val="24"/>
          <w:szCs w:val="24"/>
        </w:rPr>
      </w:pPr>
      <w:r w:rsidRPr="00BA68F8">
        <w:rPr>
          <w:b/>
          <w:sz w:val="24"/>
          <w:szCs w:val="24"/>
        </w:rPr>
        <w:t xml:space="preserve">Заступник міського голови </w:t>
      </w:r>
    </w:p>
    <w:p w:rsidR="004B0236" w:rsidRPr="00BA68F8" w:rsidRDefault="004B0236" w:rsidP="004B0236">
      <w:pPr>
        <w:ind w:firstLine="2694"/>
        <w:rPr>
          <w:b/>
          <w:sz w:val="24"/>
          <w:szCs w:val="24"/>
        </w:rPr>
      </w:pPr>
      <w:r w:rsidRPr="00BA68F8">
        <w:rPr>
          <w:b/>
          <w:sz w:val="24"/>
          <w:szCs w:val="24"/>
        </w:rPr>
        <w:t xml:space="preserve">з питань діяльності виконавчих </w:t>
      </w:r>
    </w:p>
    <w:p w:rsidR="004B0236" w:rsidRPr="004B0236" w:rsidRDefault="004B0236" w:rsidP="004B0236">
      <w:pPr>
        <w:ind w:firstLine="2694"/>
        <w:rPr>
          <w:b/>
          <w:sz w:val="24"/>
          <w:szCs w:val="24"/>
          <w:lang w:val="ru-RU"/>
        </w:rPr>
        <w:sectPr w:rsidR="004B0236" w:rsidRPr="004B0236" w:rsidSect="004B0236">
          <w:pgSz w:w="16838" w:h="11906" w:orient="landscape" w:code="9"/>
          <w:pgMar w:top="851" w:right="1134" w:bottom="851" w:left="1134" w:header="709" w:footer="709" w:gutter="0"/>
          <w:cols w:space="708"/>
          <w:titlePg/>
          <w:docGrid w:linePitch="360"/>
        </w:sectPr>
      </w:pPr>
      <w:r w:rsidRPr="00BA68F8">
        <w:rPr>
          <w:b/>
          <w:sz w:val="24"/>
          <w:szCs w:val="24"/>
        </w:rPr>
        <w:t xml:space="preserve">органів міської ради                                                         </w:t>
      </w:r>
      <w:r>
        <w:rPr>
          <w:b/>
          <w:sz w:val="24"/>
          <w:szCs w:val="24"/>
        </w:rPr>
        <w:t xml:space="preserve">           Маріанна ВАСИЛЬЄВ</w:t>
      </w:r>
      <w:r>
        <w:rPr>
          <w:b/>
          <w:sz w:val="24"/>
          <w:szCs w:val="24"/>
          <w:lang w:val="ru-RU"/>
        </w:rPr>
        <w:t>А</w:t>
      </w:r>
    </w:p>
    <w:p w:rsidR="00927E8E" w:rsidRPr="00BA68F8" w:rsidRDefault="00927E8E" w:rsidP="004B0236">
      <w:pPr>
        <w:pStyle w:val="a3"/>
        <w:widowControl w:val="0"/>
        <w:rPr>
          <w:szCs w:val="24"/>
        </w:rPr>
      </w:pPr>
    </w:p>
    <w:sectPr w:rsidR="00927E8E" w:rsidRPr="00BA68F8" w:rsidSect="00015F17">
      <w:pgSz w:w="16838" w:h="11906" w:orient="landscape"/>
      <w:pgMar w:top="851" w:right="1134" w:bottom="1701"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003" w:rsidRDefault="00207003">
      <w:r>
        <w:separator/>
      </w:r>
    </w:p>
  </w:endnote>
  <w:endnote w:type="continuationSeparator" w:id="0">
    <w:p w:rsidR="00207003" w:rsidRDefault="00207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Segoe UI"/>
    <w:charset w:val="00"/>
    <w:family w:val="swiss"/>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003" w:rsidRDefault="00207003">
      <w:r>
        <w:separator/>
      </w:r>
    </w:p>
  </w:footnote>
  <w:footnote w:type="continuationSeparator" w:id="0">
    <w:p w:rsidR="00207003" w:rsidRDefault="002070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65D3"/>
    <w:multiLevelType w:val="hybridMultilevel"/>
    <w:tmpl w:val="804A2C04"/>
    <w:lvl w:ilvl="0" w:tplc="802CBB4A">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1A0306"/>
    <w:multiLevelType w:val="multilevel"/>
    <w:tmpl w:val="779644CA"/>
    <w:lvl w:ilvl="0">
      <w:start w:val="1"/>
      <w:numFmt w:val="decimal"/>
      <w:lvlText w:val="%1."/>
      <w:lvlJc w:val="left"/>
      <w:pPr>
        <w:ind w:left="1070" w:hanging="360"/>
      </w:pPr>
      <w:rPr>
        <w:rFonts w:ascii="Times New Roman" w:eastAsia="Times New Roman" w:hAnsi="Times New Roman" w:cs="Times New Roman"/>
      </w:rPr>
    </w:lvl>
    <w:lvl w:ilvl="1">
      <w:start w:val="1"/>
      <w:numFmt w:val="decimal"/>
      <w:isLgl/>
      <w:lvlText w:val="%1.%2."/>
      <w:lvlJc w:val="left"/>
      <w:pPr>
        <w:ind w:left="1430" w:hanging="720"/>
      </w:pPr>
    </w:lvl>
    <w:lvl w:ilvl="2">
      <w:start w:val="1"/>
      <w:numFmt w:val="decimal"/>
      <w:isLgl/>
      <w:lvlText w:val="%1.%2.%3."/>
      <w:lvlJc w:val="left"/>
      <w:pPr>
        <w:ind w:left="1430" w:hanging="720"/>
      </w:pPr>
    </w:lvl>
    <w:lvl w:ilvl="3">
      <w:start w:val="1"/>
      <w:numFmt w:val="decimal"/>
      <w:isLgl/>
      <w:lvlText w:val="%1.%2.%3.%4."/>
      <w:lvlJc w:val="left"/>
      <w:pPr>
        <w:ind w:left="1790" w:hanging="1080"/>
      </w:pPr>
    </w:lvl>
    <w:lvl w:ilvl="4">
      <w:start w:val="1"/>
      <w:numFmt w:val="decimal"/>
      <w:isLgl/>
      <w:lvlText w:val="%1.%2.%3.%4.%5."/>
      <w:lvlJc w:val="left"/>
      <w:pPr>
        <w:ind w:left="1790" w:hanging="1080"/>
      </w:pPr>
    </w:lvl>
    <w:lvl w:ilvl="5">
      <w:start w:val="1"/>
      <w:numFmt w:val="decimal"/>
      <w:isLgl/>
      <w:lvlText w:val="%1.%2.%3.%4.%5.%6."/>
      <w:lvlJc w:val="left"/>
      <w:pPr>
        <w:ind w:left="2150" w:hanging="1440"/>
      </w:pPr>
    </w:lvl>
    <w:lvl w:ilvl="6">
      <w:start w:val="1"/>
      <w:numFmt w:val="decimal"/>
      <w:isLgl/>
      <w:lvlText w:val="%1.%2.%3.%4.%5.%6.%7."/>
      <w:lvlJc w:val="left"/>
      <w:pPr>
        <w:ind w:left="2510" w:hanging="1800"/>
      </w:pPr>
    </w:lvl>
    <w:lvl w:ilvl="7">
      <w:start w:val="1"/>
      <w:numFmt w:val="decimal"/>
      <w:isLgl/>
      <w:lvlText w:val="%1.%2.%3.%4.%5.%6.%7.%8."/>
      <w:lvlJc w:val="left"/>
      <w:pPr>
        <w:ind w:left="2510" w:hanging="1800"/>
      </w:pPr>
    </w:lvl>
    <w:lvl w:ilvl="8">
      <w:start w:val="1"/>
      <w:numFmt w:val="decimal"/>
      <w:isLgl/>
      <w:lvlText w:val="%1.%2.%3.%4.%5.%6.%7.%8.%9."/>
      <w:lvlJc w:val="left"/>
      <w:pPr>
        <w:ind w:left="2870" w:hanging="2160"/>
      </w:pPr>
    </w:lvl>
  </w:abstractNum>
  <w:abstractNum w:abstractNumId="2" w15:restartNumberingAfterBreak="0">
    <w:nsid w:val="110D6031"/>
    <w:multiLevelType w:val="hybridMultilevel"/>
    <w:tmpl w:val="F60E07FE"/>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D10B42"/>
    <w:multiLevelType w:val="hybridMultilevel"/>
    <w:tmpl w:val="1ABC15FC"/>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2511CC"/>
    <w:multiLevelType w:val="hybridMultilevel"/>
    <w:tmpl w:val="96AC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CF3672"/>
    <w:multiLevelType w:val="hybridMultilevel"/>
    <w:tmpl w:val="DEA28A2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5"/>
  </w:num>
  <w:num w:numId="2">
    <w:abstractNumId w:val="2"/>
  </w:num>
  <w:num w:numId="3">
    <w:abstractNumId w:val="6"/>
  </w:num>
  <w:num w:numId="4">
    <w:abstractNumId w:val="3"/>
  </w:num>
  <w:num w:numId="5">
    <w:abstractNumId w:val="4"/>
  </w:num>
  <w:num w:numId="6">
    <w:abstractNumId w:val="8"/>
  </w:num>
  <w:num w:numId="7">
    <w:abstractNumId w:val="9"/>
  </w:num>
  <w:num w:numId="8">
    <w:abstractNumId w:val="0"/>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49E"/>
    <w:rsid w:val="000038A5"/>
    <w:rsid w:val="00015125"/>
    <w:rsid w:val="00015F17"/>
    <w:rsid w:val="000226F5"/>
    <w:rsid w:val="00035964"/>
    <w:rsid w:val="0004546F"/>
    <w:rsid w:val="00050A8C"/>
    <w:rsid w:val="00063AC5"/>
    <w:rsid w:val="00085271"/>
    <w:rsid w:val="000909D6"/>
    <w:rsid w:val="00096502"/>
    <w:rsid w:val="000A61FC"/>
    <w:rsid w:val="000A7445"/>
    <w:rsid w:val="000B0D7E"/>
    <w:rsid w:val="000B27E7"/>
    <w:rsid w:val="000B47BF"/>
    <w:rsid w:val="000C3348"/>
    <w:rsid w:val="000C437D"/>
    <w:rsid w:val="000C6D44"/>
    <w:rsid w:val="000F1D38"/>
    <w:rsid w:val="000F2253"/>
    <w:rsid w:val="00100E7D"/>
    <w:rsid w:val="001026BE"/>
    <w:rsid w:val="00147152"/>
    <w:rsid w:val="00153F87"/>
    <w:rsid w:val="00154BBE"/>
    <w:rsid w:val="001554B9"/>
    <w:rsid w:val="001633D0"/>
    <w:rsid w:val="001816CE"/>
    <w:rsid w:val="00187ACC"/>
    <w:rsid w:val="001A1C31"/>
    <w:rsid w:val="002005F3"/>
    <w:rsid w:val="00204471"/>
    <w:rsid w:val="00207003"/>
    <w:rsid w:val="00207B84"/>
    <w:rsid w:val="00241016"/>
    <w:rsid w:val="0024249E"/>
    <w:rsid w:val="002513A9"/>
    <w:rsid w:val="00251AB5"/>
    <w:rsid w:val="00270B63"/>
    <w:rsid w:val="00271E35"/>
    <w:rsid w:val="002A68AC"/>
    <w:rsid w:val="002B2A6A"/>
    <w:rsid w:val="002B7C6F"/>
    <w:rsid w:val="002C2982"/>
    <w:rsid w:val="002C791A"/>
    <w:rsid w:val="002D69F3"/>
    <w:rsid w:val="002E0638"/>
    <w:rsid w:val="002E2BE8"/>
    <w:rsid w:val="002E6BF4"/>
    <w:rsid w:val="00302D56"/>
    <w:rsid w:val="003111A1"/>
    <w:rsid w:val="003178FA"/>
    <w:rsid w:val="0032634F"/>
    <w:rsid w:val="00332C0A"/>
    <w:rsid w:val="00352FD5"/>
    <w:rsid w:val="00362640"/>
    <w:rsid w:val="003659AD"/>
    <w:rsid w:val="00371DEB"/>
    <w:rsid w:val="00384920"/>
    <w:rsid w:val="00387A84"/>
    <w:rsid w:val="00397170"/>
    <w:rsid w:val="003A437F"/>
    <w:rsid w:val="003B048F"/>
    <w:rsid w:val="003C1A84"/>
    <w:rsid w:val="003C54CE"/>
    <w:rsid w:val="003F640A"/>
    <w:rsid w:val="00405764"/>
    <w:rsid w:val="004112B0"/>
    <w:rsid w:val="00414022"/>
    <w:rsid w:val="004161A9"/>
    <w:rsid w:val="004242B9"/>
    <w:rsid w:val="00426C83"/>
    <w:rsid w:val="004366B7"/>
    <w:rsid w:val="004578E2"/>
    <w:rsid w:val="00470389"/>
    <w:rsid w:val="004708B9"/>
    <w:rsid w:val="00481984"/>
    <w:rsid w:val="00483EBA"/>
    <w:rsid w:val="004A064B"/>
    <w:rsid w:val="004B0236"/>
    <w:rsid w:val="004C1C37"/>
    <w:rsid w:val="004C2731"/>
    <w:rsid w:val="004C6180"/>
    <w:rsid w:val="004D0B29"/>
    <w:rsid w:val="004D3F61"/>
    <w:rsid w:val="004D713A"/>
    <w:rsid w:val="004E7FE1"/>
    <w:rsid w:val="005116AF"/>
    <w:rsid w:val="00532BD5"/>
    <w:rsid w:val="00534108"/>
    <w:rsid w:val="005446E9"/>
    <w:rsid w:val="005550DA"/>
    <w:rsid w:val="00557806"/>
    <w:rsid w:val="005810C8"/>
    <w:rsid w:val="005A751F"/>
    <w:rsid w:val="005D3A18"/>
    <w:rsid w:val="005D4511"/>
    <w:rsid w:val="005E6B4F"/>
    <w:rsid w:val="005F39F8"/>
    <w:rsid w:val="00606759"/>
    <w:rsid w:val="00611787"/>
    <w:rsid w:val="006145EA"/>
    <w:rsid w:val="00627B8A"/>
    <w:rsid w:val="00656A94"/>
    <w:rsid w:val="00663827"/>
    <w:rsid w:val="00663EE0"/>
    <w:rsid w:val="00665BFA"/>
    <w:rsid w:val="00667E9E"/>
    <w:rsid w:val="00674D5F"/>
    <w:rsid w:val="00675409"/>
    <w:rsid w:val="0067644E"/>
    <w:rsid w:val="0068195B"/>
    <w:rsid w:val="006A7ACD"/>
    <w:rsid w:val="006C4796"/>
    <w:rsid w:val="006C719A"/>
    <w:rsid w:val="006E1CB2"/>
    <w:rsid w:val="006E55B0"/>
    <w:rsid w:val="00714BDD"/>
    <w:rsid w:val="00732BE3"/>
    <w:rsid w:val="00741A4C"/>
    <w:rsid w:val="00744A73"/>
    <w:rsid w:val="007464BE"/>
    <w:rsid w:val="0078609B"/>
    <w:rsid w:val="00787CA6"/>
    <w:rsid w:val="00792E2A"/>
    <w:rsid w:val="007A039E"/>
    <w:rsid w:val="007A7DB1"/>
    <w:rsid w:val="007B2409"/>
    <w:rsid w:val="007D4BC4"/>
    <w:rsid w:val="0080495E"/>
    <w:rsid w:val="00806CCF"/>
    <w:rsid w:val="00840153"/>
    <w:rsid w:val="00841AAD"/>
    <w:rsid w:val="00842C1A"/>
    <w:rsid w:val="008430E2"/>
    <w:rsid w:val="00844B2B"/>
    <w:rsid w:val="0084572B"/>
    <w:rsid w:val="0086073A"/>
    <w:rsid w:val="00865785"/>
    <w:rsid w:val="0089306E"/>
    <w:rsid w:val="00893230"/>
    <w:rsid w:val="008A7A71"/>
    <w:rsid w:val="008C1242"/>
    <w:rsid w:val="008D1FD7"/>
    <w:rsid w:val="008D2892"/>
    <w:rsid w:val="008D727F"/>
    <w:rsid w:val="008E3F93"/>
    <w:rsid w:val="008E70E5"/>
    <w:rsid w:val="008F25A7"/>
    <w:rsid w:val="008F2957"/>
    <w:rsid w:val="008F5873"/>
    <w:rsid w:val="00915EF3"/>
    <w:rsid w:val="00916839"/>
    <w:rsid w:val="00926742"/>
    <w:rsid w:val="00927E8E"/>
    <w:rsid w:val="0098690B"/>
    <w:rsid w:val="009910A4"/>
    <w:rsid w:val="009C722E"/>
    <w:rsid w:val="009D7DF3"/>
    <w:rsid w:val="009E20A3"/>
    <w:rsid w:val="009E6974"/>
    <w:rsid w:val="009F08E3"/>
    <w:rsid w:val="009F3414"/>
    <w:rsid w:val="009F3B17"/>
    <w:rsid w:val="009F4D7D"/>
    <w:rsid w:val="00A01D88"/>
    <w:rsid w:val="00A123D9"/>
    <w:rsid w:val="00A1788B"/>
    <w:rsid w:val="00A21440"/>
    <w:rsid w:val="00A3606C"/>
    <w:rsid w:val="00A45226"/>
    <w:rsid w:val="00A53633"/>
    <w:rsid w:val="00A91DB9"/>
    <w:rsid w:val="00AB299B"/>
    <w:rsid w:val="00AD3E73"/>
    <w:rsid w:val="00AD6A49"/>
    <w:rsid w:val="00AE3B62"/>
    <w:rsid w:val="00AE7752"/>
    <w:rsid w:val="00AE7781"/>
    <w:rsid w:val="00AF256B"/>
    <w:rsid w:val="00B11E4E"/>
    <w:rsid w:val="00B12FC7"/>
    <w:rsid w:val="00B14C19"/>
    <w:rsid w:val="00B32C4A"/>
    <w:rsid w:val="00B401E1"/>
    <w:rsid w:val="00B5065E"/>
    <w:rsid w:val="00B601F1"/>
    <w:rsid w:val="00B60B47"/>
    <w:rsid w:val="00B60BDA"/>
    <w:rsid w:val="00B628FA"/>
    <w:rsid w:val="00B94620"/>
    <w:rsid w:val="00BA0D80"/>
    <w:rsid w:val="00BA42B9"/>
    <w:rsid w:val="00BA68F8"/>
    <w:rsid w:val="00BC5AB9"/>
    <w:rsid w:val="00BD595F"/>
    <w:rsid w:val="00BD78DF"/>
    <w:rsid w:val="00BE68BB"/>
    <w:rsid w:val="00C0522B"/>
    <w:rsid w:val="00C215CF"/>
    <w:rsid w:val="00C2663B"/>
    <w:rsid w:val="00C307A2"/>
    <w:rsid w:val="00C34048"/>
    <w:rsid w:val="00C4619A"/>
    <w:rsid w:val="00C52F43"/>
    <w:rsid w:val="00C62C60"/>
    <w:rsid w:val="00C909CC"/>
    <w:rsid w:val="00C93E02"/>
    <w:rsid w:val="00CA42D8"/>
    <w:rsid w:val="00CC288C"/>
    <w:rsid w:val="00CC3F30"/>
    <w:rsid w:val="00CD340D"/>
    <w:rsid w:val="00CE14D3"/>
    <w:rsid w:val="00CE4C5F"/>
    <w:rsid w:val="00CF4B80"/>
    <w:rsid w:val="00D07090"/>
    <w:rsid w:val="00D222AE"/>
    <w:rsid w:val="00D4134A"/>
    <w:rsid w:val="00D428CA"/>
    <w:rsid w:val="00D46389"/>
    <w:rsid w:val="00D61D89"/>
    <w:rsid w:val="00D665A3"/>
    <w:rsid w:val="00D84A26"/>
    <w:rsid w:val="00D9080C"/>
    <w:rsid w:val="00D9562E"/>
    <w:rsid w:val="00DA084C"/>
    <w:rsid w:val="00DA3394"/>
    <w:rsid w:val="00DA62C8"/>
    <w:rsid w:val="00DB64CF"/>
    <w:rsid w:val="00DD4238"/>
    <w:rsid w:val="00DF0537"/>
    <w:rsid w:val="00E352C2"/>
    <w:rsid w:val="00E40658"/>
    <w:rsid w:val="00E45B50"/>
    <w:rsid w:val="00E51202"/>
    <w:rsid w:val="00E638DA"/>
    <w:rsid w:val="00EA37F8"/>
    <w:rsid w:val="00EA3CDD"/>
    <w:rsid w:val="00EA501D"/>
    <w:rsid w:val="00ED1237"/>
    <w:rsid w:val="00EF4D10"/>
    <w:rsid w:val="00F32045"/>
    <w:rsid w:val="00F32B57"/>
    <w:rsid w:val="00F42DE7"/>
    <w:rsid w:val="00F4674A"/>
    <w:rsid w:val="00F53A25"/>
    <w:rsid w:val="00F53A37"/>
    <w:rsid w:val="00F570F9"/>
    <w:rsid w:val="00F6105D"/>
    <w:rsid w:val="00F707C9"/>
    <w:rsid w:val="00FB55E4"/>
    <w:rsid w:val="00FB6141"/>
    <w:rsid w:val="00FC66BA"/>
    <w:rsid w:val="00FF6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7384C0-41A9-49B9-897F-8028F93C7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E8E"/>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927E8E"/>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927E8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qFormat/>
    <w:rsid w:val="00927E8E"/>
    <w:pPr>
      <w:keepNext/>
      <w:spacing w:before="240" w:after="60"/>
      <w:outlineLvl w:val="2"/>
    </w:pPr>
    <w:rPr>
      <w:rFonts w:ascii="Cambria" w:hAnsi="Cambria"/>
      <w:b/>
      <w:bCs/>
      <w:sz w:val="26"/>
      <w:szCs w:val="26"/>
      <w:lang w:eastAsia="ja-JP"/>
    </w:rPr>
  </w:style>
  <w:style w:type="paragraph" w:styleId="4">
    <w:name w:val="heading 4"/>
    <w:basedOn w:val="a"/>
    <w:next w:val="a"/>
    <w:link w:val="40"/>
    <w:qFormat/>
    <w:rsid w:val="00DA62C8"/>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DA62C8"/>
    <w:pPr>
      <w:keepNext/>
      <w:jc w:val="both"/>
      <w:outlineLvl w:val="6"/>
    </w:pPr>
    <w:rPr>
      <w:sz w:val="24"/>
    </w:rPr>
  </w:style>
  <w:style w:type="paragraph" w:styleId="8">
    <w:name w:val="heading 8"/>
    <w:basedOn w:val="a"/>
    <w:next w:val="a"/>
    <w:link w:val="80"/>
    <w:uiPriority w:val="9"/>
    <w:semiHidden/>
    <w:unhideWhenUsed/>
    <w:qFormat/>
    <w:rsid w:val="00927E8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7E8E"/>
    <w:rPr>
      <w:rFonts w:ascii="Arial" w:eastAsia="Times New Roman" w:hAnsi="Arial" w:cs="Arial"/>
      <w:b/>
      <w:bCs/>
      <w:kern w:val="32"/>
      <w:sz w:val="32"/>
      <w:szCs w:val="32"/>
      <w:lang w:val="uk-UA" w:eastAsia="ru-RU"/>
    </w:rPr>
  </w:style>
  <w:style w:type="character" w:customStyle="1" w:styleId="20">
    <w:name w:val="Заголовок 2 Знак"/>
    <w:basedOn w:val="a0"/>
    <w:link w:val="2"/>
    <w:rsid w:val="00927E8E"/>
    <w:rPr>
      <w:rFonts w:asciiTheme="majorHAnsi" w:eastAsiaTheme="majorEastAsia" w:hAnsiTheme="majorHAnsi" w:cstheme="majorBidi"/>
      <w:b/>
      <w:bCs/>
      <w:color w:val="5B9BD5" w:themeColor="accent1"/>
      <w:sz w:val="26"/>
      <w:szCs w:val="26"/>
      <w:lang w:val="uk-UA" w:eastAsia="ru-RU"/>
    </w:rPr>
  </w:style>
  <w:style w:type="character" w:customStyle="1" w:styleId="30">
    <w:name w:val="Заголовок 3 Знак"/>
    <w:basedOn w:val="a0"/>
    <w:link w:val="3"/>
    <w:rsid w:val="00927E8E"/>
    <w:rPr>
      <w:rFonts w:ascii="Cambria" w:eastAsia="Times New Roman" w:hAnsi="Cambria" w:cs="Times New Roman"/>
      <w:b/>
      <w:bCs/>
      <w:sz w:val="26"/>
      <w:szCs w:val="26"/>
      <w:lang w:val="uk-UA" w:eastAsia="ja-JP"/>
    </w:rPr>
  </w:style>
  <w:style w:type="character" w:customStyle="1" w:styleId="80">
    <w:name w:val="Заголовок 8 Знак"/>
    <w:basedOn w:val="a0"/>
    <w:link w:val="8"/>
    <w:uiPriority w:val="9"/>
    <w:semiHidden/>
    <w:rsid w:val="00927E8E"/>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927E8E"/>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927E8E"/>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927E8E"/>
    <w:pPr>
      <w:tabs>
        <w:tab w:val="center" w:pos="4677"/>
        <w:tab w:val="right" w:pos="9355"/>
      </w:tabs>
    </w:pPr>
  </w:style>
  <w:style w:type="character" w:customStyle="1" w:styleId="a6">
    <w:name w:val="Верхний колонтитул Знак"/>
    <w:basedOn w:val="a0"/>
    <w:link w:val="a5"/>
    <w:uiPriority w:val="99"/>
    <w:rsid w:val="00927E8E"/>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927E8E"/>
    <w:pPr>
      <w:tabs>
        <w:tab w:val="center" w:pos="4677"/>
        <w:tab w:val="right" w:pos="9355"/>
      </w:tabs>
    </w:pPr>
  </w:style>
  <w:style w:type="character" w:customStyle="1" w:styleId="a8">
    <w:name w:val="Нижний колонтитул Знак"/>
    <w:basedOn w:val="a0"/>
    <w:link w:val="a7"/>
    <w:uiPriority w:val="99"/>
    <w:rsid w:val="00927E8E"/>
    <w:rPr>
      <w:rFonts w:ascii="Times New Roman" w:eastAsia="Times New Roman" w:hAnsi="Times New Roman" w:cs="Times New Roman"/>
      <w:sz w:val="28"/>
      <w:szCs w:val="20"/>
      <w:lang w:val="uk-UA" w:eastAsia="ru-RU"/>
    </w:rPr>
  </w:style>
  <w:style w:type="paragraph" w:styleId="a9">
    <w:name w:val="List Paragraph"/>
    <w:basedOn w:val="a"/>
    <w:link w:val="aa"/>
    <w:uiPriority w:val="34"/>
    <w:qFormat/>
    <w:rsid w:val="00927E8E"/>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927E8E"/>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927E8E"/>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927E8E"/>
    <w:pPr>
      <w:spacing w:before="100" w:beforeAutospacing="1" w:after="100" w:afterAutospacing="1"/>
    </w:pPr>
    <w:rPr>
      <w:sz w:val="24"/>
      <w:szCs w:val="24"/>
      <w:lang w:val="ru-RU"/>
    </w:rPr>
  </w:style>
  <w:style w:type="character" w:customStyle="1" w:styleId="21">
    <w:name w:val="Основной текст (2)_"/>
    <w:link w:val="22"/>
    <w:rsid w:val="00927E8E"/>
    <w:rPr>
      <w:b/>
      <w:bCs/>
      <w:sz w:val="17"/>
      <w:szCs w:val="17"/>
      <w:shd w:val="clear" w:color="auto" w:fill="FFFFFF"/>
    </w:rPr>
  </w:style>
  <w:style w:type="paragraph" w:customStyle="1" w:styleId="22">
    <w:name w:val="Основной текст (2)"/>
    <w:basedOn w:val="a"/>
    <w:link w:val="21"/>
    <w:rsid w:val="00927E8E"/>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927E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927E8E"/>
    <w:rPr>
      <w:rFonts w:ascii="Courier New" w:eastAsia="Times New Roman" w:hAnsi="Courier New" w:cs="Times New Roman"/>
      <w:sz w:val="20"/>
      <w:szCs w:val="20"/>
      <w:lang w:val="x-none" w:eastAsia="x-none"/>
    </w:rPr>
  </w:style>
  <w:style w:type="table" w:styleId="ad">
    <w:name w:val="Table Grid"/>
    <w:basedOn w:val="a1"/>
    <w:uiPriority w:val="39"/>
    <w:rsid w:val="00927E8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927E8E"/>
    <w:pPr>
      <w:spacing w:after="120"/>
      <w:ind w:left="283"/>
    </w:pPr>
  </w:style>
  <w:style w:type="character" w:customStyle="1" w:styleId="af">
    <w:name w:val="Основной текст с отступом Знак"/>
    <w:basedOn w:val="a0"/>
    <w:link w:val="ae"/>
    <w:uiPriority w:val="99"/>
    <w:rsid w:val="00927E8E"/>
    <w:rPr>
      <w:rFonts w:ascii="Times New Roman" w:eastAsia="Times New Roman" w:hAnsi="Times New Roman" w:cs="Times New Roman"/>
      <w:sz w:val="28"/>
      <w:szCs w:val="20"/>
      <w:lang w:val="uk-UA" w:eastAsia="ru-RU"/>
    </w:rPr>
  </w:style>
  <w:style w:type="paragraph" w:styleId="23">
    <w:name w:val="Body Text 2"/>
    <w:basedOn w:val="a"/>
    <w:link w:val="24"/>
    <w:unhideWhenUsed/>
    <w:rsid w:val="00927E8E"/>
    <w:pPr>
      <w:spacing w:after="120" w:line="480" w:lineRule="auto"/>
    </w:pPr>
  </w:style>
  <w:style w:type="character" w:customStyle="1" w:styleId="24">
    <w:name w:val="Основной текст 2 Знак"/>
    <w:basedOn w:val="a0"/>
    <w:link w:val="23"/>
    <w:rsid w:val="00927E8E"/>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927E8E"/>
    <w:pPr>
      <w:spacing w:before="120"/>
      <w:ind w:firstLine="567"/>
    </w:pPr>
    <w:rPr>
      <w:rFonts w:ascii="Antiqua" w:hAnsi="Antiqua"/>
      <w:sz w:val="26"/>
    </w:rPr>
  </w:style>
  <w:style w:type="character" w:customStyle="1" w:styleId="markedcontent">
    <w:name w:val="markedcontent"/>
    <w:basedOn w:val="a0"/>
    <w:rsid w:val="00927E8E"/>
  </w:style>
  <w:style w:type="paragraph" w:styleId="af1">
    <w:name w:val="No Spacing"/>
    <w:link w:val="af2"/>
    <w:uiPriority w:val="1"/>
    <w:qFormat/>
    <w:rsid w:val="00927E8E"/>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927E8E"/>
    <w:rPr>
      <w:rFonts w:ascii="Times New Roman" w:eastAsia="Calibri" w:hAnsi="Times New Roman" w:cs="Times New Roman"/>
      <w:sz w:val="28"/>
      <w:lang w:eastAsia="ru-RU"/>
    </w:rPr>
  </w:style>
  <w:style w:type="character" w:customStyle="1" w:styleId="a00">
    <w:name w:val="a0"/>
    <w:basedOn w:val="a0"/>
    <w:rsid w:val="00927E8E"/>
  </w:style>
  <w:style w:type="paragraph" w:styleId="31">
    <w:name w:val="Body Text 3"/>
    <w:basedOn w:val="a"/>
    <w:link w:val="32"/>
    <w:rsid w:val="00927E8E"/>
    <w:pPr>
      <w:spacing w:after="120"/>
    </w:pPr>
    <w:rPr>
      <w:rFonts w:ascii="Arial" w:hAnsi="Arial" w:cs="Arial"/>
      <w:sz w:val="16"/>
      <w:szCs w:val="16"/>
      <w:lang w:val="en-US" w:eastAsia="en-US"/>
    </w:rPr>
  </w:style>
  <w:style w:type="character" w:customStyle="1" w:styleId="32">
    <w:name w:val="Основной текст 3 Знак"/>
    <w:basedOn w:val="a0"/>
    <w:link w:val="31"/>
    <w:rsid w:val="00927E8E"/>
    <w:rPr>
      <w:rFonts w:ascii="Arial" w:eastAsia="Times New Roman" w:hAnsi="Arial" w:cs="Arial"/>
      <w:sz w:val="16"/>
      <w:szCs w:val="16"/>
      <w:lang w:val="en-US"/>
    </w:rPr>
  </w:style>
  <w:style w:type="paragraph" w:customStyle="1" w:styleId="Default">
    <w:name w:val="Default"/>
    <w:rsid w:val="00927E8E"/>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link w:val="a9"/>
    <w:uiPriority w:val="34"/>
    <w:locked/>
    <w:rsid w:val="00927E8E"/>
    <w:rPr>
      <w:rFonts w:ascii="Times New Roman" w:eastAsia="Times New Roman" w:hAnsi="Times New Roman" w:cs="Times New Roman"/>
      <w:sz w:val="28"/>
      <w:szCs w:val="20"/>
      <w:lang w:val="uk-UA" w:eastAsia="ru-RU"/>
    </w:rPr>
  </w:style>
  <w:style w:type="paragraph" w:customStyle="1" w:styleId="11">
    <w:name w:val="Абзац списка1"/>
    <w:basedOn w:val="a"/>
    <w:rsid w:val="00927E8E"/>
    <w:pPr>
      <w:ind w:left="720"/>
    </w:pPr>
    <w:rPr>
      <w:rFonts w:ascii="Arial" w:hAnsi="Arial" w:cs="Arial"/>
      <w:sz w:val="22"/>
      <w:szCs w:val="22"/>
      <w:lang w:val="en-US" w:eastAsia="en-US"/>
    </w:rPr>
  </w:style>
  <w:style w:type="character" w:customStyle="1" w:styleId="Bodytext2">
    <w:name w:val="Body text (2)"/>
    <w:rsid w:val="00927E8E"/>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927E8E"/>
    <w:rPr>
      <w:rFonts w:ascii="Tahoma" w:hAnsi="Tahoma" w:cs="Tahoma"/>
      <w:sz w:val="16"/>
      <w:szCs w:val="16"/>
    </w:rPr>
  </w:style>
  <w:style w:type="character" w:customStyle="1" w:styleId="af4">
    <w:name w:val="Текст выноски Знак"/>
    <w:basedOn w:val="a0"/>
    <w:link w:val="af3"/>
    <w:uiPriority w:val="99"/>
    <w:semiHidden/>
    <w:rsid w:val="00927E8E"/>
    <w:rPr>
      <w:rFonts w:ascii="Tahoma" w:eastAsia="Times New Roman" w:hAnsi="Tahoma" w:cs="Tahoma"/>
      <w:sz w:val="16"/>
      <w:szCs w:val="16"/>
      <w:lang w:val="uk-UA" w:eastAsia="ru-RU"/>
    </w:rPr>
  </w:style>
  <w:style w:type="character" w:styleId="af5">
    <w:name w:val="Hyperlink"/>
    <w:basedOn w:val="a0"/>
    <w:uiPriority w:val="99"/>
    <w:unhideWhenUsed/>
    <w:rsid w:val="00927E8E"/>
    <w:rPr>
      <w:color w:val="0563C1" w:themeColor="hyperlink"/>
      <w:u w:val="single"/>
    </w:rPr>
  </w:style>
  <w:style w:type="paragraph" w:styleId="25">
    <w:name w:val="Body Text Indent 2"/>
    <w:basedOn w:val="a"/>
    <w:link w:val="26"/>
    <w:rsid w:val="00927E8E"/>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927E8E"/>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927E8E"/>
  </w:style>
  <w:style w:type="paragraph" w:customStyle="1" w:styleId="af6">
    <w:name w:val="Òåêñò âûíîñêè"/>
    <w:basedOn w:val="a"/>
    <w:rsid w:val="00927E8E"/>
    <w:pPr>
      <w:widowControl w:val="0"/>
      <w:suppressAutoHyphens/>
      <w:autoSpaceDE w:val="0"/>
    </w:pPr>
    <w:rPr>
      <w:rFonts w:ascii="Tahoma" w:hAnsi="Tahoma"/>
      <w:sz w:val="16"/>
      <w:lang w:val="ru-RU"/>
    </w:rPr>
  </w:style>
  <w:style w:type="character" w:customStyle="1" w:styleId="hgkelc">
    <w:name w:val="hgkelc"/>
    <w:basedOn w:val="a0"/>
    <w:rsid w:val="00927E8E"/>
  </w:style>
  <w:style w:type="character" w:styleId="af7">
    <w:name w:val="Strong"/>
    <w:basedOn w:val="a0"/>
    <w:uiPriority w:val="22"/>
    <w:qFormat/>
    <w:rsid w:val="00A1788B"/>
    <w:rPr>
      <w:b/>
      <w:bCs/>
    </w:rPr>
  </w:style>
  <w:style w:type="character" w:customStyle="1" w:styleId="40">
    <w:name w:val="Заголовок 4 Знак"/>
    <w:basedOn w:val="a0"/>
    <w:link w:val="4"/>
    <w:rsid w:val="00DA62C8"/>
    <w:rPr>
      <w:rFonts w:ascii="Calibri" w:eastAsia="Times New Roman" w:hAnsi="Calibri" w:cs="Times New Roman"/>
      <w:b/>
      <w:bCs/>
      <w:sz w:val="28"/>
      <w:szCs w:val="28"/>
      <w:lang w:val="x-none"/>
    </w:rPr>
  </w:style>
  <w:style w:type="character" w:customStyle="1" w:styleId="70">
    <w:name w:val="Заголовок 7 Знак"/>
    <w:basedOn w:val="a0"/>
    <w:link w:val="7"/>
    <w:rsid w:val="00DA62C8"/>
    <w:rPr>
      <w:rFonts w:ascii="Times New Roman" w:eastAsia="Times New Roman" w:hAnsi="Times New Roman" w:cs="Times New Roman"/>
      <w:sz w:val="24"/>
      <w:szCs w:val="20"/>
      <w:lang w:val="uk-UA" w:eastAsia="ru-RU"/>
    </w:rPr>
  </w:style>
  <w:style w:type="paragraph" w:customStyle="1" w:styleId="12">
    <w:name w:val="заголовок 1"/>
    <w:basedOn w:val="a"/>
    <w:next w:val="a"/>
    <w:rsid w:val="00DA62C8"/>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28">
    <w:name w:val="Основной текст с отступом.Подпись к рис.2"/>
    <w:rsid w:val="00DA62C8"/>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DA62C8"/>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DA62C8"/>
    <w:pPr>
      <w:spacing w:after="160" w:line="240" w:lineRule="exact"/>
    </w:pPr>
    <w:rPr>
      <w:sz w:val="20"/>
      <w:lang w:val="de-CH" w:eastAsia="de-CH"/>
    </w:rPr>
  </w:style>
  <w:style w:type="paragraph" w:customStyle="1" w:styleId="13">
    <w:name w:val="Обычный1"/>
    <w:rsid w:val="00DA62C8"/>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DA62C8"/>
    <w:rPr>
      <w:rFonts w:ascii="Verdana" w:hAnsi="Verdana" w:cs="Verdana"/>
      <w:sz w:val="24"/>
      <w:szCs w:val="24"/>
      <w:lang w:val="en-US" w:eastAsia="en-US"/>
    </w:rPr>
  </w:style>
  <w:style w:type="paragraph" w:customStyle="1" w:styleId="Style2">
    <w:name w:val="Style2"/>
    <w:basedOn w:val="a"/>
    <w:rsid w:val="00DA62C8"/>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DA62C8"/>
    <w:pPr>
      <w:widowControl w:val="0"/>
      <w:suppressLineNumbers/>
      <w:suppressAutoHyphens/>
    </w:pPr>
    <w:rPr>
      <w:rFonts w:eastAsia="Lucida Sans Unicode"/>
      <w:sz w:val="24"/>
      <w:szCs w:val="24"/>
      <w:lang w:val="ru-RU"/>
    </w:rPr>
  </w:style>
  <w:style w:type="paragraph" w:customStyle="1" w:styleId="14">
    <w:name w:val="1 Знак"/>
    <w:basedOn w:val="a"/>
    <w:rsid w:val="00DA62C8"/>
    <w:rPr>
      <w:rFonts w:ascii="Verdana" w:hAnsi="Verdana" w:cs="Verdana"/>
      <w:sz w:val="20"/>
      <w:lang w:val="en-US" w:eastAsia="en-US"/>
    </w:rPr>
  </w:style>
  <w:style w:type="paragraph" w:styleId="15">
    <w:name w:val="toc 1"/>
    <w:basedOn w:val="a"/>
    <w:next w:val="a"/>
    <w:autoRedefine/>
    <w:uiPriority w:val="39"/>
    <w:unhideWhenUsed/>
    <w:rsid w:val="00DA62C8"/>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DA62C8"/>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DA62C8"/>
    <w:pPr>
      <w:tabs>
        <w:tab w:val="right" w:leader="dot" w:pos="9628"/>
      </w:tabs>
      <w:ind w:left="142" w:right="-143"/>
    </w:pPr>
    <w:rPr>
      <w:rFonts w:eastAsia="Calibri"/>
      <w:noProof/>
      <w:szCs w:val="28"/>
      <w:lang w:eastAsia="en-US"/>
    </w:rPr>
  </w:style>
  <w:style w:type="paragraph" w:styleId="afb">
    <w:name w:val="Title"/>
    <w:basedOn w:val="a"/>
    <w:link w:val="afc"/>
    <w:qFormat/>
    <w:rsid w:val="00DA62C8"/>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DA62C8"/>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DA62C8"/>
    <w:rPr>
      <w:sz w:val="16"/>
      <w:szCs w:val="16"/>
    </w:rPr>
  </w:style>
  <w:style w:type="paragraph" w:styleId="35">
    <w:name w:val="Body Text Indent 3"/>
    <w:basedOn w:val="a"/>
    <w:link w:val="34"/>
    <w:uiPriority w:val="99"/>
    <w:semiHidden/>
    <w:unhideWhenUsed/>
    <w:rsid w:val="00DA62C8"/>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DA62C8"/>
    <w:rPr>
      <w:rFonts w:ascii="Times New Roman" w:eastAsia="Times New Roman" w:hAnsi="Times New Roman" w:cs="Times New Roman"/>
      <w:sz w:val="16"/>
      <w:szCs w:val="16"/>
      <w:lang w:val="uk-UA" w:eastAsia="ru-RU"/>
    </w:rPr>
  </w:style>
  <w:style w:type="character" w:styleId="afd">
    <w:name w:val="page number"/>
    <w:basedOn w:val="a0"/>
    <w:rsid w:val="00DA62C8"/>
  </w:style>
  <w:style w:type="paragraph" w:customStyle="1" w:styleId="afe">
    <w:name w:val="Знак Знак"/>
    <w:basedOn w:val="a"/>
    <w:rsid w:val="00DA62C8"/>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DA62C8"/>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DA62C8"/>
    <w:rPr>
      <w:rFonts w:ascii="Verdana" w:hAnsi="Verdana" w:cs="Verdana"/>
      <w:sz w:val="20"/>
      <w:lang w:val="en-US" w:eastAsia="en-US"/>
    </w:rPr>
  </w:style>
  <w:style w:type="paragraph" w:customStyle="1" w:styleId="16">
    <w:name w:val="Название1"/>
    <w:basedOn w:val="a"/>
    <w:rsid w:val="00DA62C8"/>
    <w:pPr>
      <w:jc w:val="center"/>
    </w:pPr>
    <w:rPr>
      <w:b/>
    </w:rPr>
  </w:style>
  <w:style w:type="paragraph" w:styleId="aff">
    <w:name w:val="Subtitle"/>
    <w:basedOn w:val="a"/>
    <w:link w:val="aff0"/>
    <w:qFormat/>
    <w:rsid w:val="00DA62C8"/>
    <w:pPr>
      <w:jc w:val="both"/>
    </w:pPr>
    <w:rPr>
      <w:b/>
      <w:lang w:eastAsia="x-none"/>
    </w:rPr>
  </w:style>
  <w:style w:type="character" w:customStyle="1" w:styleId="aff0">
    <w:name w:val="Подзаголовок Знак"/>
    <w:basedOn w:val="a0"/>
    <w:link w:val="aff"/>
    <w:rsid w:val="00DA62C8"/>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DA62C8"/>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DA62C8"/>
    <w:rPr>
      <w:rFonts w:ascii="Verdana" w:hAnsi="Verdana" w:cs="Verdana"/>
      <w:sz w:val="20"/>
      <w:lang w:val="en-US" w:eastAsia="en-US"/>
    </w:rPr>
  </w:style>
  <w:style w:type="paragraph" w:customStyle="1" w:styleId="18">
    <w:name w:val="Стиль1"/>
    <w:basedOn w:val="a"/>
    <w:rsid w:val="00DA62C8"/>
    <w:rPr>
      <w:rFonts w:ascii="Verdana" w:hAnsi="Verdana" w:cs="Verdana"/>
      <w:sz w:val="20"/>
      <w:lang w:val="en-US" w:eastAsia="en-US"/>
    </w:rPr>
  </w:style>
  <w:style w:type="paragraph" w:customStyle="1" w:styleId="FR1">
    <w:name w:val="FR1"/>
    <w:rsid w:val="00DA62C8"/>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DA62C8"/>
    <w:rPr>
      <w:rFonts w:ascii="Verdana" w:hAnsi="Verdana" w:cs="Verdana"/>
      <w:sz w:val="20"/>
      <w:lang w:val="en-US" w:eastAsia="en-US"/>
    </w:rPr>
  </w:style>
  <w:style w:type="character" w:customStyle="1" w:styleId="apple-converted-space">
    <w:name w:val="apple-converted-space"/>
    <w:basedOn w:val="a0"/>
    <w:rsid w:val="00DA62C8"/>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DA62C8"/>
    <w:pPr>
      <w:spacing w:before="100" w:beforeAutospacing="1" w:after="100" w:afterAutospacing="1"/>
    </w:pPr>
    <w:rPr>
      <w:sz w:val="24"/>
      <w:szCs w:val="24"/>
      <w:lang w:eastAsia="uk-UA"/>
    </w:rPr>
  </w:style>
  <w:style w:type="character" w:styleId="aff2">
    <w:name w:val="annotation reference"/>
    <w:uiPriority w:val="99"/>
    <w:semiHidden/>
    <w:unhideWhenUsed/>
    <w:rsid w:val="00DA62C8"/>
    <w:rPr>
      <w:sz w:val="16"/>
      <w:szCs w:val="16"/>
    </w:rPr>
  </w:style>
  <w:style w:type="paragraph" w:styleId="aff3">
    <w:name w:val="annotation text"/>
    <w:basedOn w:val="a"/>
    <w:link w:val="aff4"/>
    <w:uiPriority w:val="99"/>
    <w:semiHidden/>
    <w:unhideWhenUsed/>
    <w:rsid w:val="00DA62C8"/>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DA62C8"/>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DA62C8"/>
    <w:rPr>
      <w:b/>
      <w:bCs/>
    </w:rPr>
  </w:style>
  <w:style w:type="character" w:customStyle="1" w:styleId="aff6">
    <w:name w:val="Тема примечания Знак"/>
    <w:basedOn w:val="aff4"/>
    <w:link w:val="aff5"/>
    <w:uiPriority w:val="99"/>
    <w:semiHidden/>
    <w:rsid w:val="00DA62C8"/>
    <w:rPr>
      <w:rFonts w:ascii="Calibri" w:eastAsia="Calibri" w:hAnsi="Calibri" w:cs="Times New Roman"/>
      <w:b/>
      <w:bCs/>
      <w:sz w:val="20"/>
      <w:szCs w:val="20"/>
    </w:rPr>
  </w:style>
  <w:style w:type="paragraph" w:customStyle="1" w:styleId="TableParagraph">
    <w:name w:val="Table Paragraph"/>
    <w:basedOn w:val="a"/>
    <w:rsid w:val="00DA62C8"/>
    <w:pPr>
      <w:suppressAutoHyphens/>
      <w:spacing w:line="100" w:lineRule="atLeast"/>
      <w:ind w:left="108"/>
    </w:pPr>
    <w:rPr>
      <w:rFonts w:eastAsia="MS Mincho"/>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052079">
      <w:bodyDiv w:val="1"/>
      <w:marLeft w:val="0"/>
      <w:marRight w:val="0"/>
      <w:marTop w:val="0"/>
      <w:marBottom w:val="0"/>
      <w:divBdr>
        <w:top w:val="none" w:sz="0" w:space="0" w:color="auto"/>
        <w:left w:val="none" w:sz="0" w:space="0" w:color="auto"/>
        <w:bottom w:val="none" w:sz="0" w:space="0" w:color="auto"/>
        <w:right w:val="none" w:sz="0" w:space="0" w:color="auto"/>
      </w:divBdr>
    </w:div>
    <w:div w:id="653141990">
      <w:bodyDiv w:val="1"/>
      <w:marLeft w:val="0"/>
      <w:marRight w:val="0"/>
      <w:marTop w:val="0"/>
      <w:marBottom w:val="0"/>
      <w:divBdr>
        <w:top w:val="none" w:sz="0" w:space="0" w:color="auto"/>
        <w:left w:val="none" w:sz="0" w:space="0" w:color="auto"/>
        <w:bottom w:val="none" w:sz="0" w:space="0" w:color="auto"/>
        <w:right w:val="none" w:sz="0" w:space="0" w:color="auto"/>
      </w:divBdr>
    </w:div>
    <w:div w:id="1091509068">
      <w:bodyDiv w:val="1"/>
      <w:marLeft w:val="0"/>
      <w:marRight w:val="0"/>
      <w:marTop w:val="0"/>
      <w:marBottom w:val="0"/>
      <w:divBdr>
        <w:top w:val="none" w:sz="0" w:space="0" w:color="auto"/>
        <w:left w:val="none" w:sz="0" w:space="0" w:color="auto"/>
        <w:bottom w:val="none" w:sz="0" w:space="0" w:color="auto"/>
        <w:right w:val="none" w:sz="0" w:space="0" w:color="auto"/>
      </w:divBdr>
    </w:div>
    <w:div w:id="1128474152">
      <w:bodyDiv w:val="1"/>
      <w:marLeft w:val="0"/>
      <w:marRight w:val="0"/>
      <w:marTop w:val="0"/>
      <w:marBottom w:val="0"/>
      <w:divBdr>
        <w:top w:val="none" w:sz="0" w:space="0" w:color="auto"/>
        <w:left w:val="none" w:sz="0" w:space="0" w:color="auto"/>
        <w:bottom w:val="none" w:sz="0" w:space="0" w:color="auto"/>
        <w:right w:val="none" w:sz="0" w:space="0" w:color="auto"/>
      </w:divBdr>
    </w:div>
    <w:div w:id="1852262130">
      <w:bodyDiv w:val="1"/>
      <w:marLeft w:val="0"/>
      <w:marRight w:val="0"/>
      <w:marTop w:val="0"/>
      <w:marBottom w:val="0"/>
      <w:divBdr>
        <w:top w:val="none" w:sz="0" w:space="0" w:color="auto"/>
        <w:left w:val="none" w:sz="0" w:space="0" w:color="auto"/>
        <w:bottom w:val="none" w:sz="0" w:space="0" w:color="auto"/>
        <w:right w:val="none" w:sz="0" w:space="0" w:color="auto"/>
      </w:divBdr>
    </w:div>
    <w:div w:id="212411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8DE0F-4BBE-494F-AEE5-5E078C74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1119</TotalTime>
  <Pages>1</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206</cp:revision>
  <cp:lastPrinted>2023-03-23T08:28:00Z</cp:lastPrinted>
  <dcterms:created xsi:type="dcterms:W3CDTF">2022-10-03T11:22:00Z</dcterms:created>
  <dcterms:modified xsi:type="dcterms:W3CDTF">2023-03-30T11:18:00Z</dcterms:modified>
</cp:coreProperties>
</file>