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591" w:rsidRPr="004A5010" w:rsidRDefault="00732591" w:rsidP="00732591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4A5010">
        <w:rPr>
          <w:i w:val="0"/>
          <w:iCs w:val="0"/>
          <w:color w:val="00000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58.6pt" o:ole="" filled="t" fillcolor="black">
            <v:imagedata r:id="rId4" o:title=""/>
          </v:shape>
          <o:OLEObject Type="Embed" ProgID="Unknown" ShapeID="_x0000_i1025" DrawAspect="Content" ObjectID="_1725885912" r:id="rId5"/>
        </w:object>
      </w:r>
    </w:p>
    <w:p w:rsidR="00732591" w:rsidRPr="004A5010" w:rsidRDefault="00732591" w:rsidP="00732591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4A5010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732591" w:rsidRPr="004A5010" w:rsidRDefault="00732591" w:rsidP="00732591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4A5010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732591" w:rsidRPr="004A5010" w:rsidRDefault="00732591" w:rsidP="00732591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4A5010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4A5010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4A5010">
        <w:rPr>
          <w:i w:val="0"/>
          <w:iCs w:val="0"/>
          <w:color w:val="000000"/>
          <w:sz w:val="32"/>
          <w:szCs w:val="32"/>
        </w:rPr>
        <w:t xml:space="preserve"> Я</w:t>
      </w:r>
    </w:p>
    <w:p w:rsidR="00732591" w:rsidRPr="004A5010" w:rsidRDefault="00732591" w:rsidP="00732591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6A675F">
        <w:rPr>
          <w:b w:val="0"/>
          <w:bCs w:val="0"/>
          <w:i w:val="0"/>
          <w:iCs w:val="0"/>
          <w:color w:val="000000"/>
          <w:sz w:val="28"/>
          <w:szCs w:val="28"/>
        </w:rPr>
        <w:t>22.09.2022</w:t>
      </w:r>
      <w:bookmarkStart w:id="0" w:name="_GoBack"/>
      <w:bookmarkEnd w:id="0"/>
      <w:r w:rsidRPr="004A501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м. Глухів                           № </w:t>
      </w:r>
      <w:r w:rsidR="006A675F">
        <w:rPr>
          <w:b w:val="0"/>
          <w:bCs w:val="0"/>
          <w:i w:val="0"/>
          <w:iCs w:val="0"/>
          <w:color w:val="000000"/>
          <w:sz w:val="28"/>
          <w:szCs w:val="28"/>
        </w:rPr>
        <w:t>199</w:t>
      </w:r>
    </w:p>
    <w:p w:rsidR="00732591" w:rsidRPr="004A5010" w:rsidRDefault="00732591" w:rsidP="00732591">
      <w:pPr>
        <w:rPr>
          <w:lang w:val="uk-UA"/>
        </w:rPr>
      </w:pPr>
    </w:p>
    <w:p w:rsidR="00732591" w:rsidRPr="004A5010" w:rsidRDefault="00732591" w:rsidP="00732591">
      <w:pPr>
        <w:rPr>
          <w:lang w:val="uk-UA"/>
        </w:rPr>
      </w:pPr>
    </w:p>
    <w:tbl>
      <w:tblPr>
        <w:tblW w:w="13222" w:type="dxa"/>
        <w:tblLayout w:type="fixed"/>
        <w:tblLook w:val="01E0" w:firstRow="1" w:lastRow="1" w:firstColumn="1" w:lastColumn="1" w:noHBand="0" w:noVBand="0"/>
      </w:tblPr>
      <w:tblGrid>
        <w:gridCol w:w="9356"/>
        <w:gridCol w:w="3866"/>
      </w:tblGrid>
      <w:tr w:rsidR="00732591" w:rsidRPr="00F33C9B" w:rsidTr="00115D3D">
        <w:trPr>
          <w:trHeight w:val="1042"/>
        </w:trPr>
        <w:tc>
          <w:tcPr>
            <w:tcW w:w="9356" w:type="dxa"/>
          </w:tcPr>
          <w:p w:rsidR="00732591" w:rsidRPr="00BC2033" w:rsidRDefault="00732591" w:rsidP="00BC2033">
            <w:pPr>
              <w:pStyle w:val="1"/>
              <w:rPr>
                <w:i w:val="0"/>
                <w:iCs w:val="0"/>
                <w:sz w:val="28"/>
                <w:szCs w:val="28"/>
                <w:lang w:eastAsia="en-US"/>
              </w:rPr>
            </w:pPr>
            <w:r w:rsidRPr="00BC2033">
              <w:rPr>
                <w:i w:val="0"/>
                <w:iCs w:val="0"/>
                <w:sz w:val="28"/>
                <w:szCs w:val="28"/>
                <w:lang w:eastAsia="en-US"/>
              </w:rPr>
              <w:t xml:space="preserve">Про </w:t>
            </w:r>
            <w:r w:rsidR="00E015C6" w:rsidRPr="00BC2033">
              <w:rPr>
                <w:i w:val="0"/>
                <w:iCs w:val="0"/>
                <w:sz w:val="28"/>
                <w:szCs w:val="28"/>
                <w:lang w:eastAsia="en-US"/>
              </w:rPr>
              <w:t>встановлення</w:t>
            </w:r>
            <w:r w:rsidR="00F33C9B" w:rsidRPr="00BC2033"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  <w:r w:rsidRPr="00BC2033">
              <w:rPr>
                <w:i w:val="0"/>
                <w:iCs w:val="0"/>
                <w:sz w:val="28"/>
                <w:szCs w:val="28"/>
                <w:lang w:eastAsia="en-US"/>
              </w:rPr>
              <w:t>тарифів на теплову енергію, її виробництво, транспортування та постачання, послуги з постачання</w:t>
            </w:r>
            <w:r w:rsidR="000A559E" w:rsidRPr="00BC2033"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  <w:r w:rsidRPr="00BC2033">
              <w:rPr>
                <w:i w:val="0"/>
                <w:iCs w:val="0"/>
                <w:sz w:val="28"/>
                <w:szCs w:val="28"/>
                <w:lang w:eastAsia="en-US"/>
              </w:rPr>
              <w:t>теплової енергії</w:t>
            </w:r>
            <w:r w:rsidR="00762F9A" w:rsidRPr="00BC2033">
              <w:rPr>
                <w:i w:val="0"/>
                <w:iCs w:val="0"/>
                <w:sz w:val="28"/>
                <w:szCs w:val="28"/>
                <w:lang w:eastAsia="en-US"/>
              </w:rPr>
              <w:t>, що застосовуватимуться</w:t>
            </w:r>
            <w:r w:rsidRPr="00BC2033"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  <w:r w:rsidR="00762F9A" w:rsidRPr="00BC2033">
              <w:rPr>
                <w:i w:val="0"/>
                <w:iCs w:val="0"/>
                <w:sz w:val="28"/>
                <w:szCs w:val="28"/>
                <w:lang w:eastAsia="en-US"/>
              </w:rPr>
              <w:t>д</w:t>
            </w:r>
            <w:r w:rsidR="00BC2033" w:rsidRPr="00BC2033">
              <w:rPr>
                <w:i w:val="0"/>
                <w:iCs w:val="0"/>
                <w:sz w:val="28"/>
                <w:szCs w:val="28"/>
                <w:lang w:eastAsia="en-US"/>
              </w:rPr>
              <w:t>о</w:t>
            </w:r>
            <w:r w:rsidR="00762F9A" w:rsidRPr="00BC2033">
              <w:rPr>
                <w:i w:val="0"/>
                <w:iCs w:val="0"/>
                <w:sz w:val="28"/>
                <w:szCs w:val="28"/>
                <w:lang w:eastAsia="en-US"/>
              </w:rPr>
              <w:t xml:space="preserve"> всіх категорій споживачів</w:t>
            </w:r>
            <w:r w:rsidR="00BC2033" w:rsidRPr="00BC2033"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  <w:r w:rsidR="00115D3D">
              <w:rPr>
                <w:i w:val="0"/>
                <w:iCs w:val="0"/>
                <w:sz w:val="28"/>
                <w:szCs w:val="28"/>
                <w:lang w:eastAsia="en-US"/>
              </w:rPr>
              <w:t xml:space="preserve">на рівні тарифів, що діяли </w:t>
            </w:r>
            <w:r w:rsidR="00BC2033" w:rsidRPr="00BC2033">
              <w:rPr>
                <w:i w:val="0"/>
                <w:iCs w:val="0"/>
                <w:sz w:val="28"/>
                <w:szCs w:val="28"/>
                <w:lang w:eastAsia="en-US"/>
              </w:rPr>
              <w:t>станом на 24.02.2022</w:t>
            </w:r>
            <w:r w:rsidR="00762F9A" w:rsidRPr="00BC2033"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</w:p>
          <w:p w:rsidR="00732591" w:rsidRPr="004A5010" w:rsidRDefault="00732591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3866" w:type="dxa"/>
          </w:tcPr>
          <w:p w:rsidR="00732591" w:rsidRPr="004A5010" w:rsidRDefault="00732591">
            <w:pPr>
              <w:spacing w:line="276" w:lineRule="auto"/>
              <w:rPr>
                <w:lang w:val="uk-UA" w:eastAsia="en-US"/>
              </w:rPr>
            </w:pPr>
          </w:p>
        </w:tc>
      </w:tr>
    </w:tbl>
    <w:p w:rsidR="00732591" w:rsidRPr="004A5010" w:rsidRDefault="008F30CF" w:rsidP="002B0060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B6D27">
        <w:rPr>
          <w:sz w:val="28"/>
          <w:szCs w:val="28"/>
          <w:lang w:val="uk-UA"/>
        </w:rPr>
        <w:t>На  виконання</w:t>
      </w:r>
      <w:r>
        <w:rPr>
          <w:sz w:val="28"/>
          <w:szCs w:val="28"/>
          <w:lang w:val="uk-UA"/>
        </w:rPr>
        <w:t xml:space="preserve"> вимог </w:t>
      </w:r>
      <w:r w:rsidR="008B6D27">
        <w:rPr>
          <w:sz w:val="28"/>
          <w:szCs w:val="28"/>
          <w:lang w:val="uk-UA"/>
        </w:rPr>
        <w:t>статті 1 Закону України «</w:t>
      </w:r>
      <w:r w:rsidR="008B6D27" w:rsidRPr="008B6D27">
        <w:rPr>
          <w:sz w:val="28"/>
          <w:szCs w:val="28"/>
          <w:lang w:val="uk-UA"/>
        </w:rPr>
        <w:t xml:space="preserve">Про особливості регулювання відносин на ринку природного газу та у сфері </w:t>
      </w:r>
      <w:r w:rsidR="008B6D27" w:rsidRPr="0090526A">
        <w:rPr>
          <w:sz w:val="28"/>
          <w:szCs w:val="28"/>
          <w:lang w:val="uk-UA"/>
        </w:rPr>
        <w:t xml:space="preserve">теплопостачання під час дії воєнного стану та подальшого відновлення їх функціонування» та </w:t>
      </w:r>
      <w:r w:rsidRPr="0090526A">
        <w:rPr>
          <w:sz w:val="28"/>
          <w:szCs w:val="28"/>
          <w:lang w:val="uk-UA"/>
        </w:rPr>
        <w:t xml:space="preserve">пункту 1 постанови Кабінету Міністрів України від 29.04.2022 №502 </w:t>
      </w:r>
      <w:r w:rsidR="008B6D27" w:rsidRPr="0090526A">
        <w:rPr>
          <w:sz w:val="28"/>
          <w:szCs w:val="28"/>
          <w:lang w:val="uk-UA"/>
        </w:rPr>
        <w:t>«Деякі питання регулювання діяльності у сфері комунальних послуг у зв’язку із введенням в Україні воєнного стану»</w:t>
      </w:r>
      <w:r w:rsidR="00732591" w:rsidRPr="0090526A">
        <w:rPr>
          <w:sz w:val="28"/>
          <w:szCs w:val="28"/>
          <w:lang w:val="uk-UA"/>
        </w:rPr>
        <w:t xml:space="preserve">, </w:t>
      </w:r>
      <w:r w:rsidR="002B0060">
        <w:rPr>
          <w:sz w:val="28"/>
          <w:szCs w:val="28"/>
          <w:lang w:val="uk-UA"/>
        </w:rPr>
        <w:t xml:space="preserve">відповідно до статті 20 </w:t>
      </w:r>
      <w:r w:rsidR="002B0060" w:rsidRPr="007B1DDA">
        <w:rPr>
          <w:sz w:val="28"/>
          <w:szCs w:val="28"/>
          <w:lang w:val="uk-UA"/>
        </w:rPr>
        <w:t>Закону України «Про теплопостачання»</w:t>
      </w:r>
      <w:r w:rsidR="002B0060">
        <w:rPr>
          <w:sz w:val="28"/>
          <w:szCs w:val="28"/>
          <w:lang w:val="uk-UA"/>
        </w:rPr>
        <w:t xml:space="preserve">, </w:t>
      </w:r>
      <w:r w:rsidR="00732591" w:rsidRPr="0090526A">
        <w:rPr>
          <w:sz w:val="28"/>
          <w:szCs w:val="28"/>
          <w:lang w:val="uk-UA"/>
        </w:rPr>
        <w:t>керуючись підпунктом 2 пункту «а» статті 28,</w:t>
      </w:r>
      <w:r w:rsidR="00732591" w:rsidRPr="0090526A">
        <w:rPr>
          <w:b/>
          <w:i/>
          <w:sz w:val="28"/>
          <w:szCs w:val="28"/>
          <w:lang w:val="uk-UA"/>
        </w:rPr>
        <w:t xml:space="preserve"> </w:t>
      </w:r>
      <w:r w:rsidR="00732591" w:rsidRPr="0090526A">
        <w:rPr>
          <w:sz w:val="28"/>
          <w:szCs w:val="28"/>
          <w:lang w:val="uk-UA"/>
        </w:rPr>
        <w:t>статтею 52 та частиною шостою статті 59  Закону України «Про місцеве самоврядування в Україні»,</w:t>
      </w:r>
      <w:r w:rsidR="00732591" w:rsidRPr="004A5010">
        <w:rPr>
          <w:sz w:val="28"/>
          <w:szCs w:val="28"/>
          <w:lang w:val="uk-UA"/>
        </w:rPr>
        <w:t xml:space="preserve"> </w:t>
      </w:r>
      <w:r w:rsidR="00732591" w:rsidRPr="004A5010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732591" w:rsidRPr="004A5010">
        <w:rPr>
          <w:b/>
          <w:bCs/>
          <w:sz w:val="28"/>
          <w:szCs w:val="28"/>
          <w:lang w:val="uk-UA"/>
        </w:rPr>
        <w:t>ВИРІШИВ:</w:t>
      </w:r>
    </w:p>
    <w:p w:rsidR="00732591" w:rsidRPr="004A5010" w:rsidRDefault="00732591" w:rsidP="00732591">
      <w:pPr>
        <w:jc w:val="both"/>
        <w:rPr>
          <w:sz w:val="28"/>
          <w:szCs w:val="28"/>
          <w:lang w:val="uk-UA"/>
        </w:rPr>
      </w:pPr>
      <w:r w:rsidRPr="004A5010">
        <w:rPr>
          <w:sz w:val="28"/>
          <w:szCs w:val="28"/>
          <w:lang w:val="uk-UA"/>
        </w:rPr>
        <w:tab/>
        <w:t xml:space="preserve">1. </w:t>
      </w:r>
      <w:r w:rsidR="00E015C6">
        <w:rPr>
          <w:sz w:val="28"/>
          <w:szCs w:val="28"/>
          <w:lang w:val="uk-UA"/>
        </w:rPr>
        <w:t>Встановити</w:t>
      </w:r>
      <w:r w:rsidRPr="004A5010">
        <w:rPr>
          <w:sz w:val="28"/>
          <w:szCs w:val="28"/>
          <w:lang w:val="uk-UA"/>
        </w:rPr>
        <w:t xml:space="preserve"> </w:t>
      </w:r>
      <w:r w:rsidR="00053497" w:rsidRPr="004A5010">
        <w:rPr>
          <w:sz w:val="28"/>
          <w:szCs w:val="28"/>
          <w:lang w:val="uk-UA"/>
        </w:rPr>
        <w:t>тарифи на теплову енергію, її виробництво</w:t>
      </w:r>
      <w:r w:rsidR="00AA3D3D">
        <w:rPr>
          <w:sz w:val="28"/>
          <w:szCs w:val="28"/>
          <w:lang w:val="uk-UA"/>
        </w:rPr>
        <w:t xml:space="preserve">, транспортування, постачання, </w:t>
      </w:r>
      <w:r w:rsidR="00053497" w:rsidRPr="004A5010">
        <w:rPr>
          <w:iCs/>
          <w:sz w:val="28"/>
          <w:szCs w:val="28"/>
          <w:lang w:val="uk-UA"/>
        </w:rPr>
        <w:t>яка виробляється на установках з використанням природного газу</w:t>
      </w:r>
      <w:r w:rsidR="00AA3D3D">
        <w:rPr>
          <w:sz w:val="28"/>
          <w:szCs w:val="28"/>
          <w:lang w:val="uk-UA"/>
        </w:rPr>
        <w:t xml:space="preserve">, що застосовуватимуться до </w:t>
      </w:r>
      <w:r w:rsidR="00053497">
        <w:rPr>
          <w:sz w:val="28"/>
          <w:szCs w:val="28"/>
          <w:lang w:val="uk-UA"/>
        </w:rPr>
        <w:t xml:space="preserve"> </w:t>
      </w:r>
      <w:r w:rsidR="00AA3D3D">
        <w:rPr>
          <w:sz w:val="28"/>
          <w:szCs w:val="28"/>
          <w:lang w:val="uk-UA"/>
        </w:rPr>
        <w:t>відповідної категорії споживачів на рівні тарифів, що застосовувались до споживачів станом на 24.02.2022 року :</w:t>
      </w:r>
      <w:r w:rsidRPr="004A5010">
        <w:rPr>
          <w:sz w:val="28"/>
          <w:szCs w:val="28"/>
          <w:lang w:val="uk-UA"/>
        </w:rPr>
        <w:t xml:space="preserve"> </w:t>
      </w:r>
    </w:p>
    <w:p w:rsidR="00354542" w:rsidRPr="002D15D6" w:rsidRDefault="00732591" w:rsidP="00354542">
      <w:pPr>
        <w:jc w:val="both"/>
        <w:rPr>
          <w:sz w:val="28"/>
          <w:szCs w:val="28"/>
          <w:lang w:val="uk-UA"/>
        </w:rPr>
      </w:pPr>
      <w:r w:rsidRPr="004A5010">
        <w:rPr>
          <w:sz w:val="28"/>
          <w:szCs w:val="28"/>
          <w:lang w:val="uk-UA"/>
        </w:rPr>
        <w:tab/>
      </w:r>
      <w:r w:rsidR="00AC4B9D" w:rsidRPr="00AC4B9D">
        <w:rPr>
          <w:b/>
          <w:sz w:val="28"/>
          <w:szCs w:val="28"/>
          <w:lang w:val="uk-UA"/>
        </w:rPr>
        <w:t xml:space="preserve">1) </w:t>
      </w:r>
      <w:r w:rsidR="00354542" w:rsidRPr="002D15D6">
        <w:rPr>
          <w:b/>
          <w:sz w:val="28"/>
          <w:szCs w:val="28"/>
          <w:lang w:val="uk-UA"/>
        </w:rPr>
        <w:t>для потреб населення</w:t>
      </w:r>
      <w:r w:rsidR="00354542" w:rsidRPr="002D15D6">
        <w:rPr>
          <w:sz w:val="28"/>
          <w:szCs w:val="28"/>
          <w:lang w:val="uk-UA"/>
        </w:rPr>
        <w:t xml:space="preserve"> тариф на теплову енергію – 1663,63 грн/</w:t>
      </w:r>
      <w:proofErr w:type="spellStart"/>
      <w:r w:rsidR="00354542" w:rsidRPr="002D15D6">
        <w:rPr>
          <w:sz w:val="28"/>
          <w:szCs w:val="28"/>
          <w:lang w:val="uk-UA"/>
        </w:rPr>
        <w:t>Гкал</w:t>
      </w:r>
      <w:proofErr w:type="spellEnd"/>
      <w:r w:rsidR="00354542" w:rsidRPr="002D15D6">
        <w:rPr>
          <w:sz w:val="28"/>
          <w:szCs w:val="28"/>
          <w:lang w:val="uk-UA"/>
        </w:rPr>
        <w:t xml:space="preserve"> (без ПДВ) за такими складовими:</w:t>
      </w:r>
    </w:p>
    <w:p w:rsidR="00354542" w:rsidRPr="002D15D6" w:rsidRDefault="00354542" w:rsidP="00354542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>тариф на виробництво теплової енергії – 1399,05 грн/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ПДВ);</w:t>
      </w:r>
    </w:p>
    <w:p w:rsidR="00354542" w:rsidRPr="002D15D6" w:rsidRDefault="00354542" w:rsidP="00354542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>тариф на транспортування теплової енергії без використання ЦТП -  255,60 грн/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ПДВ);</w:t>
      </w:r>
    </w:p>
    <w:p w:rsidR="00354542" w:rsidRPr="002D15D6" w:rsidRDefault="00354542" w:rsidP="00354542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>тариф на постачання теплової енергії без використання ІТП без урахування витрат на оснащення будівель вузлами комерційного обліку    –  8,98 грн/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ПДВ).</w:t>
      </w:r>
    </w:p>
    <w:p w:rsidR="0022469A" w:rsidRPr="0022469A" w:rsidRDefault="00732591" w:rsidP="0022469A">
      <w:pPr>
        <w:jc w:val="both"/>
        <w:rPr>
          <w:b/>
          <w:sz w:val="28"/>
          <w:szCs w:val="28"/>
          <w:lang w:val="uk-UA"/>
        </w:rPr>
      </w:pPr>
      <w:r w:rsidRPr="00AC4B9D">
        <w:rPr>
          <w:b/>
          <w:sz w:val="28"/>
          <w:szCs w:val="28"/>
          <w:lang w:val="uk-UA"/>
        </w:rPr>
        <w:tab/>
      </w:r>
      <w:r w:rsidR="00AC4B9D" w:rsidRPr="00AC4B9D">
        <w:rPr>
          <w:b/>
          <w:sz w:val="28"/>
          <w:szCs w:val="28"/>
          <w:lang w:val="uk-UA"/>
        </w:rPr>
        <w:t>2)</w:t>
      </w:r>
      <w:r w:rsidR="00AC4B9D">
        <w:rPr>
          <w:sz w:val="28"/>
          <w:szCs w:val="28"/>
          <w:lang w:val="uk-UA"/>
        </w:rPr>
        <w:t xml:space="preserve"> </w:t>
      </w:r>
      <w:r w:rsidR="0022469A" w:rsidRPr="0022469A">
        <w:rPr>
          <w:b/>
          <w:sz w:val="28"/>
          <w:szCs w:val="28"/>
          <w:lang w:val="uk-UA"/>
        </w:rPr>
        <w:t>для потреб бюджетних установ тариф на теплову енергію -                          2775,59 грн/</w:t>
      </w:r>
      <w:proofErr w:type="spellStart"/>
      <w:r w:rsidR="0022469A" w:rsidRPr="0022469A">
        <w:rPr>
          <w:b/>
          <w:sz w:val="28"/>
          <w:szCs w:val="28"/>
          <w:lang w:val="uk-UA"/>
        </w:rPr>
        <w:t>Гкал</w:t>
      </w:r>
      <w:proofErr w:type="spellEnd"/>
      <w:r w:rsidR="0022469A" w:rsidRPr="0022469A">
        <w:rPr>
          <w:b/>
          <w:sz w:val="28"/>
          <w:szCs w:val="28"/>
          <w:lang w:val="uk-UA"/>
        </w:rPr>
        <w:t xml:space="preserve"> (без ПДВ), за такими складовими: </w:t>
      </w:r>
    </w:p>
    <w:p w:rsidR="0022469A" w:rsidRPr="0022469A" w:rsidRDefault="0022469A" w:rsidP="0022469A">
      <w:pPr>
        <w:jc w:val="both"/>
        <w:rPr>
          <w:sz w:val="28"/>
          <w:szCs w:val="28"/>
          <w:lang w:val="uk-UA"/>
        </w:rPr>
      </w:pPr>
      <w:r w:rsidRPr="0022469A">
        <w:rPr>
          <w:sz w:val="28"/>
          <w:szCs w:val="28"/>
          <w:lang w:val="uk-UA"/>
        </w:rPr>
        <w:tab/>
        <w:t>тариф на виробництво теплової енергії – 2425,95 грн/</w:t>
      </w:r>
      <w:proofErr w:type="spellStart"/>
      <w:r w:rsidRPr="0022469A">
        <w:rPr>
          <w:sz w:val="28"/>
          <w:szCs w:val="28"/>
          <w:lang w:val="uk-UA"/>
        </w:rPr>
        <w:t>Гкал</w:t>
      </w:r>
      <w:proofErr w:type="spellEnd"/>
      <w:r w:rsidRPr="0022469A">
        <w:rPr>
          <w:sz w:val="28"/>
          <w:szCs w:val="28"/>
          <w:lang w:val="uk-UA"/>
        </w:rPr>
        <w:t xml:space="preserve"> (без ПДВ);</w:t>
      </w:r>
    </w:p>
    <w:p w:rsidR="0022469A" w:rsidRPr="007B1DDA" w:rsidRDefault="0022469A" w:rsidP="0022469A">
      <w:pPr>
        <w:jc w:val="both"/>
        <w:rPr>
          <w:sz w:val="28"/>
          <w:szCs w:val="28"/>
          <w:lang w:val="uk-UA"/>
        </w:rPr>
      </w:pPr>
      <w:r w:rsidRPr="0022469A">
        <w:rPr>
          <w:sz w:val="28"/>
          <w:szCs w:val="28"/>
          <w:lang w:val="uk-UA"/>
        </w:rPr>
        <w:tab/>
        <w:t>тариф на транспортування теплової енергії без використання ЦТП -  340,66</w:t>
      </w:r>
      <w:r w:rsidRPr="007B1DDA">
        <w:rPr>
          <w:sz w:val="28"/>
          <w:szCs w:val="28"/>
          <w:lang w:val="uk-UA"/>
        </w:rPr>
        <w:t xml:space="preserve"> грн/</w:t>
      </w:r>
      <w:proofErr w:type="spellStart"/>
      <w:r w:rsidRPr="007B1DDA">
        <w:rPr>
          <w:sz w:val="28"/>
          <w:szCs w:val="28"/>
          <w:lang w:val="uk-UA"/>
        </w:rPr>
        <w:t>Гкал</w:t>
      </w:r>
      <w:proofErr w:type="spellEnd"/>
      <w:r w:rsidRPr="007B1DDA">
        <w:rPr>
          <w:sz w:val="28"/>
          <w:szCs w:val="28"/>
          <w:lang w:val="uk-UA"/>
        </w:rPr>
        <w:t xml:space="preserve"> (без ПДВ);</w:t>
      </w:r>
    </w:p>
    <w:p w:rsidR="0022469A" w:rsidRPr="007B1DDA" w:rsidRDefault="0022469A" w:rsidP="0022469A">
      <w:pPr>
        <w:jc w:val="both"/>
        <w:rPr>
          <w:sz w:val="28"/>
          <w:szCs w:val="28"/>
          <w:lang w:val="uk-UA"/>
        </w:rPr>
      </w:pPr>
      <w:r w:rsidRPr="007B1DDA">
        <w:rPr>
          <w:sz w:val="28"/>
          <w:szCs w:val="28"/>
          <w:lang w:val="uk-UA"/>
        </w:rPr>
        <w:tab/>
        <w:t>тариф на постачання теплової енергії без використання ІТП без урахування витрат на оснащення будівель вузлами комерційного обліку   –              8,98 грн/</w:t>
      </w:r>
      <w:proofErr w:type="spellStart"/>
      <w:r w:rsidRPr="007B1DDA">
        <w:rPr>
          <w:sz w:val="28"/>
          <w:szCs w:val="28"/>
          <w:lang w:val="uk-UA"/>
        </w:rPr>
        <w:t>Гкал</w:t>
      </w:r>
      <w:proofErr w:type="spellEnd"/>
      <w:r w:rsidRPr="007B1DDA">
        <w:rPr>
          <w:sz w:val="28"/>
          <w:szCs w:val="28"/>
          <w:lang w:val="uk-UA"/>
        </w:rPr>
        <w:t xml:space="preserve"> (без ПДВ).</w:t>
      </w:r>
    </w:p>
    <w:p w:rsidR="0022469A" w:rsidRPr="007B1DDA" w:rsidRDefault="0022469A" w:rsidP="0022469A">
      <w:pPr>
        <w:jc w:val="both"/>
        <w:rPr>
          <w:b/>
          <w:sz w:val="28"/>
          <w:szCs w:val="28"/>
          <w:lang w:val="uk-UA"/>
        </w:rPr>
      </w:pPr>
      <w:r w:rsidRPr="007B1DDA">
        <w:rPr>
          <w:b/>
          <w:sz w:val="28"/>
          <w:szCs w:val="28"/>
          <w:lang w:val="uk-UA"/>
        </w:rPr>
        <w:lastRenderedPageBreak/>
        <w:t xml:space="preserve">       </w:t>
      </w:r>
      <w:r w:rsidR="00AC4B9D">
        <w:rPr>
          <w:b/>
          <w:sz w:val="28"/>
          <w:szCs w:val="28"/>
          <w:lang w:val="uk-UA"/>
        </w:rPr>
        <w:t>3</w:t>
      </w:r>
      <w:r w:rsidRPr="007B1DDA">
        <w:rPr>
          <w:b/>
          <w:sz w:val="28"/>
          <w:szCs w:val="28"/>
          <w:lang w:val="uk-UA"/>
        </w:rPr>
        <w:t>) для потреб інших споживачів тариф на теплову енергію -                     5368,24 грн/</w:t>
      </w:r>
      <w:proofErr w:type="spellStart"/>
      <w:r w:rsidRPr="007B1DDA">
        <w:rPr>
          <w:b/>
          <w:sz w:val="28"/>
          <w:szCs w:val="28"/>
          <w:lang w:val="uk-UA"/>
        </w:rPr>
        <w:t>Гкал</w:t>
      </w:r>
      <w:proofErr w:type="spellEnd"/>
      <w:r w:rsidRPr="007B1DDA">
        <w:rPr>
          <w:b/>
          <w:sz w:val="28"/>
          <w:szCs w:val="28"/>
          <w:lang w:val="uk-UA"/>
        </w:rPr>
        <w:t xml:space="preserve"> (без ПДВ), за такими складовими: </w:t>
      </w:r>
    </w:p>
    <w:p w:rsidR="0022469A" w:rsidRPr="007B1DDA" w:rsidRDefault="0022469A" w:rsidP="0022469A">
      <w:pPr>
        <w:jc w:val="both"/>
        <w:rPr>
          <w:sz w:val="28"/>
          <w:szCs w:val="28"/>
          <w:lang w:val="uk-UA"/>
        </w:rPr>
      </w:pPr>
      <w:r w:rsidRPr="007B1DDA">
        <w:rPr>
          <w:sz w:val="28"/>
          <w:szCs w:val="28"/>
          <w:lang w:val="uk-UA"/>
        </w:rPr>
        <w:tab/>
        <w:t>тариф на виробництво теплової енергії – 4820,26 грн/</w:t>
      </w:r>
      <w:proofErr w:type="spellStart"/>
      <w:r w:rsidRPr="007B1DDA">
        <w:rPr>
          <w:sz w:val="28"/>
          <w:szCs w:val="28"/>
          <w:lang w:val="uk-UA"/>
        </w:rPr>
        <w:t>Гкал</w:t>
      </w:r>
      <w:proofErr w:type="spellEnd"/>
      <w:r w:rsidRPr="007B1DDA">
        <w:rPr>
          <w:sz w:val="28"/>
          <w:szCs w:val="28"/>
          <w:lang w:val="uk-UA"/>
        </w:rPr>
        <w:t xml:space="preserve"> (без ПДВ);</w:t>
      </w:r>
    </w:p>
    <w:p w:rsidR="0022469A" w:rsidRPr="007B1DDA" w:rsidRDefault="0022469A" w:rsidP="0022469A">
      <w:pPr>
        <w:jc w:val="both"/>
        <w:rPr>
          <w:sz w:val="28"/>
          <w:szCs w:val="28"/>
          <w:lang w:val="uk-UA"/>
        </w:rPr>
      </w:pPr>
      <w:r w:rsidRPr="007B1DDA">
        <w:rPr>
          <w:sz w:val="28"/>
          <w:szCs w:val="28"/>
          <w:lang w:val="uk-UA"/>
        </w:rPr>
        <w:tab/>
        <w:t>тариф на транспортування теплової енергії  без використання ЦТП -  539,00 грн/</w:t>
      </w:r>
      <w:proofErr w:type="spellStart"/>
      <w:r w:rsidRPr="007B1DDA">
        <w:rPr>
          <w:sz w:val="28"/>
          <w:szCs w:val="28"/>
          <w:lang w:val="uk-UA"/>
        </w:rPr>
        <w:t>Гкал</w:t>
      </w:r>
      <w:proofErr w:type="spellEnd"/>
      <w:r w:rsidRPr="007B1DDA">
        <w:rPr>
          <w:sz w:val="28"/>
          <w:szCs w:val="28"/>
          <w:lang w:val="uk-UA"/>
        </w:rPr>
        <w:t xml:space="preserve"> (без ПДВ);</w:t>
      </w:r>
    </w:p>
    <w:p w:rsidR="0022469A" w:rsidRPr="007B1DDA" w:rsidRDefault="0022469A" w:rsidP="0022469A">
      <w:pPr>
        <w:jc w:val="both"/>
        <w:rPr>
          <w:sz w:val="28"/>
          <w:szCs w:val="28"/>
          <w:lang w:val="uk-UA"/>
        </w:rPr>
      </w:pPr>
      <w:r w:rsidRPr="007B1DDA">
        <w:rPr>
          <w:sz w:val="28"/>
          <w:szCs w:val="28"/>
          <w:lang w:val="uk-UA"/>
        </w:rPr>
        <w:tab/>
        <w:t>тариф на постачання теплової енергії  без використання ІТП без урахування витрат на оснащення будівель вузлами комерційного обліку   –       8,98 грн/</w:t>
      </w:r>
      <w:proofErr w:type="spellStart"/>
      <w:r w:rsidRPr="007B1DDA">
        <w:rPr>
          <w:sz w:val="28"/>
          <w:szCs w:val="28"/>
          <w:lang w:val="uk-UA"/>
        </w:rPr>
        <w:t>Гкал</w:t>
      </w:r>
      <w:proofErr w:type="spellEnd"/>
      <w:r w:rsidRPr="007B1DDA">
        <w:rPr>
          <w:sz w:val="28"/>
          <w:szCs w:val="28"/>
          <w:lang w:val="uk-UA"/>
        </w:rPr>
        <w:t xml:space="preserve"> (без ПДВ).</w:t>
      </w:r>
    </w:p>
    <w:p w:rsidR="00500D6A" w:rsidRPr="002A165A" w:rsidRDefault="0022469A" w:rsidP="00500D6A">
      <w:pPr>
        <w:jc w:val="both"/>
        <w:rPr>
          <w:b/>
          <w:sz w:val="28"/>
          <w:szCs w:val="28"/>
          <w:lang w:val="uk-UA"/>
        </w:rPr>
      </w:pPr>
      <w:r w:rsidRPr="007B1DDA">
        <w:rPr>
          <w:sz w:val="28"/>
          <w:szCs w:val="28"/>
          <w:lang w:val="uk-UA"/>
        </w:rPr>
        <w:tab/>
      </w:r>
      <w:r w:rsidRPr="004459DB">
        <w:rPr>
          <w:sz w:val="28"/>
          <w:szCs w:val="28"/>
          <w:lang w:val="uk-UA"/>
        </w:rPr>
        <w:t xml:space="preserve">2. </w:t>
      </w:r>
      <w:r w:rsidR="0013519F" w:rsidRPr="002A165A">
        <w:rPr>
          <w:b/>
          <w:sz w:val="28"/>
          <w:szCs w:val="28"/>
          <w:lang w:val="uk-UA"/>
        </w:rPr>
        <w:t>Встановити тариф на послугу з постачання  теплової енергії для потреб</w:t>
      </w:r>
      <w:r w:rsidR="002A165A" w:rsidRPr="002A165A">
        <w:rPr>
          <w:b/>
          <w:sz w:val="28"/>
          <w:szCs w:val="28"/>
          <w:lang w:val="uk-UA"/>
        </w:rPr>
        <w:t xml:space="preserve"> населення </w:t>
      </w:r>
      <w:r w:rsidR="00500D6A" w:rsidRPr="002A165A">
        <w:rPr>
          <w:b/>
          <w:sz w:val="28"/>
          <w:szCs w:val="28"/>
          <w:lang w:val="uk-UA"/>
        </w:rPr>
        <w:t>на рівні – 1735,50 грн/</w:t>
      </w:r>
      <w:proofErr w:type="spellStart"/>
      <w:r w:rsidR="00500D6A" w:rsidRPr="002A165A">
        <w:rPr>
          <w:b/>
          <w:sz w:val="28"/>
          <w:szCs w:val="28"/>
          <w:lang w:val="uk-UA"/>
        </w:rPr>
        <w:t>Гкал</w:t>
      </w:r>
      <w:proofErr w:type="spellEnd"/>
      <w:r w:rsidR="00500D6A" w:rsidRPr="002A165A">
        <w:rPr>
          <w:b/>
          <w:sz w:val="28"/>
          <w:szCs w:val="28"/>
          <w:lang w:val="uk-UA"/>
        </w:rPr>
        <w:t xml:space="preserve"> (з ПДВ).</w:t>
      </w:r>
    </w:p>
    <w:p w:rsidR="0022469A" w:rsidRPr="007B1DDA" w:rsidRDefault="0013519F" w:rsidP="0013519F">
      <w:pPr>
        <w:ind w:firstLine="708"/>
        <w:jc w:val="both"/>
        <w:rPr>
          <w:sz w:val="28"/>
          <w:szCs w:val="28"/>
          <w:lang w:val="uk-UA"/>
        </w:rPr>
      </w:pPr>
      <w:r w:rsidRPr="004459DB">
        <w:rPr>
          <w:sz w:val="28"/>
          <w:szCs w:val="28"/>
          <w:lang w:val="uk-UA"/>
        </w:rPr>
        <w:t xml:space="preserve">3. </w:t>
      </w:r>
      <w:r w:rsidR="0022469A" w:rsidRPr="004459DB">
        <w:rPr>
          <w:sz w:val="28"/>
          <w:szCs w:val="28"/>
          <w:lang w:val="uk-UA"/>
        </w:rPr>
        <w:t>Встановити тариф на послугу з постачання  теплової енергії для потреб бюджетних установ, яка виробляється на установках з</w:t>
      </w:r>
      <w:r w:rsidR="0022469A" w:rsidRPr="007B1DDA">
        <w:rPr>
          <w:sz w:val="28"/>
          <w:szCs w:val="28"/>
          <w:lang w:val="uk-UA"/>
        </w:rPr>
        <w:t xml:space="preserve"> використанням природного газу на рівні 3330,71 грн/</w:t>
      </w:r>
      <w:proofErr w:type="spellStart"/>
      <w:r w:rsidR="0022469A" w:rsidRPr="007B1DDA">
        <w:rPr>
          <w:sz w:val="28"/>
          <w:szCs w:val="28"/>
          <w:lang w:val="uk-UA"/>
        </w:rPr>
        <w:t>Гкал</w:t>
      </w:r>
      <w:proofErr w:type="spellEnd"/>
      <w:r w:rsidR="0022469A" w:rsidRPr="007B1DDA">
        <w:rPr>
          <w:sz w:val="28"/>
          <w:szCs w:val="28"/>
          <w:lang w:val="uk-UA"/>
        </w:rPr>
        <w:t xml:space="preserve"> (з ПДВ).</w:t>
      </w:r>
    </w:p>
    <w:p w:rsidR="0022469A" w:rsidRPr="007B1DDA" w:rsidRDefault="0022469A" w:rsidP="0022469A">
      <w:pPr>
        <w:jc w:val="both"/>
        <w:rPr>
          <w:sz w:val="28"/>
          <w:szCs w:val="28"/>
          <w:lang w:val="uk-UA"/>
        </w:rPr>
      </w:pPr>
      <w:r w:rsidRPr="007B1DDA">
        <w:rPr>
          <w:sz w:val="28"/>
          <w:szCs w:val="28"/>
          <w:lang w:val="uk-UA"/>
        </w:rPr>
        <w:tab/>
      </w:r>
      <w:r w:rsidR="0013519F">
        <w:rPr>
          <w:sz w:val="28"/>
          <w:szCs w:val="28"/>
          <w:lang w:val="uk-UA"/>
        </w:rPr>
        <w:t>4</w:t>
      </w:r>
      <w:r w:rsidRPr="007B1DDA">
        <w:rPr>
          <w:sz w:val="28"/>
          <w:szCs w:val="28"/>
          <w:lang w:val="uk-UA"/>
        </w:rPr>
        <w:t>. Встановити тариф на послугу з постачання  теплової енергії для потреб інших споживачів, яка виробляється на установках з використанням природного газу на рівні 6441,89 грн/</w:t>
      </w:r>
      <w:proofErr w:type="spellStart"/>
      <w:r w:rsidRPr="007B1DDA">
        <w:rPr>
          <w:sz w:val="28"/>
          <w:szCs w:val="28"/>
          <w:lang w:val="uk-UA"/>
        </w:rPr>
        <w:t>Гкал</w:t>
      </w:r>
      <w:proofErr w:type="spellEnd"/>
      <w:r w:rsidRPr="007B1DDA">
        <w:rPr>
          <w:sz w:val="28"/>
          <w:szCs w:val="28"/>
          <w:lang w:val="uk-UA"/>
        </w:rPr>
        <w:t xml:space="preserve"> (з ПДВ).</w:t>
      </w:r>
    </w:p>
    <w:p w:rsidR="0022469A" w:rsidRPr="007B1DDA" w:rsidRDefault="0013519F" w:rsidP="002246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</w:t>
      </w:r>
      <w:r w:rsidR="002B0060">
        <w:rPr>
          <w:sz w:val="28"/>
          <w:szCs w:val="28"/>
          <w:lang w:val="uk-UA"/>
        </w:rPr>
        <w:t xml:space="preserve">. Встановити </w:t>
      </w:r>
      <w:r w:rsidR="0022469A" w:rsidRPr="007B1DDA">
        <w:rPr>
          <w:sz w:val="28"/>
          <w:szCs w:val="28"/>
          <w:lang w:val="uk-UA"/>
        </w:rPr>
        <w:t>тарифи на теплову енергію, що здійснюють її виробництво на установках з використанням альтернативних джерел енергії для потреб установ та організацій, що фінансуються з державного чи місцевого бюджету встановлюються на рівні 90 відсотків діючого для суб’єкта господарювання тарифу на теплову енергію, вироблену з використанням природного газу   - 2498,03 грн/</w:t>
      </w:r>
      <w:proofErr w:type="spellStart"/>
      <w:r w:rsidR="0022469A" w:rsidRPr="007B1DDA">
        <w:rPr>
          <w:sz w:val="28"/>
          <w:szCs w:val="28"/>
          <w:lang w:val="uk-UA"/>
        </w:rPr>
        <w:t>Гкал</w:t>
      </w:r>
      <w:proofErr w:type="spellEnd"/>
      <w:r w:rsidR="0022469A" w:rsidRPr="007B1DDA">
        <w:rPr>
          <w:sz w:val="28"/>
          <w:szCs w:val="28"/>
          <w:lang w:val="uk-UA"/>
        </w:rPr>
        <w:t xml:space="preserve"> (без ПДВ), у  тому числі: </w:t>
      </w:r>
    </w:p>
    <w:p w:rsidR="0022469A" w:rsidRPr="007B1DDA" w:rsidRDefault="0022469A" w:rsidP="0022469A">
      <w:pPr>
        <w:jc w:val="both"/>
        <w:rPr>
          <w:sz w:val="28"/>
          <w:szCs w:val="28"/>
          <w:lang w:val="uk-UA"/>
        </w:rPr>
      </w:pPr>
      <w:r w:rsidRPr="007B1DDA">
        <w:rPr>
          <w:sz w:val="28"/>
          <w:szCs w:val="28"/>
          <w:lang w:val="uk-UA"/>
        </w:rPr>
        <w:tab/>
        <w:t>- на виробництво теплової енергії  - 2148,39  грн/</w:t>
      </w:r>
      <w:proofErr w:type="spellStart"/>
      <w:r w:rsidRPr="007B1DDA">
        <w:rPr>
          <w:sz w:val="28"/>
          <w:szCs w:val="28"/>
          <w:lang w:val="uk-UA"/>
        </w:rPr>
        <w:t>Гкал</w:t>
      </w:r>
      <w:proofErr w:type="spellEnd"/>
      <w:r w:rsidRPr="007B1DDA">
        <w:rPr>
          <w:sz w:val="28"/>
          <w:szCs w:val="28"/>
          <w:lang w:val="uk-UA"/>
        </w:rPr>
        <w:t xml:space="preserve">;  </w:t>
      </w:r>
    </w:p>
    <w:p w:rsidR="0022469A" w:rsidRPr="007B1DDA" w:rsidRDefault="0022469A" w:rsidP="0022469A">
      <w:pPr>
        <w:jc w:val="both"/>
        <w:rPr>
          <w:sz w:val="28"/>
          <w:szCs w:val="28"/>
          <w:lang w:val="uk-UA"/>
        </w:rPr>
      </w:pPr>
      <w:r w:rsidRPr="007B1DDA">
        <w:rPr>
          <w:sz w:val="28"/>
          <w:szCs w:val="28"/>
          <w:lang w:val="uk-UA"/>
        </w:rPr>
        <w:tab/>
        <w:t>- на транспортування теплової енергії без використання ЦТП -                       340,66   грн/</w:t>
      </w:r>
      <w:proofErr w:type="spellStart"/>
      <w:r w:rsidRPr="007B1DDA">
        <w:rPr>
          <w:sz w:val="28"/>
          <w:szCs w:val="28"/>
          <w:lang w:val="uk-UA"/>
        </w:rPr>
        <w:t>Гкал</w:t>
      </w:r>
      <w:proofErr w:type="spellEnd"/>
      <w:r w:rsidRPr="007B1DDA">
        <w:rPr>
          <w:sz w:val="28"/>
          <w:szCs w:val="28"/>
          <w:lang w:val="uk-UA"/>
        </w:rPr>
        <w:t>;</w:t>
      </w:r>
    </w:p>
    <w:p w:rsidR="0022469A" w:rsidRPr="007B1DDA" w:rsidRDefault="0022469A" w:rsidP="0022469A">
      <w:pPr>
        <w:jc w:val="both"/>
        <w:rPr>
          <w:sz w:val="28"/>
          <w:szCs w:val="28"/>
          <w:lang w:val="uk-UA"/>
        </w:rPr>
      </w:pPr>
      <w:r w:rsidRPr="007B1DDA">
        <w:rPr>
          <w:sz w:val="28"/>
          <w:szCs w:val="28"/>
          <w:lang w:val="uk-UA"/>
        </w:rPr>
        <w:tab/>
        <w:t>- на постачання теплової енергії без використання ІТП без урахування витрат на оснащення будів</w:t>
      </w:r>
      <w:r w:rsidR="00354542">
        <w:rPr>
          <w:sz w:val="28"/>
          <w:szCs w:val="28"/>
          <w:lang w:val="uk-UA"/>
        </w:rPr>
        <w:t>ель вузлами комерційного обліку -</w:t>
      </w:r>
      <w:r w:rsidRPr="007B1DDA">
        <w:rPr>
          <w:sz w:val="28"/>
          <w:szCs w:val="28"/>
          <w:lang w:val="uk-UA"/>
        </w:rPr>
        <w:t xml:space="preserve">   8,98     грн/</w:t>
      </w:r>
      <w:proofErr w:type="spellStart"/>
      <w:r w:rsidRPr="007B1DDA">
        <w:rPr>
          <w:sz w:val="28"/>
          <w:szCs w:val="28"/>
          <w:lang w:val="uk-UA"/>
        </w:rPr>
        <w:t>Гкал</w:t>
      </w:r>
      <w:proofErr w:type="spellEnd"/>
      <w:r w:rsidRPr="007B1DDA">
        <w:rPr>
          <w:sz w:val="28"/>
          <w:szCs w:val="28"/>
          <w:lang w:val="uk-UA"/>
        </w:rPr>
        <w:t>.</w:t>
      </w:r>
    </w:p>
    <w:p w:rsidR="0022469A" w:rsidRPr="007B1DDA" w:rsidRDefault="0013519F" w:rsidP="002246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</w:t>
      </w:r>
      <w:r w:rsidR="0022469A" w:rsidRPr="007B1DDA">
        <w:rPr>
          <w:sz w:val="28"/>
          <w:szCs w:val="28"/>
          <w:lang w:val="uk-UA"/>
        </w:rPr>
        <w:t>. Встановити тариф на послугу з постачання теплової енергії, яка виробляється на установках з використанням альтернативних джерел енергії для потреб бюджетних установ складає – 2997,64 грн/</w:t>
      </w:r>
      <w:proofErr w:type="spellStart"/>
      <w:r w:rsidR="0022469A" w:rsidRPr="007B1DDA">
        <w:rPr>
          <w:sz w:val="28"/>
          <w:szCs w:val="28"/>
          <w:lang w:val="uk-UA"/>
        </w:rPr>
        <w:t>Гкал</w:t>
      </w:r>
      <w:proofErr w:type="spellEnd"/>
      <w:r w:rsidR="0022469A" w:rsidRPr="007B1DDA">
        <w:rPr>
          <w:sz w:val="28"/>
          <w:szCs w:val="28"/>
          <w:lang w:val="uk-UA"/>
        </w:rPr>
        <w:t xml:space="preserve"> (з ПДВ).</w:t>
      </w:r>
    </w:p>
    <w:p w:rsidR="00DF2ADE" w:rsidRPr="004A5010" w:rsidRDefault="00732591" w:rsidP="0022469A">
      <w:pPr>
        <w:jc w:val="both"/>
        <w:rPr>
          <w:sz w:val="28"/>
          <w:szCs w:val="28"/>
          <w:lang w:val="uk-UA"/>
        </w:rPr>
      </w:pPr>
      <w:r w:rsidRPr="004A5010">
        <w:rPr>
          <w:sz w:val="28"/>
          <w:szCs w:val="28"/>
          <w:lang w:val="uk-UA"/>
        </w:rPr>
        <w:tab/>
      </w:r>
      <w:r w:rsidR="0013519F">
        <w:rPr>
          <w:sz w:val="28"/>
          <w:szCs w:val="28"/>
          <w:lang w:val="uk-UA"/>
        </w:rPr>
        <w:t>7</w:t>
      </w:r>
      <w:r w:rsidRPr="004A5010">
        <w:rPr>
          <w:sz w:val="28"/>
          <w:szCs w:val="28"/>
          <w:lang w:val="uk-UA"/>
        </w:rPr>
        <w:t xml:space="preserve">. </w:t>
      </w:r>
      <w:r w:rsidR="00DF2ADE" w:rsidRPr="004A5010">
        <w:rPr>
          <w:sz w:val="28"/>
          <w:szCs w:val="28"/>
          <w:lang w:val="uk-UA"/>
        </w:rPr>
        <w:t xml:space="preserve"> Рішення набирає чинності з 01.</w:t>
      </w:r>
      <w:r w:rsidR="00E015C6">
        <w:rPr>
          <w:sz w:val="28"/>
          <w:szCs w:val="28"/>
          <w:lang w:val="uk-UA"/>
        </w:rPr>
        <w:t>10</w:t>
      </w:r>
      <w:r w:rsidR="00DF2ADE" w:rsidRPr="004A5010">
        <w:rPr>
          <w:sz w:val="28"/>
          <w:szCs w:val="28"/>
          <w:lang w:val="uk-UA"/>
        </w:rPr>
        <w:t>.2022 року.</w:t>
      </w:r>
    </w:p>
    <w:p w:rsidR="00732591" w:rsidRPr="004A5010" w:rsidRDefault="00732591" w:rsidP="00732591">
      <w:pPr>
        <w:jc w:val="both"/>
        <w:rPr>
          <w:lang w:val="uk-UA"/>
        </w:rPr>
      </w:pPr>
      <w:r w:rsidRPr="004A5010">
        <w:rPr>
          <w:sz w:val="28"/>
          <w:szCs w:val="28"/>
          <w:lang w:val="uk-UA"/>
        </w:rPr>
        <w:tab/>
      </w:r>
      <w:r w:rsidR="0013519F">
        <w:rPr>
          <w:sz w:val="28"/>
          <w:szCs w:val="28"/>
          <w:lang w:val="uk-UA"/>
        </w:rPr>
        <w:t>8</w:t>
      </w:r>
      <w:r w:rsidRPr="004A5010">
        <w:rPr>
          <w:sz w:val="28"/>
          <w:szCs w:val="28"/>
          <w:lang w:val="uk-UA"/>
        </w:rPr>
        <w:t xml:space="preserve">. Організацію виконання цього рішення покласти на комунальне підприємство «Глухівський тепловий район» Глухівської міської ради                                    (директор Колоша М.О.), контроль - на заступника міського голови з питань діяльності виконавчих органів міської ради  </w:t>
      </w:r>
      <w:proofErr w:type="spellStart"/>
      <w:r w:rsidRPr="004A5010">
        <w:rPr>
          <w:sz w:val="28"/>
          <w:szCs w:val="28"/>
          <w:lang w:val="uk-UA"/>
        </w:rPr>
        <w:t>Галустяна</w:t>
      </w:r>
      <w:proofErr w:type="spellEnd"/>
      <w:r w:rsidRPr="004A5010">
        <w:rPr>
          <w:sz w:val="28"/>
          <w:szCs w:val="28"/>
          <w:lang w:val="uk-UA"/>
        </w:rPr>
        <w:t xml:space="preserve"> В.Е.   </w:t>
      </w:r>
    </w:p>
    <w:p w:rsidR="00732591" w:rsidRPr="004A5010" w:rsidRDefault="00732591" w:rsidP="00732591">
      <w:pPr>
        <w:ind w:left="-142"/>
        <w:jc w:val="both"/>
        <w:rPr>
          <w:sz w:val="28"/>
          <w:szCs w:val="28"/>
          <w:lang w:val="uk-UA"/>
        </w:rPr>
      </w:pPr>
      <w:r w:rsidRPr="004A5010">
        <w:rPr>
          <w:sz w:val="28"/>
          <w:szCs w:val="28"/>
          <w:lang w:val="uk-UA"/>
        </w:rPr>
        <w:t xml:space="preserve">      </w:t>
      </w:r>
    </w:p>
    <w:p w:rsidR="00221714" w:rsidRDefault="00732591" w:rsidP="00732591">
      <w:pPr>
        <w:ind w:left="-142"/>
        <w:jc w:val="both"/>
        <w:rPr>
          <w:b/>
          <w:sz w:val="28"/>
          <w:szCs w:val="28"/>
          <w:lang w:val="uk-UA"/>
        </w:rPr>
      </w:pPr>
      <w:r w:rsidRPr="004A5010">
        <w:rPr>
          <w:b/>
          <w:sz w:val="28"/>
          <w:szCs w:val="28"/>
          <w:lang w:val="uk-UA"/>
        </w:rPr>
        <w:tab/>
      </w:r>
    </w:p>
    <w:p w:rsidR="00732591" w:rsidRPr="004A5010" w:rsidRDefault="00732591" w:rsidP="00732591">
      <w:pPr>
        <w:ind w:left="-142"/>
        <w:jc w:val="both"/>
        <w:rPr>
          <w:sz w:val="28"/>
          <w:szCs w:val="28"/>
          <w:lang w:val="uk-UA"/>
        </w:rPr>
      </w:pPr>
      <w:r w:rsidRPr="004A5010">
        <w:rPr>
          <w:b/>
          <w:sz w:val="28"/>
          <w:szCs w:val="28"/>
          <w:lang w:val="uk-UA"/>
        </w:rPr>
        <w:t>Міський голова</w:t>
      </w:r>
      <w:r w:rsidRPr="004A5010">
        <w:rPr>
          <w:b/>
          <w:bCs/>
          <w:sz w:val="28"/>
          <w:szCs w:val="28"/>
          <w:lang w:val="uk-UA"/>
        </w:rPr>
        <w:t xml:space="preserve">                                                       Надія ВАЙЛО  </w:t>
      </w:r>
      <w:r w:rsidRPr="004A5010">
        <w:rPr>
          <w:sz w:val="28"/>
          <w:szCs w:val="28"/>
          <w:lang w:val="uk-UA"/>
        </w:rPr>
        <w:t xml:space="preserve">        </w:t>
      </w:r>
    </w:p>
    <w:p w:rsidR="00732591" w:rsidRPr="004A5010" w:rsidRDefault="00732591" w:rsidP="00732591">
      <w:pPr>
        <w:widowControl/>
        <w:autoSpaceDE/>
        <w:adjustRightInd/>
        <w:spacing w:after="200" w:line="276" w:lineRule="auto"/>
        <w:rPr>
          <w:lang w:val="uk-UA"/>
        </w:rPr>
      </w:pPr>
    </w:p>
    <w:sectPr w:rsidR="00732591" w:rsidRPr="004A5010" w:rsidSect="0022171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EB"/>
    <w:rsid w:val="00053497"/>
    <w:rsid w:val="000A559E"/>
    <w:rsid w:val="000C4618"/>
    <w:rsid w:val="00115D3D"/>
    <w:rsid w:val="0013519F"/>
    <w:rsid w:val="00193B58"/>
    <w:rsid w:val="00221714"/>
    <w:rsid w:val="0022469A"/>
    <w:rsid w:val="002A165A"/>
    <w:rsid w:val="002B0060"/>
    <w:rsid w:val="00354542"/>
    <w:rsid w:val="004105EB"/>
    <w:rsid w:val="004459DB"/>
    <w:rsid w:val="004A5010"/>
    <w:rsid w:val="00500D6A"/>
    <w:rsid w:val="005376CD"/>
    <w:rsid w:val="006A675F"/>
    <w:rsid w:val="00732591"/>
    <w:rsid w:val="00762F9A"/>
    <w:rsid w:val="0087258D"/>
    <w:rsid w:val="008B6D27"/>
    <w:rsid w:val="008F30CF"/>
    <w:rsid w:val="0090526A"/>
    <w:rsid w:val="009400B3"/>
    <w:rsid w:val="00961BBD"/>
    <w:rsid w:val="00A31079"/>
    <w:rsid w:val="00A47C73"/>
    <w:rsid w:val="00A81FF8"/>
    <w:rsid w:val="00AA3D3D"/>
    <w:rsid w:val="00AC4B9D"/>
    <w:rsid w:val="00BC2033"/>
    <w:rsid w:val="00C13446"/>
    <w:rsid w:val="00CC1883"/>
    <w:rsid w:val="00D4228B"/>
    <w:rsid w:val="00DC567A"/>
    <w:rsid w:val="00DF2ADE"/>
    <w:rsid w:val="00E015C6"/>
    <w:rsid w:val="00E5219B"/>
    <w:rsid w:val="00EF062D"/>
    <w:rsid w:val="00F3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E2F49E-1C89-451F-ACC7-12C189688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5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259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2591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732591"/>
  </w:style>
  <w:style w:type="character" w:customStyle="1" w:styleId="rvts23">
    <w:name w:val="rvts23"/>
    <w:rsid w:val="00732591"/>
  </w:style>
  <w:style w:type="paragraph" w:styleId="a3">
    <w:name w:val="Balloon Text"/>
    <w:basedOn w:val="a"/>
    <w:link w:val="a4"/>
    <w:uiPriority w:val="99"/>
    <w:semiHidden/>
    <w:unhideWhenUsed/>
    <w:rsid w:val="002217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9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2022-09-19T12:28:00Z</cp:lastPrinted>
  <dcterms:created xsi:type="dcterms:W3CDTF">2022-08-02T10:34:00Z</dcterms:created>
  <dcterms:modified xsi:type="dcterms:W3CDTF">2022-09-28T12:59:00Z</dcterms:modified>
</cp:coreProperties>
</file>