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7CB5" w:rsidRDefault="005E7CB5" w:rsidP="005E7CB5">
      <w:pPr>
        <w:pStyle w:val="1"/>
        <w:ind w:firstLine="0"/>
        <w:jc w:val="center"/>
        <w:rPr>
          <w:b w:val="0"/>
          <w:color w:val="000000"/>
          <w:sz w:val="24"/>
        </w:rPr>
      </w:pPr>
      <w:r w:rsidRPr="007F49B2">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3pt;height:58.4pt" o:ole="" filled="t" fillcolor="black">
            <v:imagedata r:id="rId5" o:title="" grayscale="t" bilevel="t"/>
          </v:shape>
          <o:OLEObject Type="Embed" ProgID="MSPhotoEd.3" ShapeID="_x0000_i1025" DrawAspect="Content" ObjectID="_1701512605" r:id="rId6"/>
        </w:object>
      </w:r>
    </w:p>
    <w:p w:rsidR="005E7CB5" w:rsidRDefault="005E7CB5" w:rsidP="005E7CB5">
      <w:pPr>
        <w:pStyle w:val="1"/>
        <w:spacing w:line="360" w:lineRule="auto"/>
        <w:ind w:firstLine="0"/>
        <w:jc w:val="center"/>
        <w:rPr>
          <w:color w:val="000000"/>
          <w:sz w:val="28"/>
        </w:rPr>
      </w:pPr>
      <w:r>
        <w:rPr>
          <w:color w:val="000000"/>
          <w:sz w:val="28"/>
        </w:rPr>
        <w:t>ГЛУХІВСЬКА МІСЬКА РАДА СУМСЬКОЇ ОБЛАСТІ</w:t>
      </w:r>
    </w:p>
    <w:p w:rsidR="005E7CB5" w:rsidRDefault="005E7CB5" w:rsidP="005E7CB5">
      <w:pPr>
        <w:pStyle w:val="1"/>
        <w:spacing w:line="360" w:lineRule="auto"/>
        <w:ind w:firstLine="0"/>
        <w:jc w:val="center"/>
        <w:rPr>
          <w:color w:val="000000"/>
          <w:sz w:val="28"/>
        </w:rPr>
      </w:pPr>
      <w:r>
        <w:rPr>
          <w:color w:val="000000"/>
          <w:sz w:val="28"/>
        </w:rPr>
        <w:t>ВИКОНАВЧИЙ  КОМІТЕТ</w:t>
      </w:r>
    </w:p>
    <w:p w:rsidR="005E7CB5" w:rsidRDefault="005E7CB5" w:rsidP="005E7CB5">
      <w:pPr>
        <w:pStyle w:val="1"/>
        <w:spacing w:line="360" w:lineRule="auto"/>
        <w:ind w:firstLine="0"/>
        <w:jc w:val="center"/>
        <w:rPr>
          <w:color w:val="000000"/>
          <w:sz w:val="28"/>
        </w:rPr>
      </w:pPr>
      <w:r>
        <w:rPr>
          <w:color w:val="000000"/>
        </w:rPr>
        <w:t xml:space="preserve">Р І Ш Е Н </w:t>
      </w:r>
      <w:proofErr w:type="spellStart"/>
      <w:r>
        <w:rPr>
          <w:color w:val="000000"/>
        </w:rPr>
        <w:t>Н</w:t>
      </w:r>
      <w:proofErr w:type="spellEnd"/>
      <w:r>
        <w:rPr>
          <w:color w:val="000000"/>
        </w:rPr>
        <w:t xml:space="preserve"> Я</w:t>
      </w:r>
    </w:p>
    <w:p w:rsidR="005E7CB5" w:rsidRPr="007F16A5" w:rsidRDefault="006332E6" w:rsidP="005E7CB5">
      <w:pPr>
        <w:pStyle w:val="1"/>
        <w:spacing w:line="360" w:lineRule="auto"/>
        <w:ind w:firstLine="0"/>
        <w:jc w:val="left"/>
        <w:rPr>
          <w:b w:val="0"/>
          <w:sz w:val="28"/>
          <w:szCs w:val="28"/>
        </w:rPr>
      </w:pPr>
      <w:r>
        <w:rPr>
          <w:b w:val="0"/>
          <w:sz w:val="28"/>
          <w:szCs w:val="28"/>
        </w:rPr>
        <w:t>16.12.2021</w:t>
      </w:r>
      <w:r w:rsidR="005E7CB5" w:rsidRPr="007F16A5">
        <w:rPr>
          <w:b w:val="0"/>
          <w:sz w:val="28"/>
          <w:szCs w:val="28"/>
        </w:rPr>
        <w:t xml:space="preserve">                           </w:t>
      </w:r>
      <w:r w:rsidR="005E7CB5">
        <w:rPr>
          <w:b w:val="0"/>
          <w:sz w:val="28"/>
          <w:szCs w:val="28"/>
        </w:rPr>
        <w:t xml:space="preserve"> </w:t>
      </w:r>
      <w:r w:rsidR="005E7CB5" w:rsidRPr="007F16A5">
        <w:rPr>
          <w:b w:val="0"/>
          <w:sz w:val="28"/>
          <w:szCs w:val="28"/>
        </w:rPr>
        <w:t xml:space="preserve">  </w:t>
      </w:r>
      <w:r w:rsidR="005E7CB5">
        <w:rPr>
          <w:b w:val="0"/>
          <w:sz w:val="28"/>
          <w:szCs w:val="28"/>
        </w:rPr>
        <w:t xml:space="preserve">    </w:t>
      </w:r>
      <w:r w:rsidR="005E7CB5" w:rsidRPr="007F16A5">
        <w:rPr>
          <w:b w:val="0"/>
          <w:sz w:val="28"/>
          <w:szCs w:val="28"/>
        </w:rPr>
        <w:t xml:space="preserve">м. Глухів                        </w:t>
      </w:r>
      <w:r w:rsidR="005E7CB5">
        <w:rPr>
          <w:b w:val="0"/>
          <w:sz w:val="28"/>
          <w:szCs w:val="28"/>
        </w:rPr>
        <w:t xml:space="preserve">  </w:t>
      </w:r>
      <w:r w:rsidR="00C617A3">
        <w:rPr>
          <w:b w:val="0"/>
          <w:sz w:val="28"/>
          <w:szCs w:val="28"/>
        </w:rPr>
        <w:t xml:space="preserve">      </w:t>
      </w:r>
      <w:r w:rsidR="004341E7">
        <w:rPr>
          <w:b w:val="0"/>
          <w:sz w:val="28"/>
          <w:szCs w:val="28"/>
        </w:rPr>
        <w:t xml:space="preserve">№ </w:t>
      </w:r>
      <w:r>
        <w:rPr>
          <w:b w:val="0"/>
          <w:sz w:val="28"/>
          <w:szCs w:val="28"/>
        </w:rPr>
        <w:t>341</w:t>
      </w:r>
    </w:p>
    <w:tbl>
      <w:tblPr>
        <w:tblW w:w="9747" w:type="dxa"/>
        <w:tblLayout w:type="fixed"/>
        <w:tblLook w:val="01E0" w:firstRow="1" w:lastRow="1" w:firstColumn="1" w:lastColumn="1" w:noHBand="0" w:noVBand="0"/>
      </w:tblPr>
      <w:tblGrid>
        <w:gridCol w:w="9747"/>
      </w:tblGrid>
      <w:tr w:rsidR="005E7CB5" w:rsidTr="00B21EE5">
        <w:trPr>
          <w:trHeight w:val="491"/>
        </w:trPr>
        <w:tc>
          <w:tcPr>
            <w:tcW w:w="9747" w:type="dxa"/>
          </w:tcPr>
          <w:p w:rsidR="005E7CB5" w:rsidRPr="0094219B" w:rsidRDefault="005E7CB5" w:rsidP="00B21EE5">
            <w:pPr>
              <w:pStyle w:val="a3"/>
              <w:jc w:val="both"/>
              <w:rPr>
                <w:szCs w:val="28"/>
              </w:rPr>
            </w:pPr>
            <w:r w:rsidRPr="00A97632">
              <w:t xml:space="preserve">Про затвердження </w:t>
            </w:r>
            <w:r>
              <w:t xml:space="preserve">протоколу </w:t>
            </w:r>
            <w:r w:rsidRPr="00D26BB3">
              <w:rPr>
                <w:szCs w:val="28"/>
              </w:rPr>
              <w:t>засідання конкурсного комітету  з</w:t>
            </w:r>
            <w:r>
              <w:rPr>
                <w:szCs w:val="28"/>
              </w:rPr>
              <w:t xml:space="preserve"> організації та проведення конкурсу з визначення автомобільного перевізника</w:t>
            </w:r>
            <w:r w:rsidRPr="00D26BB3">
              <w:rPr>
                <w:szCs w:val="28"/>
              </w:rPr>
              <w:t xml:space="preserve"> на міських </w:t>
            </w:r>
            <w:r>
              <w:rPr>
                <w:szCs w:val="28"/>
              </w:rPr>
              <w:t>та приміських автобусних маршрутах загального користування, що не виходять за межі території Глухівської міської ради</w:t>
            </w:r>
            <w:r w:rsidRPr="00D26BB3">
              <w:rPr>
                <w:szCs w:val="28"/>
              </w:rPr>
              <w:t xml:space="preserve">     </w:t>
            </w:r>
          </w:p>
        </w:tc>
      </w:tr>
    </w:tbl>
    <w:p w:rsidR="005E7CB5" w:rsidRDefault="005E7CB5" w:rsidP="005E7CB5">
      <w:pPr>
        <w:ind w:firstLine="720"/>
        <w:jc w:val="both"/>
      </w:pPr>
    </w:p>
    <w:p w:rsidR="005E7CB5" w:rsidRPr="00142F76" w:rsidRDefault="005E7CB5" w:rsidP="005E7CB5">
      <w:pPr>
        <w:ind w:firstLine="720"/>
        <w:jc w:val="both"/>
        <w:rPr>
          <w:szCs w:val="28"/>
        </w:rPr>
      </w:pPr>
      <w:r>
        <w:t>Розглянувши подання голови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Глухівської міської ради Ткаченка О.О. про затвердження протоколу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w:t>
      </w:r>
      <w:r w:rsidR="00FC2EBF">
        <w:t>ї Глухівської міської ради від 17.11</w:t>
      </w:r>
      <w:r>
        <w:t xml:space="preserve">.2021, відповідно до </w:t>
      </w:r>
      <w:r w:rsidRPr="005E7CB5">
        <w:t>статті 7 Закону України «Про автомобільний транспорт», пункту 53 постанови Кабінету Міністрів України від 3 грудня 2008  № 1081  «Про затвердження Порядку проведення конкурсу з перевезення пасажирів на автобусному маршруті загального користування», керуючись статтею 30</w:t>
      </w:r>
      <w:r>
        <w:t xml:space="preserve">, частиною першою статті 52 та частиною шостою статті 59 Закону України «Про місцеве самоврядування в Україні», </w:t>
      </w:r>
      <w:r w:rsidRPr="00A97632">
        <w:rPr>
          <w:b/>
        </w:rPr>
        <w:t>виконавчий комітет міської ради</w:t>
      </w:r>
      <w:r>
        <w:t xml:space="preserve"> </w:t>
      </w:r>
      <w:r>
        <w:rPr>
          <w:b/>
        </w:rPr>
        <w:t>ВИРІШИВ:</w:t>
      </w:r>
    </w:p>
    <w:p w:rsidR="005E7CB5" w:rsidRDefault="005E7CB5" w:rsidP="005E7CB5">
      <w:pPr>
        <w:ind w:left="-61" w:firstLine="769"/>
        <w:jc w:val="both"/>
        <w:rPr>
          <w:szCs w:val="28"/>
        </w:rPr>
      </w:pPr>
      <w:r>
        <w:t xml:space="preserve">1. Затвердити протокол 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w:t>
      </w:r>
      <w:r w:rsidR="00463C1E">
        <w:t xml:space="preserve">Глухівської міської ради від </w:t>
      </w:r>
      <w:r w:rsidR="00FC2EBF">
        <w:t>17</w:t>
      </w:r>
      <w:r>
        <w:t>.</w:t>
      </w:r>
      <w:r w:rsidR="00FC2EBF">
        <w:t>11</w:t>
      </w:r>
      <w:r w:rsidR="00463C1E">
        <w:t>.</w:t>
      </w:r>
      <w:r>
        <w:t xml:space="preserve">2021 </w:t>
      </w:r>
      <w:r>
        <w:rPr>
          <w:szCs w:val="28"/>
        </w:rPr>
        <w:t>(додається)</w:t>
      </w:r>
      <w:r w:rsidRPr="0035444E">
        <w:rPr>
          <w:szCs w:val="28"/>
        </w:rPr>
        <w:t xml:space="preserve">. </w:t>
      </w:r>
    </w:p>
    <w:p w:rsidR="003552BF" w:rsidRPr="00534EC4" w:rsidRDefault="005E7CB5" w:rsidP="00534EC4">
      <w:pPr>
        <w:ind w:firstLine="709"/>
        <w:jc w:val="both"/>
        <w:rPr>
          <w:szCs w:val="24"/>
        </w:rPr>
      </w:pPr>
      <w:r w:rsidRPr="00CD47C2">
        <w:rPr>
          <w:szCs w:val="28"/>
        </w:rPr>
        <w:t xml:space="preserve">2. </w:t>
      </w:r>
      <w:r w:rsidR="00CD47C2">
        <w:rPr>
          <w:szCs w:val="28"/>
        </w:rPr>
        <w:t xml:space="preserve">Продовжити дію строку </w:t>
      </w:r>
      <w:r w:rsidR="00FC2EBF">
        <w:rPr>
          <w:szCs w:val="28"/>
        </w:rPr>
        <w:t xml:space="preserve">Договору </w:t>
      </w:r>
      <w:r w:rsidR="00855863">
        <w:rPr>
          <w:szCs w:val="28"/>
        </w:rPr>
        <w:t xml:space="preserve">від </w:t>
      </w:r>
      <w:r w:rsidR="00FC2EBF">
        <w:rPr>
          <w:szCs w:val="28"/>
        </w:rPr>
        <w:t xml:space="preserve">20.02.2017 </w:t>
      </w:r>
      <w:r w:rsidR="006C6CDC">
        <w:rPr>
          <w:szCs w:val="28"/>
        </w:rPr>
        <w:t xml:space="preserve">№ 006/17 </w:t>
      </w:r>
      <w:r w:rsidR="00FC2EBF">
        <w:rPr>
          <w:szCs w:val="28"/>
        </w:rPr>
        <w:t>на перевезення пасажирів на приміському автобусному маршруті загального користування «Глухів – Будівельне»</w:t>
      </w:r>
      <w:r w:rsidR="00CD47C2">
        <w:rPr>
          <w:szCs w:val="28"/>
        </w:rPr>
        <w:t>, терміном на 5 років</w:t>
      </w:r>
      <w:r w:rsidR="003552BF">
        <w:rPr>
          <w:szCs w:val="28"/>
        </w:rPr>
        <w:t>.</w:t>
      </w:r>
    </w:p>
    <w:p w:rsidR="005E7CB5" w:rsidRDefault="00534EC4" w:rsidP="0074317A">
      <w:pPr>
        <w:ind w:firstLine="709"/>
        <w:jc w:val="both"/>
      </w:pPr>
      <w:r>
        <w:t>3</w:t>
      </w:r>
      <w:r w:rsidR="005E7CB5" w:rsidRPr="003552BF">
        <w:t xml:space="preserve">. </w:t>
      </w:r>
      <w:r w:rsidR="0074317A">
        <w:t>Організацію виконання цього рішення покласти на управління</w:t>
      </w:r>
      <w:r w:rsidR="005E7CB5" w:rsidRPr="003552BF">
        <w:t xml:space="preserve"> соціально-економічного  розвитку   міської  ради    (начальник </w:t>
      </w:r>
      <w:r w:rsidR="0074317A">
        <w:t>–</w:t>
      </w:r>
      <w:r w:rsidR="005E7CB5" w:rsidRPr="003552BF">
        <w:t xml:space="preserve"> Сухоручкіна</w:t>
      </w:r>
      <w:r w:rsidR="0074317A">
        <w:t> Л.О.), к</w:t>
      </w:r>
      <w:r w:rsidR="005E7CB5" w:rsidRPr="006640AD">
        <w:rPr>
          <w:szCs w:val="28"/>
          <w:lang w:eastAsia="uk-UA"/>
        </w:rPr>
        <w:t>онтроль</w:t>
      </w:r>
      <w:r w:rsidR="00855863">
        <w:rPr>
          <w:szCs w:val="28"/>
          <w:lang w:eastAsia="uk-UA"/>
        </w:rPr>
        <w:t xml:space="preserve"> – </w:t>
      </w:r>
      <w:r w:rsidR="005E7CB5" w:rsidRPr="006640AD">
        <w:rPr>
          <w:szCs w:val="28"/>
          <w:lang w:eastAsia="uk-UA"/>
        </w:rPr>
        <w:t xml:space="preserve"> на першого заступника міського голови з питань діяльності виконавчи</w:t>
      </w:r>
      <w:r w:rsidR="005E7CB5">
        <w:rPr>
          <w:szCs w:val="28"/>
          <w:lang w:eastAsia="uk-UA"/>
        </w:rPr>
        <w:t>х органів міської ради Ткаченка </w:t>
      </w:r>
      <w:r w:rsidR="005E7CB5" w:rsidRPr="006640AD">
        <w:rPr>
          <w:szCs w:val="28"/>
          <w:lang w:eastAsia="uk-UA"/>
        </w:rPr>
        <w:t>О.О.</w:t>
      </w:r>
      <w:r w:rsidR="00855863">
        <w:rPr>
          <w:szCs w:val="28"/>
          <w:lang w:eastAsia="uk-UA"/>
        </w:rPr>
        <w:t xml:space="preserve"> </w:t>
      </w:r>
    </w:p>
    <w:p w:rsidR="005E7CB5" w:rsidRDefault="005E7CB5" w:rsidP="005E7CB5">
      <w:pPr>
        <w:jc w:val="both"/>
        <w:rPr>
          <w:b/>
        </w:rPr>
      </w:pPr>
    </w:p>
    <w:p w:rsidR="00534EC4" w:rsidRDefault="00534EC4" w:rsidP="005E7CB5">
      <w:pPr>
        <w:jc w:val="both"/>
        <w:rPr>
          <w:b/>
        </w:rPr>
      </w:pPr>
    </w:p>
    <w:p w:rsidR="005E7CB5" w:rsidRDefault="005E7CB5" w:rsidP="005E7CB5">
      <w:pPr>
        <w:jc w:val="both"/>
        <w:rPr>
          <w:b/>
        </w:rPr>
      </w:pPr>
      <w:r w:rsidRPr="00C9497E">
        <w:rPr>
          <w:b/>
        </w:rPr>
        <w:t xml:space="preserve">Міський голова                                                 </w:t>
      </w:r>
      <w:r>
        <w:rPr>
          <w:b/>
        </w:rPr>
        <w:t xml:space="preserve">                  Надія ВАЙЛО</w:t>
      </w:r>
    </w:p>
    <w:tbl>
      <w:tblPr>
        <w:tblStyle w:val="a7"/>
        <w:tblW w:w="3621" w:type="dxa"/>
        <w:tblInd w:w="6204" w:type="dxa"/>
        <w:tblLook w:val="04A0" w:firstRow="1" w:lastRow="0" w:firstColumn="1" w:lastColumn="0" w:noHBand="0" w:noVBand="1"/>
      </w:tblPr>
      <w:tblGrid>
        <w:gridCol w:w="3621"/>
      </w:tblGrid>
      <w:tr w:rsidR="005E7CB5" w:rsidTr="00964655">
        <w:trPr>
          <w:trHeight w:val="1566"/>
        </w:trPr>
        <w:tc>
          <w:tcPr>
            <w:tcW w:w="3621" w:type="dxa"/>
            <w:tcBorders>
              <w:top w:val="nil"/>
              <w:left w:val="nil"/>
              <w:bottom w:val="nil"/>
              <w:right w:val="nil"/>
            </w:tcBorders>
          </w:tcPr>
          <w:p w:rsidR="005E7CB5" w:rsidRPr="003974FB" w:rsidRDefault="005E7CB5" w:rsidP="00463C1E">
            <w:pPr>
              <w:pStyle w:val="a3"/>
              <w:ind w:firstLine="33"/>
              <w:jc w:val="both"/>
              <w:rPr>
                <w:b w:val="0"/>
              </w:rPr>
            </w:pPr>
            <w:r>
              <w:rPr>
                <w:b w:val="0"/>
              </w:rPr>
              <w:lastRenderedPageBreak/>
              <w:t>ЗАТВЕРДЖЕНО</w:t>
            </w:r>
          </w:p>
          <w:p w:rsidR="005E7CB5" w:rsidRDefault="005E7CB5" w:rsidP="00463C1E">
            <w:pPr>
              <w:pStyle w:val="a3"/>
              <w:ind w:firstLine="33"/>
              <w:jc w:val="both"/>
              <w:rPr>
                <w:b w:val="0"/>
              </w:rPr>
            </w:pPr>
            <w:r>
              <w:rPr>
                <w:b w:val="0"/>
              </w:rPr>
              <w:t>рішення</w:t>
            </w:r>
            <w:r w:rsidR="00463C1E">
              <w:rPr>
                <w:b w:val="0"/>
              </w:rPr>
              <w:t xml:space="preserve"> </w:t>
            </w:r>
            <w:r w:rsidRPr="003974FB">
              <w:rPr>
                <w:b w:val="0"/>
              </w:rPr>
              <w:t>виконавчого</w:t>
            </w:r>
          </w:p>
          <w:p w:rsidR="005E7CB5" w:rsidRDefault="005E7CB5" w:rsidP="00463C1E">
            <w:pPr>
              <w:pStyle w:val="a3"/>
              <w:ind w:firstLine="33"/>
              <w:jc w:val="both"/>
              <w:rPr>
                <w:b w:val="0"/>
              </w:rPr>
            </w:pPr>
            <w:r w:rsidRPr="003974FB">
              <w:rPr>
                <w:b w:val="0"/>
              </w:rPr>
              <w:t>комітету</w:t>
            </w:r>
          </w:p>
          <w:p w:rsidR="005E7CB5" w:rsidRPr="0094219B" w:rsidRDefault="006332E6" w:rsidP="006332E6">
            <w:pPr>
              <w:pStyle w:val="a3"/>
              <w:ind w:firstLine="33"/>
              <w:jc w:val="both"/>
              <w:rPr>
                <w:b w:val="0"/>
              </w:rPr>
            </w:pPr>
            <w:r>
              <w:rPr>
                <w:b w:val="0"/>
              </w:rPr>
              <w:t xml:space="preserve">16.12.2021 </w:t>
            </w:r>
            <w:r w:rsidR="004341E7">
              <w:rPr>
                <w:b w:val="0"/>
              </w:rPr>
              <w:t>№</w:t>
            </w:r>
            <w:r>
              <w:rPr>
                <w:b w:val="0"/>
              </w:rPr>
              <w:t>341</w:t>
            </w:r>
            <w:bookmarkStart w:id="0" w:name="_GoBack"/>
            <w:bookmarkEnd w:id="0"/>
          </w:p>
        </w:tc>
      </w:tr>
    </w:tbl>
    <w:p w:rsidR="005E7CB5" w:rsidRPr="00D26BB3" w:rsidRDefault="005E7CB5" w:rsidP="005E7CB5">
      <w:pPr>
        <w:pStyle w:val="a3"/>
        <w:rPr>
          <w:szCs w:val="28"/>
        </w:rPr>
      </w:pPr>
      <w:r w:rsidRPr="00D26BB3">
        <w:rPr>
          <w:szCs w:val="28"/>
        </w:rPr>
        <w:t>ПРОТОКОЛ</w:t>
      </w:r>
    </w:p>
    <w:p w:rsidR="00964655" w:rsidRDefault="005E7CB5" w:rsidP="00F00608">
      <w:pPr>
        <w:pStyle w:val="a3"/>
        <w:rPr>
          <w:szCs w:val="28"/>
        </w:rPr>
      </w:pPr>
      <w:r w:rsidRPr="00D26BB3">
        <w:rPr>
          <w:szCs w:val="28"/>
        </w:rPr>
        <w:t>засідання конкурсного комітету  з</w:t>
      </w:r>
      <w:r>
        <w:rPr>
          <w:szCs w:val="28"/>
        </w:rPr>
        <w:t xml:space="preserve"> організації та проведення конкурсу з визначення автомобільного перевізника</w:t>
      </w:r>
      <w:r w:rsidRPr="00D26BB3">
        <w:rPr>
          <w:szCs w:val="28"/>
        </w:rPr>
        <w:t xml:space="preserve"> на міських </w:t>
      </w:r>
      <w:r>
        <w:rPr>
          <w:szCs w:val="28"/>
        </w:rPr>
        <w:t>та приміських автобусних маршрутах загального користування, що не виходять за межі території Глухівської міської ради</w:t>
      </w:r>
      <w:r w:rsidRPr="00D26BB3">
        <w:rPr>
          <w:szCs w:val="28"/>
        </w:rPr>
        <w:t xml:space="preserve"> </w:t>
      </w:r>
    </w:p>
    <w:p w:rsidR="005E7CB5" w:rsidRPr="00D26BB3" w:rsidRDefault="005E7CB5" w:rsidP="00F00608">
      <w:pPr>
        <w:pStyle w:val="a3"/>
        <w:rPr>
          <w:szCs w:val="28"/>
        </w:rPr>
      </w:pPr>
      <w:r w:rsidRPr="00D26BB3">
        <w:rPr>
          <w:szCs w:val="28"/>
        </w:rPr>
        <w:t xml:space="preserve">  </w:t>
      </w:r>
    </w:p>
    <w:p w:rsidR="005E7CB5" w:rsidRDefault="004341E7" w:rsidP="005E7CB5">
      <w:pPr>
        <w:rPr>
          <w:b/>
          <w:szCs w:val="28"/>
        </w:rPr>
      </w:pPr>
      <w:r>
        <w:rPr>
          <w:b/>
          <w:szCs w:val="28"/>
        </w:rPr>
        <w:t>17</w:t>
      </w:r>
      <w:r w:rsidR="005E7CB5" w:rsidRPr="00443B43">
        <w:rPr>
          <w:b/>
          <w:szCs w:val="28"/>
        </w:rPr>
        <w:t>.</w:t>
      </w:r>
      <w:r>
        <w:rPr>
          <w:b/>
          <w:szCs w:val="28"/>
        </w:rPr>
        <w:t>11</w:t>
      </w:r>
      <w:r w:rsidR="00463C1E">
        <w:rPr>
          <w:b/>
          <w:szCs w:val="28"/>
        </w:rPr>
        <w:t>.</w:t>
      </w:r>
      <w:r w:rsidR="005E7CB5" w:rsidRPr="00443B43">
        <w:rPr>
          <w:b/>
          <w:szCs w:val="28"/>
        </w:rPr>
        <w:t xml:space="preserve">2021 року                                                               </w:t>
      </w:r>
      <w:r w:rsidR="005E7CB5">
        <w:rPr>
          <w:b/>
          <w:szCs w:val="28"/>
        </w:rPr>
        <w:t xml:space="preserve">        </w:t>
      </w:r>
      <w:r w:rsidR="005E7CB5" w:rsidRPr="00443B43">
        <w:rPr>
          <w:b/>
          <w:szCs w:val="28"/>
        </w:rPr>
        <w:t xml:space="preserve">          м. Глухів</w:t>
      </w:r>
    </w:p>
    <w:p w:rsidR="0074317A" w:rsidRPr="00443B43" w:rsidRDefault="0074317A" w:rsidP="005E7CB5">
      <w:pPr>
        <w:rPr>
          <w:b/>
          <w:szCs w:val="28"/>
        </w:rPr>
      </w:pPr>
    </w:p>
    <w:p w:rsidR="005E7CB5" w:rsidRPr="00D26BB3" w:rsidRDefault="0074317A" w:rsidP="005E7CB5">
      <w:pPr>
        <w:jc w:val="both"/>
        <w:rPr>
          <w:szCs w:val="28"/>
        </w:rPr>
      </w:pPr>
      <w:r>
        <w:rPr>
          <w:b/>
          <w:szCs w:val="28"/>
        </w:rPr>
        <w:t>Місце проведення засідання</w:t>
      </w:r>
      <w:r w:rsidR="005E7CB5" w:rsidRPr="00D26BB3">
        <w:rPr>
          <w:b/>
          <w:szCs w:val="28"/>
        </w:rPr>
        <w:t>:</w:t>
      </w:r>
      <w:r w:rsidR="005E7CB5" w:rsidRPr="00D26BB3">
        <w:rPr>
          <w:szCs w:val="28"/>
        </w:rPr>
        <w:t xml:space="preserve">  Сумська обл., м. Глухів, вул. Шевченка,</w:t>
      </w:r>
      <w:r w:rsidR="005E7CB5">
        <w:rPr>
          <w:szCs w:val="28"/>
        </w:rPr>
        <w:t xml:space="preserve"> </w:t>
      </w:r>
      <w:r w:rsidR="005E7CB5" w:rsidRPr="00D26BB3">
        <w:rPr>
          <w:szCs w:val="28"/>
        </w:rPr>
        <w:t xml:space="preserve">6, </w:t>
      </w:r>
      <w:r w:rsidR="00855863">
        <w:rPr>
          <w:szCs w:val="28"/>
        </w:rPr>
        <w:t xml:space="preserve">каб.11, </w:t>
      </w:r>
      <w:r w:rsidR="00463C1E">
        <w:rPr>
          <w:szCs w:val="28"/>
        </w:rPr>
        <w:t>09</w:t>
      </w:r>
      <w:r w:rsidR="005E7CB5" w:rsidRPr="00D26BB3">
        <w:rPr>
          <w:szCs w:val="28"/>
        </w:rPr>
        <w:t>-00 год.</w:t>
      </w:r>
    </w:p>
    <w:p w:rsidR="005E7CB5" w:rsidRPr="00D26BB3" w:rsidRDefault="0077782F" w:rsidP="005E7CB5">
      <w:pPr>
        <w:ind w:firstLine="720"/>
        <w:jc w:val="both"/>
        <w:rPr>
          <w:szCs w:val="28"/>
        </w:rPr>
      </w:pPr>
      <w:r>
        <w:rPr>
          <w:szCs w:val="28"/>
        </w:rPr>
        <w:t>Проводиться засідання конкурсного комітету</w:t>
      </w:r>
      <w:r w:rsidR="005E7CB5" w:rsidRPr="00D26BB3">
        <w:rPr>
          <w:szCs w:val="28"/>
        </w:rPr>
        <w:t xml:space="preserve"> з організації та проведення конкурсу з визначення автомобільного перевізника на міських та приміських автобусних маршрутах загального користування, що не виходять за межі території Глухівської міської ради, відповідно до </w:t>
      </w:r>
      <w:r w:rsidR="00463C1E" w:rsidRPr="005E7CB5">
        <w:t>пункту 53 постанови Кабінету Міністрів України від 3 грудня 2008  № 1081  «Про затвердження Порядку проведення конкурсу з перевезення пасажирів на автобусному маршруті загального користування»</w:t>
      </w:r>
      <w:r w:rsidR="00463C1E">
        <w:t>.</w:t>
      </w:r>
    </w:p>
    <w:p w:rsidR="005E7CB5" w:rsidRPr="00D26BB3" w:rsidRDefault="005E7CB5" w:rsidP="005E7CB5">
      <w:pPr>
        <w:ind w:firstLine="720"/>
        <w:jc w:val="both"/>
        <w:rPr>
          <w:b/>
          <w:szCs w:val="28"/>
        </w:rPr>
      </w:pPr>
      <w:r>
        <w:rPr>
          <w:b/>
          <w:szCs w:val="28"/>
        </w:rPr>
        <w:t>Присутні:</w:t>
      </w:r>
    </w:p>
    <w:tbl>
      <w:tblPr>
        <w:tblW w:w="9889" w:type="dxa"/>
        <w:tblLayout w:type="fixed"/>
        <w:tblLook w:val="01E0" w:firstRow="1" w:lastRow="1" w:firstColumn="1" w:lastColumn="1" w:noHBand="0" w:noVBand="0"/>
      </w:tblPr>
      <w:tblGrid>
        <w:gridCol w:w="3510"/>
        <w:gridCol w:w="6379"/>
      </w:tblGrid>
      <w:tr w:rsidR="005E7CB5" w:rsidRPr="00D26BB3" w:rsidTr="00B21EE5">
        <w:tc>
          <w:tcPr>
            <w:tcW w:w="3510"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 xml:space="preserve">Ткаченко </w:t>
            </w:r>
          </w:p>
          <w:p w:rsidR="005E7CB5" w:rsidRPr="000176A1" w:rsidRDefault="005E7CB5" w:rsidP="00B21EE5">
            <w:pPr>
              <w:widowControl w:val="0"/>
              <w:tabs>
                <w:tab w:val="left" w:pos="7088"/>
              </w:tabs>
              <w:autoSpaceDE w:val="0"/>
              <w:autoSpaceDN w:val="0"/>
              <w:adjustRightInd w:val="0"/>
              <w:rPr>
                <w:szCs w:val="28"/>
              </w:rPr>
            </w:pPr>
            <w:r w:rsidRPr="000176A1">
              <w:rPr>
                <w:szCs w:val="28"/>
              </w:rPr>
              <w:t>Олексій Олександрович</w:t>
            </w:r>
          </w:p>
        </w:tc>
        <w:tc>
          <w:tcPr>
            <w:tcW w:w="6379"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перший заступник міського голови з питань діяльності виконавчих органів міської ради - голова комітету;</w:t>
            </w:r>
          </w:p>
        </w:tc>
      </w:tr>
      <w:tr w:rsidR="005E7CB5" w:rsidRPr="00D26BB3" w:rsidTr="00B21EE5">
        <w:tc>
          <w:tcPr>
            <w:tcW w:w="3510" w:type="dxa"/>
          </w:tcPr>
          <w:p w:rsidR="005E7CB5" w:rsidRDefault="005E7CB5" w:rsidP="00B21EE5">
            <w:pPr>
              <w:widowControl w:val="0"/>
              <w:tabs>
                <w:tab w:val="left" w:pos="7088"/>
              </w:tabs>
              <w:autoSpaceDE w:val="0"/>
              <w:autoSpaceDN w:val="0"/>
              <w:adjustRightInd w:val="0"/>
              <w:rPr>
                <w:szCs w:val="28"/>
              </w:rPr>
            </w:pPr>
            <w:r>
              <w:rPr>
                <w:szCs w:val="28"/>
              </w:rPr>
              <w:t xml:space="preserve">Писаренко </w:t>
            </w:r>
          </w:p>
          <w:p w:rsidR="005E7CB5" w:rsidRPr="000176A1" w:rsidRDefault="005E7CB5" w:rsidP="00B21EE5">
            <w:pPr>
              <w:widowControl w:val="0"/>
              <w:tabs>
                <w:tab w:val="left" w:pos="7088"/>
              </w:tabs>
              <w:autoSpaceDE w:val="0"/>
              <w:autoSpaceDN w:val="0"/>
              <w:adjustRightInd w:val="0"/>
              <w:rPr>
                <w:szCs w:val="28"/>
              </w:rPr>
            </w:pPr>
            <w:r>
              <w:rPr>
                <w:szCs w:val="28"/>
              </w:rPr>
              <w:t>Юлія Олександрівна</w:t>
            </w:r>
          </w:p>
        </w:tc>
        <w:tc>
          <w:tcPr>
            <w:tcW w:w="6379" w:type="dxa"/>
          </w:tcPr>
          <w:p w:rsidR="005E7CB5" w:rsidRPr="000176A1" w:rsidRDefault="005E7CB5" w:rsidP="00B21EE5">
            <w:pPr>
              <w:widowControl w:val="0"/>
              <w:tabs>
                <w:tab w:val="left" w:pos="7088"/>
              </w:tabs>
              <w:autoSpaceDE w:val="0"/>
              <w:autoSpaceDN w:val="0"/>
              <w:adjustRightInd w:val="0"/>
              <w:rPr>
                <w:szCs w:val="28"/>
              </w:rPr>
            </w:pPr>
            <w:r>
              <w:rPr>
                <w:szCs w:val="28"/>
              </w:rPr>
              <w:t>головний спеціаліст</w:t>
            </w:r>
            <w:r w:rsidRPr="000176A1">
              <w:rPr>
                <w:szCs w:val="28"/>
              </w:rPr>
              <w:t xml:space="preserve"> відділу економічного аналізу та прогнозування  управління соціально-економічного розвитку  міської ради - секретар комітету;</w:t>
            </w:r>
          </w:p>
        </w:tc>
      </w:tr>
      <w:tr w:rsidR="005E7CB5" w:rsidRPr="00D26BB3" w:rsidTr="00B21EE5">
        <w:tc>
          <w:tcPr>
            <w:tcW w:w="3510" w:type="dxa"/>
          </w:tcPr>
          <w:p w:rsidR="005E7CB5" w:rsidRDefault="005E7CB5" w:rsidP="00B21EE5">
            <w:pPr>
              <w:widowControl w:val="0"/>
              <w:tabs>
                <w:tab w:val="left" w:pos="7088"/>
              </w:tabs>
              <w:autoSpaceDE w:val="0"/>
              <w:autoSpaceDN w:val="0"/>
              <w:adjustRightInd w:val="0"/>
              <w:rPr>
                <w:szCs w:val="28"/>
              </w:rPr>
            </w:pPr>
            <w:proofErr w:type="spellStart"/>
            <w:r>
              <w:rPr>
                <w:szCs w:val="28"/>
              </w:rPr>
              <w:t>Андрійченко</w:t>
            </w:r>
            <w:proofErr w:type="spellEnd"/>
            <w:r>
              <w:rPr>
                <w:szCs w:val="28"/>
              </w:rPr>
              <w:t xml:space="preserve"> </w:t>
            </w:r>
          </w:p>
          <w:p w:rsidR="005E7CB5" w:rsidRDefault="005E7CB5" w:rsidP="00B21EE5">
            <w:pPr>
              <w:widowControl w:val="0"/>
              <w:tabs>
                <w:tab w:val="left" w:pos="7088"/>
              </w:tabs>
              <w:autoSpaceDE w:val="0"/>
              <w:autoSpaceDN w:val="0"/>
              <w:adjustRightInd w:val="0"/>
              <w:rPr>
                <w:szCs w:val="28"/>
              </w:rPr>
            </w:pPr>
            <w:r>
              <w:rPr>
                <w:szCs w:val="28"/>
              </w:rPr>
              <w:t>Олександр Григорович</w:t>
            </w:r>
          </w:p>
          <w:p w:rsidR="005E7CB5" w:rsidRDefault="005E7CB5" w:rsidP="00B21EE5">
            <w:pPr>
              <w:widowControl w:val="0"/>
              <w:tabs>
                <w:tab w:val="left" w:pos="7088"/>
              </w:tabs>
              <w:autoSpaceDE w:val="0"/>
              <w:autoSpaceDN w:val="0"/>
              <w:adjustRightInd w:val="0"/>
              <w:rPr>
                <w:szCs w:val="28"/>
              </w:rPr>
            </w:pPr>
            <w:r>
              <w:rPr>
                <w:szCs w:val="28"/>
              </w:rPr>
              <w:t xml:space="preserve">Горбачов </w:t>
            </w:r>
          </w:p>
          <w:p w:rsidR="005E7CB5" w:rsidRPr="000176A1" w:rsidRDefault="005E7CB5" w:rsidP="00B21EE5">
            <w:pPr>
              <w:widowControl w:val="0"/>
              <w:tabs>
                <w:tab w:val="left" w:pos="7088"/>
              </w:tabs>
              <w:autoSpaceDE w:val="0"/>
              <w:autoSpaceDN w:val="0"/>
              <w:adjustRightInd w:val="0"/>
              <w:rPr>
                <w:szCs w:val="28"/>
              </w:rPr>
            </w:pPr>
            <w:r>
              <w:rPr>
                <w:szCs w:val="28"/>
              </w:rPr>
              <w:t>Олексій Олексійович</w:t>
            </w:r>
          </w:p>
        </w:tc>
        <w:tc>
          <w:tcPr>
            <w:tcW w:w="6379" w:type="dxa"/>
          </w:tcPr>
          <w:p w:rsidR="005E7CB5" w:rsidRDefault="005E7CB5" w:rsidP="00B21EE5">
            <w:pPr>
              <w:widowControl w:val="0"/>
              <w:tabs>
                <w:tab w:val="left" w:pos="7088"/>
              </w:tabs>
              <w:autoSpaceDE w:val="0"/>
              <w:autoSpaceDN w:val="0"/>
              <w:adjustRightInd w:val="0"/>
              <w:rPr>
                <w:szCs w:val="28"/>
              </w:rPr>
            </w:pPr>
            <w:r>
              <w:rPr>
                <w:szCs w:val="28"/>
              </w:rPr>
              <w:t>начальник ТСЦ-5941 РСЦ ГСЦ МІС в Сумській області;</w:t>
            </w:r>
          </w:p>
          <w:p w:rsidR="005E7CB5" w:rsidRPr="000176A1" w:rsidRDefault="005E7CB5" w:rsidP="00B21EE5">
            <w:pPr>
              <w:widowControl w:val="0"/>
              <w:tabs>
                <w:tab w:val="left" w:pos="7088"/>
              </w:tabs>
              <w:autoSpaceDE w:val="0"/>
              <w:autoSpaceDN w:val="0"/>
              <w:adjustRightInd w:val="0"/>
              <w:rPr>
                <w:szCs w:val="28"/>
              </w:rPr>
            </w:pPr>
            <w:r>
              <w:rPr>
                <w:szCs w:val="28"/>
              </w:rPr>
              <w:t>голова ГО «Глухівська районна організація ТСО України»;</w:t>
            </w:r>
          </w:p>
        </w:tc>
      </w:tr>
      <w:tr w:rsidR="005E7CB5" w:rsidRPr="00D26BB3" w:rsidTr="00B21EE5">
        <w:tc>
          <w:tcPr>
            <w:tcW w:w="3510" w:type="dxa"/>
          </w:tcPr>
          <w:p w:rsidR="005E7CB5" w:rsidRPr="000176A1" w:rsidRDefault="005E7CB5" w:rsidP="00B21EE5">
            <w:pPr>
              <w:widowControl w:val="0"/>
              <w:tabs>
                <w:tab w:val="left" w:pos="7088"/>
              </w:tabs>
              <w:autoSpaceDE w:val="0"/>
              <w:autoSpaceDN w:val="0"/>
              <w:adjustRightInd w:val="0"/>
              <w:rPr>
                <w:szCs w:val="28"/>
              </w:rPr>
            </w:pPr>
            <w:r w:rsidRPr="000176A1">
              <w:rPr>
                <w:szCs w:val="28"/>
              </w:rPr>
              <w:t>Мельник</w:t>
            </w:r>
          </w:p>
          <w:p w:rsidR="005E7CB5" w:rsidRDefault="005E7CB5" w:rsidP="00B21EE5">
            <w:pPr>
              <w:widowControl w:val="0"/>
              <w:tabs>
                <w:tab w:val="left" w:pos="7088"/>
              </w:tabs>
              <w:autoSpaceDE w:val="0"/>
              <w:autoSpaceDN w:val="0"/>
              <w:adjustRightInd w:val="0"/>
              <w:rPr>
                <w:szCs w:val="28"/>
              </w:rPr>
            </w:pPr>
            <w:r w:rsidRPr="000176A1">
              <w:rPr>
                <w:szCs w:val="28"/>
              </w:rPr>
              <w:t>Олександр Володимирович</w:t>
            </w:r>
          </w:p>
          <w:p w:rsidR="00463C1E" w:rsidRDefault="00463C1E" w:rsidP="00B21EE5">
            <w:pPr>
              <w:widowControl w:val="0"/>
              <w:tabs>
                <w:tab w:val="left" w:pos="7088"/>
              </w:tabs>
              <w:autoSpaceDE w:val="0"/>
              <w:autoSpaceDN w:val="0"/>
              <w:adjustRightInd w:val="0"/>
              <w:rPr>
                <w:szCs w:val="28"/>
              </w:rPr>
            </w:pPr>
            <w:r>
              <w:rPr>
                <w:szCs w:val="28"/>
              </w:rPr>
              <w:t xml:space="preserve">Співак </w:t>
            </w:r>
          </w:p>
          <w:p w:rsidR="00463C1E" w:rsidRPr="000176A1" w:rsidRDefault="00463C1E" w:rsidP="00B21EE5">
            <w:pPr>
              <w:widowControl w:val="0"/>
              <w:tabs>
                <w:tab w:val="left" w:pos="7088"/>
              </w:tabs>
              <w:autoSpaceDE w:val="0"/>
              <w:autoSpaceDN w:val="0"/>
              <w:adjustRightInd w:val="0"/>
              <w:rPr>
                <w:szCs w:val="28"/>
              </w:rPr>
            </w:pPr>
            <w:r>
              <w:rPr>
                <w:szCs w:val="28"/>
              </w:rPr>
              <w:t>Микола Степанович</w:t>
            </w:r>
          </w:p>
        </w:tc>
        <w:tc>
          <w:tcPr>
            <w:tcW w:w="6379" w:type="dxa"/>
          </w:tcPr>
          <w:p w:rsidR="005E7CB5" w:rsidRDefault="005E7CB5" w:rsidP="00B21EE5">
            <w:pPr>
              <w:widowControl w:val="0"/>
              <w:tabs>
                <w:tab w:val="left" w:pos="7088"/>
              </w:tabs>
              <w:autoSpaceDE w:val="0"/>
              <w:autoSpaceDN w:val="0"/>
              <w:adjustRightInd w:val="0"/>
              <w:rPr>
                <w:szCs w:val="28"/>
              </w:rPr>
            </w:pPr>
            <w:r w:rsidRPr="000176A1">
              <w:rPr>
                <w:szCs w:val="28"/>
              </w:rPr>
              <w:t>голова Глухівської ГО ветеранів війни, п</w:t>
            </w:r>
            <w:r>
              <w:rPr>
                <w:szCs w:val="28"/>
              </w:rPr>
              <w:t>раці та збройних сил</w:t>
            </w:r>
            <w:r w:rsidRPr="000176A1">
              <w:rPr>
                <w:szCs w:val="28"/>
              </w:rPr>
              <w:t>;</w:t>
            </w:r>
          </w:p>
          <w:p w:rsidR="005E7CB5" w:rsidRPr="000176A1" w:rsidRDefault="00463C1E" w:rsidP="00B21EE5">
            <w:pPr>
              <w:widowControl w:val="0"/>
              <w:tabs>
                <w:tab w:val="left" w:pos="7088"/>
              </w:tabs>
              <w:autoSpaceDE w:val="0"/>
              <w:autoSpaceDN w:val="0"/>
              <w:adjustRightInd w:val="0"/>
              <w:rPr>
                <w:szCs w:val="28"/>
              </w:rPr>
            </w:pPr>
            <w:r>
              <w:rPr>
                <w:szCs w:val="28"/>
              </w:rPr>
              <w:t>старший державний інспектор відділу державного контролю та нагляду за безпекою на транспорті у Сумській області;</w:t>
            </w:r>
          </w:p>
        </w:tc>
      </w:tr>
      <w:tr w:rsidR="005E7CB5" w:rsidRPr="00D26BB3" w:rsidTr="00B21EE5">
        <w:tc>
          <w:tcPr>
            <w:tcW w:w="3510" w:type="dxa"/>
          </w:tcPr>
          <w:p w:rsidR="001D7573" w:rsidRDefault="001D7573" w:rsidP="00B21EE5">
            <w:pPr>
              <w:widowControl w:val="0"/>
              <w:tabs>
                <w:tab w:val="left" w:pos="7088"/>
              </w:tabs>
              <w:autoSpaceDE w:val="0"/>
              <w:autoSpaceDN w:val="0"/>
              <w:adjustRightInd w:val="0"/>
              <w:rPr>
                <w:szCs w:val="28"/>
              </w:rPr>
            </w:pPr>
            <w:proofErr w:type="spellStart"/>
            <w:r>
              <w:rPr>
                <w:szCs w:val="28"/>
              </w:rPr>
              <w:t>Сухоручкіна</w:t>
            </w:r>
            <w:proofErr w:type="spellEnd"/>
          </w:p>
          <w:p w:rsidR="001D7573" w:rsidRDefault="001D7573" w:rsidP="00B21EE5">
            <w:pPr>
              <w:widowControl w:val="0"/>
              <w:tabs>
                <w:tab w:val="left" w:pos="7088"/>
              </w:tabs>
              <w:autoSpaceDE w:val="0"/>
              <w:autoSpaceDN w:val="0"/>
              <w:adjustRightInd w:val="0"/>
              <w:rPr>
                <w:szCs w:val="28"/>
              </w:rPr>
            </w:pPr>
            <w:r>
              <w:rPr>
                <w:szCs w:val="28"/>
              </w:rPr>
              <w:t>Людмила Олексіївна</w:t>
            </w:r>
          </w:p>
          <w:p w:rsidR="005E7CB5" w:rsidRPr="000176A1" w:rsidRDefault="00463C1E" w:rsidP="00B21EE5">
            <w:pPr>
              <w:widowControl w:val="0"/>
              <w:tabs>
                <w:tab w:val="left" w:pos="7088"/>
              </w:tabs>
              <w:autoSpaceDE w:val="0"/>
              <w:autoSpaceDN w:val="0"/>
              <w:adjustRightInd w:val="0"/>
              <w:rPr>
                <w:szCs w:val="28"/>
              </w:rPr>
            </w:pPr>
            <w:proofErr w:type="spellStart"/>
            <w:r>
              <w:rPr>
                <w:szCs w:val="28"/>
              </w:rPr>
              <w:t>Т</w:t>
            </w:r>
            <w:r w:rsidR="005E7CB5" w:rsidRPr="000176A1">
              <w:rPr>
                <w:szCs w:val="28"/>
              </w:rPr>
              <w:t>роценко</w:t>
            </w:r>
            <w:proofErr w:type="spellEnd"/>
            <w:r w:rsidR="005E7CB5" w:rsidRPr="000176A1">
              <w:rPr>
                <w:szCs w:val="28"/>
              </w:rPr>
              <w:t xml:space="preserve"> </w:t>
            </w:r>
          </w:p>
          <w:p w:rsidR="005E7CB5" w:rsidRDefault="005E7CB5" w:rsidP="00B21EE5">
            <w:pPr>
              <w:widowControl w:val="0"/>
              <w:tabs>
                <w:tab w:val="left" w:pos="7088"/>
              </w:tabs>
              <w:autoSpaceDE w:val="0"/>
              <w:autoSpaceDN w:val="0"/>
              <w:adjustRightInd w:val="0"/>
              <w:rPr>
                <w:szCs w:val="28"/>
              </w:rPr>
            </w:pPr>
            <w:r w:rsidRPr="000176A1">
              <w:rPr>
                <w:szCs w:val="28"/>
              </w:rPr>
              <w:t>Володимир Андрійович</w:t>
            </w:r>
          </w:p>
          <w:p w:rsidR="00463C1E" w:rsidRDefault="00463C1E" w:rsidP="00B21EE5">
            <w:pPr>
              <w:widowControl w:val="0"/>
              <w:tabs>
                <w:tab w:val="left" w:pos="7088"/>
              </w:tabs>
              <w:autoSpaceDE w:val="0"/>
              <w:autoSpaceDN w:val="0"/>
              <w:adjustRightInd w:val="0"/>
              <w:rPr>
                <w:szCs w:val="28"/>
              </w:rPr>
            </w:pPr>
            <w:r>
              <w:rPr>
                <w:szCs w:val="28"/>
              </w:rPr>
              <w:t xml:space="preserve">Цибатий </w:t>
            </w:r>
          </w:p>
          <w:p w:rsidR="005E7CB5" w:rsidRPr="000176A1" w:rsidRDefault="00463C1E" w:rsidP="00B21EE5">
            <w:pPr>
              <w:widowControl w:val="0"/>
              <w:tabs>
                <w:tab w:val="left" w:pos="7088"/>
              </w:tabs>
              <w:autoSpaceDE w:val="0"/>
              <w:autoSpaceDN w:val="0"/>
              <w:adjustRightInd w:val="0"/>
              <w:rPr>
                <w:szCs w:val="28"/>
              </w:rPr>
            </w:pPr>
            <w:r>
              <w:rPr>
                <w:szCs w:val="28"/>
              </w:rPr>
              <w:t>Володимир Михайлович</w:t>
            </w:r>
          </w:p>
        </w:tc>
        <w:tc>
          <w:tcPr>
            <w:tcW w:w="6379" w:type="dxa"/>
          </w:tcPr>
          <w:p w:rsidR="001D7573" w:rsidRDefault="001D7573" w:rsidP="00B21EE5">
            <w:pPr>
              <w:widowControl w:val="0"/>
              <w:tabs>
                <w:tab w:val="left" w:pos="7088"/>
              </w:tabs>
              <w:autoSpaceDE w:val="0"/>
              <w:autoSpaceDN w:val="0"/>
              <w:adjustRightInd w:val="0"/>
              <w:rPr>
                <w:szCs w:val="28"/>
              </w:rPr>
            </w:pPr>
            <w:r>
              <w:rPr>
                <w:szCs w:val="28"/>
              </w:rPr>
              <w:t>начальник управління соціально-економічного розвитку міської ради;</w:t>
            </w:r>
          </w:p>
          <w:p w:rsidR="00463C1E" w:rsidRDefault="005E7CB5" w:rsidP="00B21EE5">
            <w:pPr>
              <w:widowControl w:val="0"/>
              <w:tabs>
                <w:tab w:val="left" w:pos="7088"/>
              </w:tabs>
              <w:autoSpaceDE w:val="0"/>
              <w:autoSpaceDN w:val="0"/>
              <w:adjustRightInd w:val="0"/>
              <w:rPr>
                <w:szCs w:val="28"/>
              </w:rPr>
            </w:pPr>
            <w:r w:rsidRPr="000176A1">
              <w:rPr>
                <w:szCs w:val="28"/>
              </w:rPr>
              <w:t>депутат місько</w:t>
            </w:r>
            <w:r w:rsidR="00463C1E">
              <w:rPr>
                <w:szCs w:val="28"/>
              </w:rPr>
              <w:t>ї ради, голова  ГО «Наше місто»;</w:t>
            </w:r>
          </w:p>
          <w:p w:rsidR="005E7CB5" w:rsidRDefault="005E7CB5" w:rsidP="00B21EE5">
            <w:pPr>
              <w:widowControl w:val="0"/>
              <w:tabs>
                <w:tab w:val="left" w:pos="7088"/>
              </w:tabs>
              <w:autoSpaceDE w:val="0"/>
              <w:autoSpaceDN w:val="0"/>
              <w:adjustRightInd w:val="0"/>
              <w:rPr>
                <w:szCs w:val="28"/>
              </w:rPr>
            </w:pPr>
          </w:p>
          <w:p w:rsidR="00463C1E" w:rsidRPr="000176A1" w:rsidRDefault="004D4F14" w:rsidP="00B21EE5">
            <w:pPr>
              <w:widowControl w:val="0"/>
              <w:tabs>
                <w:tab w:val="left" w:pos="7088"/>
              </w:tabs>
              <w:autoSpaceDE w:val="0"/>
              <w:autoSpaceDN w:val="0"/>
              <w:adjustRightInd w:val="0"/>
              <w:rPr>
                <w:szCs w:val="28"/>
              </w:rPr>
            </w:pPr>
            <w:r>
              <w:rPr>
                <w:szCs w:val="28"/>
              </w:rPr>
              <w:t>начальник сектору</w:t>
            </w:r>
            <w:r w:rsidR="00F00608">
              <w:rPr>
                <w:szCs w:val="28"/>
              </w:rPr>
              <w:t xml:space="preserve"> реагування патрульної поліції Глухівського ВП ГУНП в Сумській області</w:t>
            </w:r>
          </w:p>
        </w:tc>
      </w:tr>
    </w:tbl>
    <w:p w:rsidR="001D7573" w:rsidRDefault="001D7573" w:rsidP="00964655">
      <w:pPr>
        <w:jc w:val="center"/>
        <w:rPr>
          <w:b/>
          <w:szCs w:val="28"/>
        </w:rPr>
      </w:pPr>
    </w:p>
    <w:p w:rsidR="001D7573" w:rsidRDefault="001D7573" w:rsidP="00964655">
      <w:pPr>
        <w:jc w:val="center"/>
        <w:rPr>
          <w:b/>
          <w:szCs w:val="28"/>
        </w:rPr>
      </w:pPr>
    </w:p>
    <w:p w:rsidR="005E7CB5" w:rsidRPr="00D26BB3" w:rsidRDefault="005E7CB5" w:rsidP="00964655">
      <w:pPr>
        <w:jc w:val="center"/>
        <w:rPr>
          <w:b/>
          <w:szCs w:val="28"/>
        </w:rPr>
      </w:pPr>
      <w:r w:rsidRPr="00D26BB3">
        <w:rPr>
          <w:b/>
          <w:szCs w:val="28"/>
        </w:rPr>
        <w:lastRenderedPageBreak/>
        <w:t>Порядок денний:</w:t>
      </w:r>
    </w:p>
    <w:p w:rsidR="00A86802" w:rsidRPr="00964655" w:rsidRDefault="00A86802" w:rsidP="00964655">
      <w:pPr>
        <w:ind w:firstLine="709"/>
        <w:jc w:val="both"/>
        <w:rPr>
          <w:szCs w:val="24"/>
        </w:rPr>
      </w:pPr>
      <w:r>
        <w:rPr>
          <w:szCs w:val="28"/>
        </w:rPr>
        <w:t xml:space="preserve">1. </w:t>
      </w:r>
      <w:r w:rsidR="00F00608">
        <w:rPr>
          <w:szCs w:val="28"/>
        </w:rPr>
        <w:t>Про розгляд заяв</w:t>
      </w:r>
      <w:r w:rsidR="00FC2EBF">
        <w:rPr>
          <w:szCs w:val="28"/>
        </w:rPr>
        <w:t>и</w:t>
      </w:r>
      <w:r w:rsidR="00F00608">
        <w:rPr>
          <w:szCs w:val="28"/>
        </w:rPr>
        <w:t>, як</w:t>
      </w:r>
      <w:r w:rsidR="00FC2EBF">
        <w:rPr>
          <w:szCs w:val="28"/>
        </w:rPr>
        <w:t>а надійшла</w:t>
      </w:r>
      <w:r w:rsidR="00F00608">
        <w:rPr>
          <w:szCs w:val="28"/>
        </w:rPr>
        <w:t xml:space="preserve"> від перевізника, щодо </w:t>
      </w:r>
      <w:r w:rsidR="004341E7">
        <w:rPr>
          <w:szCs w:val="28"/>
        </w:rPr>
        <w:t xml:space="preserve">продовження строку дії </w:t>
      </w:r>
      <w:r w:rsidR="00FC2EBF">
        <w:rPr>
          <w:szCs w:val="28"/>
        </w:rPr>
        <w:t>Договору від 20.02.2017</w:t>
      </w:r>
      <w:r w:rsidR="006C6CDC">
        <w:rPr>
          <w:szCs w:val="28"/>
        </w:rPr>
        <w:t xml:space="preserve"> № 006/17 </w:t>
      </w:r>
      <w:r w:rsidR="00CC47E5">
        <w:rPr>
          <w:szCs w:val="28"/>
        </w:rPr>
        <w:t>на перевезення пасажирів на</w:t>
      </w:r>
      <w:r w:rsidR="00FE0C32">
        <w:rPr>
          <w:szCs w:val="28"/>
        </w:rPr>
        <w:t xml:space="preserve"> </w:t>
      </w:r>
      <w:r w:rsidR="004341E7">
        <w:rPr>
          <w:szCs w:val="28"/>
        </w:rPr>
        <w:t>приміському автобусному</w:t>
      </w:r>
      <w:r w:rsidR="00FE0C32">
        <w:rPr>
          <w:szCs w:val="28"/>
        </w:rPr>
        <w:t xml:space="preserve"> </w:t>
      </w:r>
      <w:r w:rsidR="004341E7">
        <w:rPr>
          <w:szCs w:val="28"/>
        </w:rPr>
        <w:t>маршруті</w:t>
      </w:r>
      <w:r w:rsidR="00CC47E5">
        <w:rPr>
          <w:szCs w:val="28"/>
        </w:rPr>
        <w:t xml:space="preserve"> загального користування</w:t>
      </w:r>
      <w:r w:rsidR="00FE0C32">
        <w:rPr>
          <w:szCs w:val="28"/>
        </w:rPr>
        <w:t xml:space="preserve"> </w:t>
      </w:r>
      <w:r w:rsidR="004341E7">
        <w:rPr>
          <w:szCs w:val="28"/>
        </w:rPr>
        <w:t>«Глухів – Будівельне».</w:t>
      </w:r>
    </w:p>
    <w:p w:rsidR="005E7CB5" w:rsidRPr="00D26BB3" w:rsidRDefault="005E7CB5" w:rsidP="005E7CB5">
      <w:pPr>
        <w:ind w:firstLine="709"/>
        <w:jc w:val="both"/>
        <w:rPr>
          <w:b/>
          <w:szCs w:val="28"/>
        </w:rPr>
      </w:pPr>
      <w:r w:rsidRPr="00D26BB3">
        <w:rPr>
          <w:b/>
          <w:szCs w:val="28"/>
        </w:rPr>
        <w:t>Слухали:</w:t>
      </w:r>
    </w:p>
    <w:p w:rsidR="00A86802" w:rsidRDefault="00A86802" w:rsidP="00FE0C32">
      <w:pPr>
        <w:pStyle w:val="a5"/>
        <w:spacing w:after="0"/>
        <w:ind w:firstLine="709"/>
        <w:jc w:val="both"/>
        <w:rPr>
          <w:szCs w:val="28"/>
        </w:rPr>
      </w:pPr>
      <w:r>
        <w:rPr>
          <w:szCs w:val="28"/>
        </w:rPr>
        <w:t xml:space="preserve">1. </w:t>
      </w:r>
      <w:r w:rsidR="005E7CB5">
        <w:rPr>
          <w:szCs w:val="28"/>
        </w:rPr>
        <w:t xml:space="preserve">Ткаченка О.О., який </w:t>
      </w:r>
      <w:r w:rsidR="005E7CB5" w:rsidRPr="00D26BB3">
        <w:rPr>
          <w:szCs w:val="28"/>
        </w:rPr>
        <w:t xml:space="preserve"> проінформува</w:t>
      </w:r>
      <w:r w:rsidR="005E7CB5">
        <w:rPr>
          <w:szCs w:val="28"/>
        </w:rPr>
        <w:t>в</w:t>
      </w:r>
      <w:r w:rsidR="00FE0C32">
        <w:rPr>
          <w:szCs w:val="28"/>
        </w:rPr>
        <w:t xml:space="preserve"> присутніх про те</w:t>
      </w:r>
      <w:r w:rsidR="005E7CB5" w:rsidRPr="00D26BB3">
        <w:rPr>
          <w:szCs w:val="28"/>
        </w:rPr>
        <w:t>, що</w:t>
      </w:r>
      <w:r w:rsidR="00FC2EBF">
        <w:rPr>
          <w:szCs w:val="28"/>
        </w:rPr>
        <w:t xml:space="preserve"> для продовження строку дії Д</w:t>
      </w:r>
      <w:r>
        <w:rPr>
          <w:szCs w:val="28"/>
        </w:rPr>
        <w:t>огово</w:t>
      </w:r>
      <w:r w:rsidR="004341E7">
        <w:rPr>
          <w:szCs w:val="28"/>
        </w:rPr>
        <w:t>ру</w:t>
      </w:r>
      <w:r w:rsidR="00FC2EBF">
        <w:rPr>
          <w:szCs w:val="28"/>
        </w:rPr>
        <w:t xml:space="preserve"> від 20.02.2017</w:t>
      </w:r>
      <w:r w:rsidR="006C6CDC">
        <w:rPr>
          <w:szCs w:val="28"/>
        </w:rPr>
        <w:t xml:space="preserve"> № 006/17 </w:t>
      </w:r>
      <w:r w:rsidR="00FC2EBF">
        <w:rPr>
          <w:szCs w:val="28"/>
        </w:rPr>
        <w:t xml:space="preserve">на </w:t>
      </w:r>
      <w:r>
        <w:rPr>
          <w:szCs w:val="28"/>
        </w:rPr>
        <w:t xml:space="preserve">перевезення пасажирів на </w:t>
      </w:r>
      <w:r w:rsidR="00FC2EBF">
        <w:rPr>
          <w:szCs w:val="28"/>
        </w:rPr>
        <w:t>приміському автобусному маршруту</w:t>
      </w:r>
      <w:r>
        <w:rPr>
          <w:szCs w:val="28"/>
        </w:rPr>
        <w:t xml:space="preserve"> загального користування</w:t>
      </w:r>
      <w:r w:rsidR="00FC2EBF">
        <w:rPr>
          <w:szCs w:val="28"/>
        </w:rPr>
        <w:t xml:space="preserve"> «Глухів – Будівельне» </w:t>
      </w:r>
      <w:r w:rsidR="00FE0C32">
        <w:rPr>
          <w:szCs w:val="28"/>
        </w:rPr>
        <w:t>до виконавчого комітету Глухівської міської ради</w:t>
      </w:r>
      <w:r w:rsidR="00FC2EBF">
        <w:rPr>
          <w:szCs w:val="28"/>
        </w:rPr>
        <w:t xml:space="preserve"> надійшло</w:t>
      </w:r>
      <w:r>
        <w:rPr>
          <w:szCs w:val="28"/>
        </w:rPr>
        <w:t xml:space="preserve"> заяв</w:t>
      </w:r>
      <w:r w:rsidR="00FC2EBF">
        <w:rPr>
          <w:szCs w:val="28"/>
        </w:rPr>
        <w:t>а від</w:t>
      </w:r>
      <w:r>
        <w:rPr>
          <w:szCs w:val="28"/>
        </w:rPr>
        <w:t xml:space="preserve"> </w:t>
      </w:r>
      <w:r w:rsidR="00FE0C32">
        <w:rPr>
          <w:szCs w:val="28"/>
        </w:rPr>
        <w:t>перевізника</w:t>
      </w:r>
      <w:r w:rsidR="00FC2EBF">
        <w:rPr>
          <w:szCs w:val="28"/>
        </w:rPr>
        <w:t xml:space="preserve"> ФОП Дмитренка О.А.</w:t>
      </w:r>
      <w:r w:rsidR="00FE0C32">
        <w:rPr>
          <w:szCs w:val="28"/>
        </w:rPr>
        <w:t xml:space="preserve"> </w:t>
      </w:r>
    </w:p>
    <w:p w:rsidR="00A86802" w:rsidRDefault="00A86802" w:rsidP="00A86802">
      <w:pPr>
        <w:pStyle w:val="a5"/>
        <w:spacing w:after="0"/>
        <w:ind w:firstLine="709"/>
        <w:jc w:val="both"/>
        <w:rPr>
          <w:szCs w:val="28"/>
        </w:rPr>
      </w:pPr>
      <w:r>
        <w:rPr>
          <w:szCs w:val="28"/>
        </w:rPr>
        <w:t>До заяви було надано відомості про автобуси, які будуть використовуватися на автобусному маршруті, відомості про додаткові умови обслуговування маршруту, анкета до заяви про продовження строку дії договору, відомості щодо інвестування коштів на придбання більш нових та/або комфортабельних автобусів.</w:t>
      </w:r>
    </w:p>
    <w:p w:rsidR="005E7CB5" w:rsidRPr="00D26BB3" w:rsidRDefault="005E7CB5" w:rsidP="00A86802">
      <w:pPr>
        <w:pStyle w:val="a5"/>
        <w:spacing w:after="0"/>
        <w:ind w:firstLine="709"/>
        <w:jc w:val="both"/>
        <w:rPr>
          <w:szCs w:val="28"/>
        </w:rPr>
      </w:pPr>
      <w:r>
        <w:rPr>
          <w:b/>
          <w:szCs w:val="28"/>
        </w:rPr>
        <w:t>В</w:t>
      </w:r>
      <w:r w:rsidRPr="00D26BB3">
        <w:rPr>
          <w:b/>
          <w:szCs w:val="28"/>
        </w:rPr>
        <w:t>ирішили:</w:t>
      </w:r>
      <w:r w:rsidRPr="00D26BB3">
        <w:rPr>
          <w:szCs w:val="28"/>
        </w:rPr>
        <w:t xml:space="preserve">   </w:t>
      </w:r>
    </w:p>
    <w:p w:rsidR="00964655" w:rsidRDefault="00A86802" w:rsidP="00FC2EBF">
      <w:pPr>
        <w:ind w:firstLine="709"/>
        <w:jc w:val="both"/>
        <w:rPr>
          <w:szCs w:val="28"/>
        </w:rPr>
      </w:pPr>
      <w:r>
        <w:rPr>
          <w:szCs w:val="28"/>
        </w:rPr>
        <w:t>Рекомендувати виконавчому ком</w:t>
      </w:r>
      <w:r w:rsidR="00964655">
        <w:rPr>
          <w:szCs w:val="28"/>
        </w:rPr>
        <w:t xml:space="preserve">ітету Глухівської міської ради </w:t>
      </w:r>
      <w:r w:rsidR="00FC2EBF">
        <w:rPr>
          <w:szCs w:val="28"/>
        </w:rPr>
        <w:t>продовжити строку дії Договору від 20.02.2017</w:t>
      </w:r>
      <w:r w:rsidR="006C6CDC">
        <w:rPr>
          <w:szCs w:val="28"/>
        </w:rPr>
        <w:t xml:space="preserve"> № 006/17 </w:t>
      </w:r>
      <w:r w:rsidR="00FC2EBF">
        <w:rPr>
          <w:szCs w:val="28"/>
        </w:rPr>
        <w:t xml:space="preserve">на перевезення пасажирів на приміському автобусному маршруті загального користування «Глухів – Будівельне», </w:t>
      </w:r>
      <w:r w:rsidR="00964655">
        <w:rPr>
          <w:szCs w:val="28"/>
        </w:rPr>
        <w:t>терміном на 5 років;</w:t>
      </w:r>
    </w:p>
    <w:p w:rsidR="005E7CB5" w:rsidRDefault="005E7CB5" w:rsidP="00FE0C32">
      <w:pPr>
        <w:pStyle w:val="a5"/>
        <w:spacing w:after="0"/>
        <w:ind w:firstLine="709"/>
        <w:jc w:val="both"/>
        <w:rPr>
          <w:szCs w:val="28"/>
        </w:rPr>
      </w:pPr>
      <w:r w:rsidRPr="00D26BB3">
        <w:rPr>
          <w:b/>
          <w:szCs w:val="28"/>
        </w:rPr>
        <w:t xml:space="preserve">Голосували: </w:t>
      </w:r>
      <w:r w:rsidRPr="00D26BB3">
        <w:rPr>
          <w:szCs w:val="28"/>
        </w:rPr>
        <w:t xml:space="preserve"> </w:t>
      </w:r>
      <w:r w:rsidR="00964655">
        <w:rPr>
          <w:szCs w:val="28"/>
        </w:rPr>
        <w:t>«За» - одноголосно.</w:t>
      </w:r>
    </w:p>
    <w:p w:rsidR="00FC2EBF" w:rsidRDefault="00FC2EBF" w:rsidP="00FE0C32">
      <w:pPr>
        <w:pStyle w:val="a5"/>
        <w:spacing w:after="0"/>
        <w:ind w:firstLine="709"/>
        <w:jc w:val="both"/>
        <w:rPr>
          <w:szCs w:val="28"/>
        </w:rPr>
      </w:pPr>
    </w:p>
    <w:p w:rsidR="005E7CB5" w:rsidRPr="0074317A" w:rsidRDefault="005E7CB5" w:rsidP="0074317A">
      <w:pPr>
        <w:jc w:val="both"/>
        <w:rPr>
          <w:b/>
          <w:szCs w:val="28"/>
        </w:rPr>
      </w:pPr>
      <w:r w:rsidRPr="0074317A">
        <w:rPr>
          <w:b/>
          <w:szCs w:val="28"/>
        </w:rPr>
        <w:t>Голова конкурсного комітету                                         Олексій ТКАЧЕНКО</w:t>
      </w:r>
    </w:p>
    <w:p w:rsidR="0074317A" w:rsidRPr="0074317A" w:rsidRDefault="0074317A" w:rsidP="0074317A">
      <w:pPr>
        <w:jc w:val="both"/>
        <w:rPr>
          <w:b/>
          <w:szCs w:val="28"/>
        </w:rPr>
      </w:pPr>
    </w:p>
    <w:p w:rsidR="005E7CB5" w:rsidRPr="0074317A" w:rsidRDefault="005E7CB5" w:rsidP="0074317A">
      <w:pPr>
        <w:jc w:val="both"/>
        <w:rPr>
          <w:b/>
          <w:szCs w:val="28"/>
        </w:rPr>
      </w:pPr>
      <w:r w:rsidRPr="0074317A">
        <w:rPr>
          <w:b/>
          <w:szCs w:val="28"/>
        </w:rPr>
        <w:t>Секретар конкурсного комітету                                     Юлія ПИСАРЕНКО</w:t>
      </w:r>
    </w:p>
    <w:p w:rsidR="0074317A" w:rsidRPr="0074317A" w:rsidRDefault="0074317A" w:rsidP="0074317A">
      <w:pPr>
        <w:jc w:val="both"/>
        <w:rPr>
          <w:b/>
          <w:szCs w:val="28"/>
        </w:rPr>
      </w:pPr>
    </w:p>
    <w:tbl>
      <w:tblPr>
        <w:tblW w:w="9889" w:type="dxa"/>
        <w:tblLayout w:type="fixed"/>
        <w:tblLook w:val="01E0" w:firstRow="1" w:lastRow="1" w:firstColumn="1" w:lastColumn="1" w:noHBand="0" w:noVBand="0"/>
      </w:tblPr>
      <w:tblGrid>
        <w:gridCol w:w="9889"/>
      </w:tblGrid>
      <w:tr w:rsidR="005E7CB5" w:rsidRPr="0074317A" w:rsidTr="00B21EE5">
        <w:tc>
          <w:tcPr>
            <w:tcW w:w="9889" w:type="dxa"/>
          </w:tcPr>
          <w:tbl>
            <w:tblPr>
              <w:tblStyle w:val="a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387"/>
              <w:gridCol w:w="4252"/>
            </w:tblGrid>
            <w:tr w:rsidR="005E7CB5" w:rsidRPr="0074317A" w:rsidTr="00B21EE5">
              <w:tc>
                <w:tcPr>
                  <w:tcW w:w="5387" w:type="dxa"/>
                </w:tcPr>
                <w:p w:rsidR="005E7CB5" w:rsidRPr="0074317A" w:rsidRDefault="00964655" w:rsidP="0074317A">
                  <w:pPr>
                    <w:widowControl w:val="0"/>
                    <w:tabs>
                      <w:tab w:val="left" w:pos="7088"/>
                    </w:tabs>
                    <w:autoSpaceDE w:val="0"/>
                    <w:autoSpaceDN w:val="0"/>
                    <w:adjustRightInd w:val="0"/>
                    <w:ind w:left="-108" w:firstLine="0"/>
                    <w:jc w:val="left"/>
                    <w:rPr>
                      <w:b/>
                      <w:szCs w:val="28"/>
                    </w:rPr>
                  </w:pPr>
                  <w:r w:rsidRPr="0074317A">
                    <w:rPr>
                      <w:b/>
                      <w:szCs w:val="28"/>
                    </w:rPr>
                    <w:t>Члени конкурсного комітету:</w:t>
                  </w:r>
                </w:p>
              </w:tc>
              <w:tc>
                <w:tcPr>
                  <w:tcW w:w="4252" w:type="dxa"/>
                  <w:vMerge w:val="restart"/>
                </w:tcPr>
                <w:p w:rsidR="0074317A" w:rsidRPr="0074317A" w:rsidRDefault="00964655" w:rsidP="0074317A">
                  <w:pPr>
                    <w:widowControl w:val="0"/>
                    <w:tabs>
                      <w:tab w:val="left" w:pos="7088"/>
                    </w:tabs>
                    <w:autoSpaceDE w:val="0"/>
                    <w:autoSpaceDN w:val="0"/>
                    <w:adjustRightInd w:val="0"/>
                    <w:ind w:firstLine="0"/>
                    <w:jc w:val="left"/>
                    <w:rPr>
                      <w:b/>
                      <w:szCs w:val="28"/>
                    </w:rPr>
                  </w:pPr>
                  <w:r w:rsidRPr="0074317A">
                    <w:rPr>
                      <w:b/>
                      <w:szCs w:val="28"/>
                    </w:rPr>
                    <w:t xml:space="preserve">      Олександр </w:t>
                  </w:r>
                  <w:r w:rsidR="005E7CB5" w:rsidRPr="0074317A">
                    <w:rPr>
                      <w:b/>
                      <w:szCs w:val="28"/>
                    </w:rPr>
                    <w:t>АНДРІЙЧЕНКО</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Олексій ГОРБАЧОВ</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Олександр МЕЛЬНИК</w:t>
                  </w:r>
                </w:p>
                <w:p w:rsidR="0074317A" w:rsidRDefault="00964655" w:rsidP="0074317A">
                  <w:pPr>
                    <w:widowControl w:val="0"/>
                    <w:tabs>
                      <w:tab w:val="left" w:pos="7088"/>
                    </w:tabs>
                    <w:autoSpaceDE w:val="0"/>
                    <w:autoSpaceDN w:val="0"/>
                    <w:adjustRightInd w:val="0"/>
                    <w:ind w:firstLine="0"/>
                    <w:jc w:val="right"/>
                    <w:rPr>
                      <w:b/>
                      <w:szCs w:val="28"/>
                    </w:rPr>
                  </w:pPr>
                  <w:r w:rsidRPr="0074317A">
                    <w:rPr>
                      <w:b/>
                      <w:szCs w:val="28"/>
                    </w:rPr>
                    <w:t>Микола СПІВАК</w:t>
                  </w:r>
                </w:p>
                <w:p w:rsidR="001D7573" w:rsidRPr="0074317A" w:rsidRDefault="001D7573" w:rsidP="0074317A">
                  <w:pPr>
                    <w:widowControl w:val="0"/>
                    <w:tabs>
                      <w:tab w:val="left" w:pos="7088"/>
                    </w:tabs>
                    <w:autoSpaceDE w:val="0"/>
                    <w:autoSpaceDN w:val="0"/>
                    <w:adjustRightInd w:val="0"/>
                    <w:ind w:firstLine="0"/>
                    <w:jc w:val="right"/>
                    <w:rPr>
                      <w:b/>
                      <w:szCs w:val="28"/>
                    </w:rPr>
                  </w:pPr>
                  <w:r>
                    <w:rPr>
                      <w:b/>
                      <w:szCs w:val="28"/>
                    </w:rPr>
                    <w:t>Людмила СУХОРУЧКІНА</w:t>
                  </w:r>
                </w:p>
                <w:p w:rsidR="0074317A" w:rsidRPr="0074317A" w:rsidRDefault="005E7CB5" w:rsidP="0074317A">
                  <w:pPr>
                    <w:widowControl w:val="0"/>
                    <w:tabs>
                      <w:tab w:val="left" w:pos="7088"/>
                    </w:tabs>
                    <w:autoSpaceDE w:val="0"/>
                    <w:autoSpaceDN w:val="0"/>
                    <w:adjustRightInd w:val="0"/>
                    <w:ind w:firstLine="0"/>
                    <w:jc w:val="right"/>
                    <w:rPr>
                      <w:b/>
                      <w:szCs w:val="28"/>
                    </w:rPr>
                  </w:pPr>
                  <w:r w:rsidRPr="0074317A">
                    <w:rPr>
                      <w:b/>
                      <w:szCs w:val="28"/>
                    </w:rPr>
                    <w:t>Володимир  ТРОЦЕНКО</w:t>
                  </w:r>
                </w:p>
                <w:p w:rsidR="005E7CB5" w:rsidRDefault="0074317A" w:rsidP="0074317A">
                  <w:pPr>
                    <w:widowControl w:val="0"/>
                    <w:tabs>
                      <w:tab w:val="left" w:pos="7088"/>
                    </w:tabs>
                    <w:autoSpaceDE w:val="0"/>
                    <w:autoSpaceDN w:val="0"/>
                    <w:adjustRightInd w:val="0"/>
                    <w:ind w:firstLine="0"/>
                    <w:jc w:val="right"/>
                    <w:rPr>
                      <w:b/>
                      <w:szCs w:val="28"/>
                    </w:rPr>
                  </w:pPr>
                  <w:r>
                    <w:rPr>
                      <w:b/>
                      <w:szCs w:val="28"/>
                    </w:rPr>
                    <w:t>Володимир ЦИБАТИЙ</w:t>
                  </w:r>
                </w:p>
                <w:p w:rsidR="00A7217D" w:rsidRPr="0074317A" w:rsidRDefault="00A7217D"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center"/>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right"/>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r w:rsidR="005E7CB5" w:rsidRPr="0074317A" w:rsidTr="00B21EE5">
              <w:tc>
                <w:tcPr>
                  <w:tcW w:w="5387" w:type="dxa"/>
                </w:tcPr>
                <w:p w:rsidR="005E7CB5" w:rsidRPr="0074317A" w:rsidRDefault="005E7CB5" w:rsidP="0074317A">
                  <w:pPr>
                    <w:widowControl w:val="0"/>
                    <w:tabs>
                      <w:tab w:val="left" w:pos="7088"/>
                    </w:tabs>
                    <w:autoSpaceDE w:val="0"/>
                    <w:autoSpaceDN w:val="0"/>
                    <w:adjustRightInd w:val="0"/>
                    <w:ind w:firstLine="0"/>
                    <w:jc w:val="right"/>
                    <w:rPr>
                      <w:b/>
                      <w:szCs w:val="28"/>
                    </w:rPr>
                  </w:pPr>
                </w:p>
              </w:tc>
              <w:tc>
                <w:tcPr>
                  <w:tcW w:w="4252" w:type="dxa"/>
                  <w:vMerge/>
                </w:tcPr>
                <w:p w:rsidR="005E7CB5" w:rsidRPr="0074317A" w:rsidRDefault="005E7CB5" w:rsidP="0074317A">
                  <w:pPr>
                    <w:widowControl w:val="0"/>
                    <w:tabs>
                      <w:tab w:val="left" w:pos="7088"/>
                    </w:tabs>
                    <w:autoSpaceDE w:val="0"/>
                    <w:autoSpaceDN w:val="0"/>
                    <w:adjustRightInd w:val="0"/>
                    <w:ind w:firstLine="0"/>
                    <w:jc w:val="right"/>
                    <w:rPr>
                      <w:b/>
                      <w:szCs w:val="28"/>
                    </w:rPr>
                  </w:pPr>
                </w:p>
              </w:tc>
            </w:tr>
          </w:tbl>
          <w:p w:rsidR="005E7CB5" w:rsidRPr="0074317A" w:rsidRDefault="005E7CB5" w:rsidP="0074317A">
            <w:pPr>
              <w:widowControl w:val="0"/>
              <w:tabs>
                <w:tab w:val="left" w:pos="7088"/>
              </w:tabs>
              <w:autoSpaceDE w:val="0"/>
              <w:autoSpaceDN w:val="0"/>
              <w:adjustRightInd w:val="0"/>
              <w:rPr>
                <w:b/>
                <w:szCs w:val="28"/>
              </w:rPr>
            </w:pPr>
          </w:p>
        </w:tc>
      </w:tr>
    </w:tbl>
    <w:p w:rsidR="0074317A" w:rsidRDefault="0074317A"/>
    <w:p w:rsidR="006C2843" w:rsidRDefault="006C2843"/>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p w:rsidR="00966049" w:rsidRDefault="00966049"/>
    <w:sectPr w:rsidR="00966049" w:rsidSect="0074317A">
      <w:pgSz w:w="11906" w:h="16838"/>
      <w:pgMar w:top="851" w:right="566"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554"/>
    <w:rsid w:val="00173071"/>
    <w:rsid w:val="001D7573"/>
    <w:rsid w:val="003552BF"/>
    <w:rsid w:val="004341E7"/>
    <w:rsid w:val="00463C1E"/>
    <w:rsid w:val="004D4F14"/>
    <w:rsid w:val="00502E2A"/>
    <w:rsid w:val="00534EC4"/>
    <w:rsid w:val="005E7CB5"/>
    <w:rsid w:val="006332E6"/>
    <w:rsid w:val="006C2843"/>
    <w:rsid w:val="006C6CDC"/>
    <w:rsid w:val="007355CD"/>
    <w:rsid w:val="0074317A"/>
    <w:rsid w:val="0077782F"/>
    <w:rsid w:val="007C0D0F"/>
    <w:rsid w:val="00855863"/>
    <w:rsid w:val="00964655"/>
    <w:rsid w:val="00966049"/>
    <w:rsid w:val="00976873"/>
    <w:rsid w:val="009C690E"/>
    <w:rsid w:val="00A037A5"/>
    <w:rsid w:val="00A7217D"/>
    <w:rsid w:val="00A86802"/>
    <w:rsid w:val="00C617A3"/>
    <w:rsid w:val="00CC47E5"/>
    <w:rsid w:val="00CD47C2"/>
    <w:rsid w:val="00E23396"/>
    <w:rsid w:val="00E30D3C"/>
    <w:rsid w:val="00E72554"/>
    <w:rsid w:val="00F00608"/>
    <w:rsid w:val="00FC2EBF"/>
    <w:rsid w:val="00FE0C3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CB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5E7CB5"/>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CB5"/>
    <w:rPr>
      <w:rFonts w:ascii="Times New Roman" w:eastAsia="Times New Roman" w:hAnsi="Times New Roman" w:cs="Times New Roman"/>
      <w:b/>
      <w:sz w:val="32"/>
      <w:szCs w:val="20"/>
      <w:lang w:val="uk-UA" w:eastAsia="ru-RU"/>
    </w:rPr>
  </w:style>
  <w:style w:type="paragraph" w:styleId="a3">
    <w:name w:val="Title"/>
    <w:basedOn w:val="a"/>
    <w:link w:val="a4"/>
    <w:qFormat/>
    <w:rsid w:val="005E7CB5"/>
    <w:pPr>
      <w:jc w:val="center"/>
    </w:pPr>
    <w:rPr>
      <w:b/>
    </w:rPr>
  </w:style>
  <w:style w:type="character" w:customStyle="1" w:styleId="a4">
    <w:name w:val="Название Знак"/>
    <w:basedOn w:val="a0"/>
    <w:link w:val="a3"/>
    <w:rsid w:val="005E7CB5"/>
    <w:rPr>
      <w:rFonts w:ascii="Times New Roman" w:eastAsia="Times New Roman" w:hAnsi="Times New Roman" w:cs="Times New Roman"/>
      <w:b/>
      <w:sz w:val="28"/>
      <w:szCs w:val="20"/>
      <w:lang w:val="uk-UA" w:eastAsia="ru-RU"/>
    </w:rPr>
  </w:style>
  <w:style w:type="paragraph" w:styleId="a5">
    <w:name w:val="Body Text"/>
    <w:basedOn w:val="a"/>
    <w:link w:val="a6"/>
    <w:uiPriority w:val="99"/>
    <w:unhideWhenUsed/>
    <w:rsid w:val="005E7CB5"/>
    <w:pPr>
      <w:spacing w:after="120"/>
    </w:pPr>
  </w:style>
  <w:style w:type="character" w:customStyle="1" w:styleId="a6">
    <w:name w:val="Основной текст Знак"/>
    <w:basedOn w:val="a0"/>
    <w:link w:val="a5"/>
    <w:uiPriority w:val="99"/>
    <w:rsid w:val="005E7CB5"/>
    <w:rPr>
      <w:rFonts w:ascii="Times New Roman" w:eastAsia="Times New Roman" w:hAnsi="Times New Roman" w:cs="Times New Roman"/>
      <w:sz w:val="28"/>
      <w:szCs w:val="20"/>
      <w:lang w:val="uk-UA" w:eastAsia="ru-RU"/>
    </w:rPr>
  </w:style>
  <w:style w:type="table" w:styleId="a7">
    <w:name w:val="Table Grid"/>
    <w:basedOn w:val="a1"/>
    <w:uiPriority w:val="59"/>
    <w:rsid w:val="005E7CB5"/>
    <w:pPr>
      <w:spacing w:after="0" w:line="240" w:lineRule="auto"/>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CD47C2"/>
    <w:rPr>
      <w:rFonts w:ascii="Tahoma" w:hAnsi="Tahoma" w:cs="Tahoma"/>
      <w:sz w:val="16"/>
      <w:szCs w:val="16"/>
    </w:rPr>
  </w:style>
  <w:style w:type="character" w:customStyle="1" w:styleId="a9">
    <w:name w:val="Текст выноски Знак"/>
    <w:basedOn w:val="a0"/>
    <w:link w:val="a8"/>
    <w:uiPriority w:val="99"/>
    <w:semiHidden/>
    <w:rsid w:val="00CD47C2"/>
    <w:rPr>
      <w:rFonts w:ascii="Tahoma" w:eastAsia="Times New Roman" w:hAnsi="Tahoma" w:cs="Tahoma"/>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7CB5"/>
    <w:pPr>
      <w:spacing w:after="0" w:line="240" w:lineRule="auto"/>
    </w:pPr>
    <w:rPr>
      <w:rFonts w:ascii="Times New Roman" w:eastAsia="Times New Roman" w:hAnsi="Times New Roman" w:cs="Times New Roman"/>
      <w:sz w:val="28"/>
      <w:szCs w:val="20"/>
      <w:lang w:val="uk-UA" w:eastAsia="ru-RU"/>
    </w:rPr>
  </w:style>
  <w:style w:type="paragraph" w:styleId="1">
    <w:name w:val="heading 1"/>
    <w:basedOn w:val="a"/>
    <w:next w:val="a"/>
    <w:link w:val="10"/>
    <w:qFormat/>
    <w:rsid w:val="005E7CB5"/>
    <w:pPr>
      <w:keepNext/>
      <w:ind w:firstLine="851"/>
      <w:jc w:val="right"/>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E7CB5"/>
    <w:rPr>
      <w:rFonts w:ascii="Times New Roman" w:eastAsia="Times New Roman" w:hAnsi="Times New Roman" w:cs="Times New Roman"/>
      <w:b/>
      <w:sz w:val="32"/>
      <w:szCs w:val="20"/>
      <w:lang w:val="uk-UA" w:eastAsia="ru-RU"/>
    </w:rPr>
  </w:style>
  <w:style w:type="paragraph" w:styleId="a3">
    <w:name w:val="Title"/>
    <w:basedOn w:val="a"/>
    <w:link w:val="a4"/>
    <w:qFormat/>
    <w:rsid w:val="005E7CB5"/>
    <w:pPr>
      <w:jc w:val="center"/>
    </w:pPr>
    <w:rPr>
      <w:b/>
    </w:rPr>
  </w:style>
  <w:style w:type="character" w:customStyle="1" w:styleId="a4">
    <w:name w:val="Название Знак"/>
    <w:basedOn w:val="a0"/>
    <w:link w:val="a3"/>
    <w:rsid w:val="005E7CB5"/>
    <w:rPr>
      <w:rFonts w:ascii="Times New Roman" w:eastAsia="Times New Roman" w:hAnsi="Times New Roman" w:cs="Times New Roman"/>
      <w:b/>
      <w:sz w:val="28"/>
      <w:szCs w:val="20"/>
      <w:lang w:val="uk-UA" w:eastAsia="ru-RU"/>
    </w:rPr>
  </w:style>
  <w:style w:type="paragraph" w:styleId="a5">
    <w:name w:val="Body Text"/>
    <w:basedOn w:val="a"/>
    <w:link w:val="a6"/>
    <w:uiPriority w:val="99"/>
    <w:unhideWhenUsed/>
    <w:rsid w:val="005E7CB5"/>
    <w:pPr>
      <w:spacing w:after="120"/>
    </w:pPr>
  </w:style>
  <w:style w:type="character" w:customStyle="1" w:styleId="a6">
    <w:name w:val="Основной текст Знак"/>
    <w:basedOn w:val="a0"/>
    <w:link w:val="a5"/>
    <w:uiPriority w:val="99"/>
    <w:rsid w:val="005E7CB5"/>
    <w:rPr>
      <w:rFonts w:ascii="Times New Roman" w:eastAsia="Times New Roman" w:hAnsi="Times New Roman" w:cs="Times New Roman"/>
      <w:sz w:val="28"/>
      <w:szCs w:val="20"/>
      <w:lang w:val="uk-UA" w:eastAsia="ru-RU"/>
    </w:rPr>
  </w:style>
  <w:style w:type="table" w:styleId="a7">
    <w:name w:val="Table Grid"/>
    <w:basedOn w:val="a1"/>
    <w:uiPriority w:val="59"/>
    <w:rsid w:val="005E7CB5"/>
    <w:pPr>
      <w:spacing w:after="0" w:line="240" w:lineRule="auto"/>
      <w:ind w:firstLine="709"/>
      <w:jc w:val="both"/>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Balloon Text"/>
    <w:basedOn w:val="a"/>
    <w:link w:val="a9"/>
    <w:uiPriority w:val="99"/>
    <w:semiHidden/>
    <w:unhideWhenUsed/>
    <w:rsid w:val="00CD47C2"/>
    <w:rPr>
      <w:rFonts w:ascii="Tahoma" w:hAnsi="Tahoma" w:cs="Tahoma"/>
      <w:sz w:val="16"/>
      <w:szCs w:val="16"/>
    </w:rPr>
  </w:style>
  <w:style w:type="character" w:customStyle="1" w:styleId="a9">
    <w:name w:val="Текст выноски Знак"/>
    <w:basedOn w:val="a0"/>
    <w:link w:val="a8"/>
    <w:uiPriority w:val="99"/>
    <w:semiHidden/>
    <w:rsid w:val="00CD47C2"/>
    <w:rPr>
      <w:rFonts w:ascii="Tahoma" w:eastAsia="Times New Roman" w:hAnsi="Tahoma" w:cs="Tahoma"/>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865</Words>
  <Characters>4932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Seven</cp:lastModifiedBy>
  <cp:revision>3</cp:revision>
  <cp:lastPrinted>2021-11-30T11:58:00Z</cp:lastPrinted>
  <dcterms:created xsi:type="dcterms:W3CDTF">2021-12-15T12:22:00Z</dcterms:created>
  <dcterms:modified xsi:type="dcterms:W3CDTF">2021-12-20T11:37:00Z</dcterms:modified>
</cp:coreProperties>
</file>