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14814C6" w14:textId="7AA166BD" w:rsidR="00874200" w:rsidRDefault="00B13BD5" w:rsidP="007E4D54">
      <w:pPr>
        <w:jc w:val="center"/>
        <w:rPr>
          <w:noProof/>
          <w:lang w:val="uk-UA"/>
        </w:rPr>
      </w:pPr>
      <w:r w:rsidRPr="00A86C10">
        <w:rPr>
          <w:noProof/>
        </w:rPr>
        <w:drawing>
          <wp:inline distT="0" distB="0" distL="0" distR="0" wp14:anchorId="70333074" wp14:editId="021BABFB">
            <wp:extent cx="485775" cy="647700"/>
            <wp:effectExtent l="0" t="0" r="0" b="0"/>
            <wp:docPr id="1" name="Picture 2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551B310" w14:textId="77777777" w:rsidR="007E4D54" w:rsidRPr="00A86C10" w:rsidRDefault="007E4D54" w:rsidP="007E4D54">
      <w:pPr>
        <w:spacing w:after="192"/>
        <w:ind w:left="501" w:right="539" w:hanging="10"/>
        <w:jc w:val="center"/>
        <w:rPr>
          <w:lang w:val="uk-UA"/>
        </w:rPr>
      </w:pPr>
      <w:r w:rsidRPr="00A86C10">
        <w:rPr>
          <w:b/>
          <w:sz w:val="28"/>
          <w:lang w:val="uk-UA"/>
        </w:rPr>
        <w:t xml:space="preserve">ГЛУХІВСЬКА МІСЬКА РАДА СУМСЬКОЇ ОБЛАСТІ </w:t>
      </w:r>
    </w:p>
    <w:p w14:paraId="0A4F636D" w14:textId="77777777" w:rsidR="007E4D54" w:rsidRPr="00A86C10" w:rsidRDefault="007E4D54" w:rsidP="007E4D54">
      <w:pPr>
        <w:spacing w:after="233"/>
        <w:ind w:left="501" w:right="537" w:hanging="10"/>
        <w:jc w:val="center"/>
        <w:rPr>
          <w:lang w:val="uk-UA"/>
        </w:rPr>
      </w:pPr>
      <w:r w:rsidRPr="00A86C10">
        <w:rPr>
          <w:b/>
          <w:sz w:val="28"/>
          <w:lang w:val="uk-UA"/>
        </w:rPr>
        <w:t>ВИКОНАВЧИЙ КОМІТЕТ</w:t>
      </w:r>
      <w:r w:rsidRPr="00A86C10">
        <w:rPr>
          <w:sz w:val="28"/>
          <w:lang w:val="uk-UA"/>
        </w:rPr>
        <w:t xml:space="preserve"> </w:t>
      </w:r>
    </w:p>
    <w:p w14:paraId="22A614AE" w14:textId="77777777" w:rsidR="007E4D54" w:rsidRPr="00A86C10" w:rsidRDefault="007E4D54" w:rsidP="007E4D54">
      <w:pPr>
        <w:pStyle w:val="1"/>
        <w:rPr>
          <w:lang w:val="uk-UA"/>
        </w:rPr>
      </w:pPr>
      <w:r w:rsidRPr="00A86C10">
        <w:rPr>
          <w:lang w:val="uk-UA"/>
        </w:rPr>
        <w:t xml:space="preserve">Р І Ш Е Н </w:t>
      </w:r>
      <w:proofErr w:type="spellStart"/>
      <w:r w:rsidRPr="00A86C10">
        <w:rPr>
          <w:lang w:val="uk-UA"/>
        </w:rPr>
        <w:t>Н</w:t>
      </w:r>
      <w:proofErr w:type="spellEnd"/>
      <w:r w:rsidRPr="00A86C10">
        <w:rPr>
          <w:lang w:val="uk-UA"/>
        </w:rPr>
        <w:t xml:space="preserve"> Я </w:t>
      </w:r>
    </w:p>
    <w:p w14:paraId="58742702" w14:textId="68293845" w:rsidR="007E4D54" w:rsidRPr="00E84FCD" w:rsidRDefault="00566EB6" w:rsidP="00B13BD5">
      <w:pPr>
        <w:tabs>
          <w:tab w:val="center" w:pos="4820"/>
          <w:tab w:val="right" w:pos="8287"/>
        </w:tabs>
        <w:spacing w:after="5" w:line="269" w:lineRule="auto"/>
        <w:ind w:right="-1" w:hanging="10"/>
        <w:jc w:val="both"/>
        <w:rPr>
          <w:sz w:val="28"/>
          <w:szCs w:val="28"/>
          <w:lang w:val="uk-UA"/>
        </w:rPr>
      </w:pPr>
      <w:r w:rsidRPr="00566EB6">
        <w:rPr>
          <w:sz w:val="28"/>
          <w:szCs w:val="28"/>
          <w:u w:val="single"/>
          <w:lang w:val="uk-UA"/>
        </w:rPr>
        <w:t>30.11.2021</w:t>
      </w:r>
      <w:r w:rsidR="00B13BD5" w:rsidRPr="00E84FCD">
        <w:rPr>
          <w:sz w:val="28"/>
          <w:szCs w:val="28"/>
          <w:lang w:val="uk-UA"/>
        </w:rPr>
        <w:tab/>
      </w:r>
      <w:r w:rsidR="007E4D54" w:rsidRPr="00E84FCD">
        <w:rPr>
          <w:sz w:val="28"/>
          <w:szCs w:val="28"/>
          <w:lang w:val="uk-UA"/>
        </w:rPr>
        <w:t>м. Глухів</w:t>
      </w:r>
      <w:r w:rsidR="00B13BD5" w:rsidRPr="00E84FCD">
        <w:rPr>
          <w:sz w:val="28"/>
          <w:szCs w:val="28"/>
          <w:lang w:val="uk-UA"/>
        </w:rPr>
        <w:tab/>
      </w:r>
      <w:r w:rsidR="008257CB" w:rsidRPr="00E84FCD">
        <w:rPr>
          <w:sz w:val="28"/>
          <w:szCs w:val="28"/>
          <w:lang w:val="uk-UA"/>
        </w:rPr>
        <w:t xml:space="preserve">№ </w:t>
      </w:r>
      <w:r w:rsidRPr="00566EB6">
        <w:rPr>
          <w:sz w:val="28"/>
          <w:szCs w:val="28"/>
          <w:u w:val="single"/>
          <w:lang w:val="uk-UA"/>
        </w:rPr>
        <w:t>33</w:t>
      </w:r>
      <w:bookmarkStart w:id="0" w:name="_GoBack"/>
      <w:bookmarkEnd w:id="0"/>
      <w:r w:rsidRPr="00566EB6">
        <w:rPr>
          <w:sz w:val="28"/>
          <w:szCs w:val="28"/>
          <w:u w:val="single"/>
          <w:lang w:val="uk-UA"/>
        </w:rPr>
        <w:t>1</w:t>
      </w:r>
      <w:r w:rsidR="007E4D54" w:rsidRPr="00E84FCD">
        <w:rPr>
          <w:sz w:val="28"/>
          <w:szCs w:val="28"/>
          <w:lang w:val="uk-UA"/>
        </w:rPr>
        <w:t xml:space="preserve"> </w:t>
      </w:r>
    </w:p>
    <w:p w14:paraId="7B0962B9" w14:textId="77777777" w:rsidR="007E4D54" w:rsidRDefault="007E4D54" w:rsidP="007E4D54">
      <w:pPr>
        <w:rPr>
          <w:sz w:val="28"/>
          <w:lang w:val="uk-UA"/>
        </w:rPr>
      </w:pPr>
      <w:r w:rsidRPr="00A86C10">
        <w:rPr>
          <w:sz w:val="28"/>
          <w:lang w:val="uk-UA"/>
        </w:rPr>
        <w:t xml:space="preserve"> </w:t>
      </w:r>
    </w:p>
    <w:p w14:paraId="321D3BBC" w14:textId="77777777" w:rsidR="007E4D54" w:rsidRPr="00A86C10" w:rsidRDefault="007E4D54" w:rsidP="007E4D54">
      <w:pPr>
        <w:rPr>
          <w:lang w:val="uk-UA"/>
        </w:rPr>
      </w:pPr>
    </w:p>
    <w:p w14:paraId="26895DC3" w14:textId="6831EF2F" w:rsidR="007E4D54" w:rsidRPr="00A86C10" w:rsidRDefault="007E4D54" w:rsidP="007D5DE1">
      <w:pPr>
        <w:ind w:right="5952"/>
        <w:rPr>
          <w:lang w:val="uk-UA"/>
        </w:rPr>
      </w:pPr>
      <w:r w:rsidRPr="00A86C10">
        <w:rPr>
          <w:b/>
          <w:sz w:val="28"/>
          <w:lang w:val="uk-UA"/>
        </w:rPr>
        <w:t xml:space="preserve">Про </w:t>
      </w:r>
      <w:r w:rsidR="007D5DE1" w:rsidRPr="007D5DE1">
        <w:rPr>
          <w:b/>
          <w:sz w:val="28"/>
          <w:lang w:val="uk-UA"/>
        </w:rPr>
        <w:t>відключення будівлі від мережі централізованого опалення</w:t>
      </w:r>
    </w:p>
    <w:p w14:paraId="7EDEB9BC" w14:textId="77777777" w:rsidR="007E4D54" w:rsidRPr="00A86C10" w:rsidRDefault="007E4D54" w:rsidP="007E4D54">
      <w:pPr>
        <w:rPr>
          <w:lang w:val="uk-UA"/>
        </w:rPr>
      </w:pPr>
      <w:r w:rsidRPr="00A86C10">
        <w:rPr>
          <w:sz w:val="28"/>
          <w:lang w:val="uk-UA"/>
        </w:rPr>
        <w:t xml:space="preserve"> </w:t>
      </w:r>
    </w:p>
    <w:p w14:paraId="41884E78" w14:textId="77777777" w:rsidR="007E4D54" w:rsidRPr="00A86C10" w:rsidRDefault="007E4D54" w:rsidP="007E4D54">
      <w:pPr>
        <w:rPr>
          <w:lang w:val="uk-UA"/>
        </w:rPr>
      </w:pPr>
      <w:r w:rsidRPr="00A86C10">
        <w:rPr>
          <w:sz w:val="28"/>
          <w:lang w:val="uk-UA"/>
        </w:rPr>
        <w:t xml:space="preserve"> </w:t>
      </w:r>
    </w:p>
    <w:p w14:paraId="4E8A6A04" w14:textId="2F4564B4" w:rsidR="007E4D54" w:rsidRPr="005E15A5" w:rsidRDefault="007E4D54" w:rsidP="007D5DE1">
      <w:pPr>
        <w:ind w:left="-15" w:right="130" w:firstLine="674"/>
        <w:jc w:val="both"/>
        <w:rPr>
          <w:lang w:val="uk-UA"/>
        </w:rPr>
      </w:pPr>
      <w:r w:rsidRPr="00A86C10">
        <w:rPr>
          <w:sz w:val="28"/>
          <w:lang w:val="uk-UA"/>
        </w:rPr>
        <w:t xml:space="preserve">Розглянувши </w:t>
      </w:r>
      <w:r w:rsidR="007D5DE1">
        <w:rPr>
          <w:sz w:val="28"/>
          <w:lang w:val="uk-UA"/>
        </w:rPr>
        <w:t>п</w:t>
      </w:r>
      <w:r w:rsidR="007D5DE1" w:rsidRPr="007D5DE1">
        <w:rPr>
          <w:sz w:val="28"/>
          <w:lang w:val="uk-UA"/>
        </w:rPr>
        <w:t>ротокол засідання міської постійно діючої комісії з розгляду питань, пов’язаних з відключенням від мереж централізованого опалення та гарячого водопостачання і влаштування індивідуальної (автономної) системи теплопостачання</w:t>
      </w:r>
      <w:r w:rsidR="007D5DE1">
        <w:rPr>
          <w:sz w:val="28"/>
          <w:lang w:val="uk-UA"/>
        </w:rPr>
        <w:t xml:space="preserve"> від 22.11.2021 </w:t>
      </w:r>
      <w:r w:rsidR="007D5DE1" w:rsidRPr="007D5DE1">
        <w:rPr>
          <w:sz w:val="28"/>
          <w:lang w:val="uk-UA"/>
        </w:rPr>
        <w:t>№ 3</w:t>
      </w:r>
      <w:r w:rsidRPr="00A86C10">
        <w:rPr>
          <w:sz w:val="28"/>
          <w:lang w:val="uk-UA"/>
        </w:rPr>
        <w:t xml:space="preserve"> </w:t>
      </w:r>
      <w:r w:rsidRPr="0040532A">
        <w:rPr>
          <w:sz w:val="28"/>
          <w:lang w:val="uk-UA"/>
        </w:rPr>
        <w:t xml:space="preserve">про </w:t>
      </w:r>
      <w:r w:rsidR="007D5DE1" w:rsidRPr="007D5DE1">
        <w:rPr>
          <w:sz w:val="28"/>
          <w:lang w:val="uk-UA"/>
        </w:rPr>
        <w:t>відключення будівлі від мережі централізованого опалення</w:t>
      </w:r>
      <w:r w:rsidRPr="005E15A5">
        <w:rPr>
          <w:sz w:val="28"/>
          <w:lang w:val="uk-UA"/>
        </w:rPr>
        <w:t xml:space="preserve">, відповідно до Закону України «Про житлово-комунальні послуги», </w:t>
      </w:r>
      <w:r w:rsidR="00D47D59" w:rsidRPr="00D47D59">
        <w:rPr>
          <w:sz w:val="28"/>
          <w:lang w:val="uk-UA"/>
        </w:rPr>
        <w:t>Порядку відключення споживачів від систем централізованого опалення та постачання гарячої води, затвердженого наказом Міністерства регіонального розвитку, будівництва та житлово-комунального господарства України від 26 липня 2019 року № 169</w:t>
      </w:r>
      <w:r w:rsidRPr="005E15A5">
        <w:rPr>
          <w:sz w:val="28"/>
          <w:lang w:val="uk-UA"/>
        </w:rPr>
        <w:t xml:space="preserve">, </w:t>
      </w:r>
      <w:r w:rsidRPr="00126AA5">
        <w:rPr>
          <w:sz w:val="28"/>
          <w:lang w:val="uk-UA"/>
        </w:rPr>
        <w:t>керуючись статтею 52</w:t>
      </w:r>
      <w:r w:rsidR="00C33C35">
        <w:rPr>
          <w:sz w:val="28"/>
          <w:lang w:val="uk-UA"/>
        </w:rPr>
        <w:t xml:space="preserve"> та</w:t>
      </w:r>
      <w:r w:rsidRPr="005E15A5">
        <w:rPr>
          <w:sz w:val="28"/>
          <w:lang w:val="uk-UA"/>
        </w:rPr>
        <w:t xml:space="preserve"> частиною шостою статті 59 Закону України «Про місцеве самоврядування в Україні», </w:t>
      </w:r>
      <w:r w:rsidRPr="005E15A5">
        <w:rPr>
          <w:b/>
          <w:sz w:val="28"/>
          <w:lang w:val="uk-UA"/>
        </w:rPr>
        <w:t>виконавчий комітет міської ради</w:t>
      </w:r>
      <w:r w:rsidRPr="005E15A5">
        <w:rPr>
          <w:sz w:val="28"/>
          <w:lang w:val="uk-UA"/>
        </w:rPr>
        <w:t xml:space="preserve"> </w:t>
      </w:r>
      <w:r w:rsidRPr="005E15A5">
        <w:rPr>
          <w:b/>
          <w:sz w:val="28"/>
          <w:lang w:val="uk-UA"/>
        </w:rPr>
        <w:t xml:space="preserve">ВИРІШИВ:  </w:t>
      </w:r>
    </w:p>
    <w:p w14:paraId="32AC296C" w14:textId="54D303C1" w:rsidR="007E4D54" w:rsidRPr="00126AA5" w:rsidRDefault="007D5DE1" w:rsidP="00126AA5">
      <w:pPr>
        <w:numPr>
          <w:ilvl w:val="0"/>
          <w:numId w:val="1"/>
        </w:numPr>
        <w:ind w:right="130" w:firstLine="720"/>
        <w:jc w:val="both"/>
        <w:rPr>
          <w:lang w:val="uk-UA"/>
        </w:rPr>
      </w:pPr>
      <w:r w:rsidRPr="007D5DE1">
        <w:rPr>
          <w:sz w:val="28"/>
          <w:lang w:val="uk-UA"/>
        </w:rPr>
        <w:t>Відключ</w:t>
      </w:r>
      <w:r>
        <w:rPr>
          <w:sz w:val="28"/>
          <w:lang w:val="uk-UA"/>
        </w:rPr>
        <w:t>ити</w:t>
      </w:r>
      <w:r w:rsidRPr="007D5DE1">
        <w:rPr>
          <w:sz w:val="28"/>
          <w:lang w:val="uk-UA"/>
        </w:rPr>
        <w:t xml:space="preserve"> будівл</w:t>
      </w:r>
      <w:r>
        <w:rPr>
          <w:sz w:val="28"/>
          <w:lang w:val="uk-UA"/>
        </w:rPr>
        <w:t>ю</w:t>
      </w:r>
      <w:r w:rsidRPr="007D5DE1">
        <w:rPr>
          <w:sz w:val="28"/>
          <w:lang w:val="uk-UA"/>
        </w:rPr>
        <w:t xml:space="preserve"> </w:t>
      </w:r>
      <w:r w:rsidR="003F3972">
        <w:rPr>
          <w:sz w:val="28"/>
          <w:lang w:val="uk-UA"/>
        </w:rPr>
        <w:t xml:space="preserve">за </w:t>
      </w:r>
      <w:r w:rsidR="00C33C35">
        <w:rPr>
          <w:sz w:val="28"/>
          <w:lang w:val="uk-UA"/>
        </w:rPr>
        <w:t>адресою</w:t>
      </w:r>
      <w:r w:rsidR="003F3972">
        <w:rPr>
          <w:sz w:val="28"/>
          <w:lang w:val="uk-UA"/>
        </w:rPr>
        <w:t xml:space="preserve">: 41400, Сумська обл., м. Глухів, </w:t>
      </w:r>
      <w:r w:rsidRPr="007D5DE1">
        <w:rPr>
          <w:sz w:val="28"/>
          <w:lang w:val="uk-UA"/>
        </w:rPr>
        <w:t xml:space="preserve"> </w:t>
      </w:r>
      <w:proofErr w:type="spellStart"/>
      <w:r w:rsidRPr="007D5DE1">
        <w:rPr>
          <w:sz w:val="28"/>
          <w:lang w:val="uk-UA"/>
        </w:rPr>
        <w:t>пл</w:t>
      </w:r>
      <w:proofErr w:type="spellEnd"/>
      <w:r w:rsidRPr="007D5DE1">
        <w:rPr>
          <w:sz w:val="28"/>
          <w:lang w:val="uk-UA"/>
        </w:rPr>
        <w:t>. Рудченка, 1</w:t>
      </w:r>
      <w:r w:rsidR="003F3972">
        <w:rPr>
          <w:sz w:val="28"/>
          <w:lang w:val="uk-UA"/>
        </w:rPr>
        <w:t>,</w:t>
      </w:r>
      <w:r w:rsidRPr="007D5DE1">
        <w:rPr>
          <w:sz w:val="28"/>
          <w:lang w:val="uk-UA"/>
        </w:rPr>
        <w:t xml:space="preserve"> від мережі централізованого опалення з урахуванням рекомендацій міської постійно діючої комісії з розгляду питань, пов’язаних з відключенням від мереж централізованого опалення та гарячого водопостачання і влаштування індивідуальної (автономної) системи теплопостачання </w:t>
      </w:r>
      <w:r>
        <w:rPr>
          <w:sz w:val="28"/>
          <w:lang w:val="uk-UA"/>
        </w:rPr>
        <w:t xml:space="preserve">(протокол </w:t>
      </w:r>
      <w:r w:rsidRPr="007D5DE1">
        <w:rPr>
          <w:sz w:val="28"/>
          <w:lang w:val="uk-UA"/>
        </w:rPr>
        <w:t xml:space="preserve">від 22.11.2021 № 3 </w:t>
      </w:r>
      <w:r w:rsidR="007E4D54" w:rsidRPr="00B13BD5">
        <w:rPr>
          <w:sz w:val="28"/>
          <w:lang w:val="uk-UA"/>
        </w:rPr>
        <w:t>додається)</w:t>
      </w:r>
      <w:r w:rsidR="00B13BD5">
        <w:rPr>
          <w:sz w:val="28"/>
          <w:lang w:val="uk-UA"/>
        </w:rPr>
        <w:t>.</w:t>
      </w:r>
    </w:p>
    <w:p w14:paraId="55094540" w14:textId="2F7304E2" w:rsidR="007E4D54" w:rsidRPr="00A86C10" w:rsidRDefault="007E4D54" w:rsidP="007E4D54">
      <w:pPr>
        <w:numPr>
          <w:ilvl w:val="0"/>
          <w:numId w:val="1"/>
        </w:numPr>
        <w:ind w:right="130" w:firstLine="706"/>
        <w:jc w:val="both"/>
        <w:rPr>
          <w:lang w:val="uk-UA"/>
        </w:rPr>
      </w:pPr>
      <w:r w:rsidRPr="00A86C10">
        <w:rPr>
          <w:sz w:val="28"/>
          <w:lang w:val="uk-UA"/>
        </w:rPr>
        <w:t xml:space="preserve">Контроль за виконанням цього рішення покласти на </w:t>
      </w:r>
      <w:r w:rsidR="00C33C35">
        <w:rPr>
          <w:sz w:val="28"/>
          <w:lang w:val="uk-UA"/>
        </w:rPr>
        <w:t xml:space="preserve">першого </w:t>
      </w:r>
      <w:r w:rsidR="00B13BD5">
        <w:rPr>
          <w:sz w:val="28"/>
          <w:lang w:val="uk-UA"/>
        </w:rPr>
        <w:t xml:space="preserve">заступника міського голови з питань діяльності виконавчих органів міської ради </w:t>
      </w:r>
      <w:r w:rsidR="00C33C35">
        <w:rPr>
          <w:sz w:val="28"/>
          <w:lang w:val="uk-UA"/>
        </w:rPr>
        <w:t>Ткаченка О.О</w:t>
      </w:r>
      <w:r w:rsidRPr="00A86C10">
        <w:rPr>
          <w:sz w:val="28"/>
          <w:lang w:val="uk-UA"/>
        </w:rPr>
        <w:t xml:space="preserve">. </w:t>
      </w:r>
    </w:p>
    <w:p w14:paraId="5FB29545" w14:textId="77777777" w:rsidR="007E4D54" w:rsidRPr="00E9711B" w:rsidRDefault="007E4D54" w:rsidP="007E4D54">
      <w:pPr>
        <w:rPr>
          <w:bCs/>
          <w:sz w:val="28"/>
          <w:szCs w:val="28"/>
          <w:lang w:val="uk-UA"/>
        </w:rPr>
      </w:pPr>
    </w:p>
    <w:p w14:paraId="61155CEB" w14:textId="77777777" w:rsidR="007E4D54" w:rsidRPr="00E9711B" w:rsidRDefault="007E4D54" w:rsidP="007E4D54">
      <w:pPr>
        <w:ind w:left="67"/>
        <w:rPr>
          <w:bCs/>
          <w:sz w:val="28"/>
          <w:szCs w:val="28"/>
          <w:lang w:val="uk-UA"/>
        </w:rPr>
      </w:pPr>
    </w:p>
    <w:p w14:paraId="50D7A150" w14:textId="52C2A3A7" w:rsidR="007E4D54" w:rsidRPr="00126AA5" w:rsidRDefault="00126AA5" w:rsidP="00126AA5">
      <w:pPr>
        <w:tabs>
          <w:tab w:val="left" w:pos="7088"/>
        </w:tabs>
        <w:spacing w:after="3" w:line="254" w:lineRule="auto"/>
        <w:ind w:right="138" w:hanging="10"/>
        <w:rPr>
          <w:b/>
          <w:sz w:val="28"/>
          <w:lang w:val="uk-UA"/>
        </w:rPr>
      </w:pPr>
      <w:r>
        <w:rPr>
          <w:b/>
          <w:sz w:val="28"/>
          <w:lang w:val="uk-UA"/>
        </w:rPr>
        <w:t>Міський голова</w:t>
      </w:r>
      <w:r w:rsidR="00B13BD5"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>Надія ВАЙЛО</w:t>
      </w:r>
    </w:p>
    <w:sectPr w:rsidR="007E4D54" w:rsidRPr="00126AA5" w:rsidSect="00AA0D46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69129B9"/>
    <w:multiLevelType w:val="hybridMultilevel"/>
    <w:tmpl w:val="B358ADFC"/>
    <w:lvl w:ilvl="0" w:tplc="26887CF6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1D20410">
      <w:start w:val="1"/>
      <w:numFmt w:val="lowerLetter"/>
      <w:lvlText w:val="%2"/>
      <w:lvlJc w:val="left"/>
      <w:pPr>
        <w:ind w:left="20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D807CEC">
      <w:start w:val="1"/>
      <w:numFmt w:val="lowerRoman"/>
      <w:lvlText w:val="%3"/>
      <w:lvlJc w:val="left"/>
      <w:pPr>
        <w:ind w:left="2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0887B9E">
      <w:start w:val="1"/>
      <w:numFmt w:val="decimal"/>
      <w:lvlText w:val="%4"/>
      <w:lvlJc w:val="left"/>
      <w:pPr>
        <w:ind w:left="3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BCEC2874">
      <w:start w:val="1"/>
      <w:numFmt w:val="lowerLetter"/>
      <w:lvlText w:val="%5"/>
      <w:lvlJc w:val="left"/>
      <w:pPr>
        <w:ind w:left="4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2BECC6E">
      <w:start w:val="1"/>
      <w:numFmt w:val="lowerRoman"/>
      <w:lvlText w:val="%6"/>
      <w:lvlJc w:val="left"/>
      <w:pPr>
        <w:ind w:left="49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29FE403E">
      <w:start w:val="1"/>
      <w:numFmt w:val="decimal"/>
      <w:lvlText w:val="%7"/>
      <w:lvlJc w:val="left"/>
      <w:pPr>
        <w:ind w:left="56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5904056">
      <w:start w:val="1"/>
      <w:numFmt w:val="lowerLetter"/>
      <w:lvlText w:val="%8"/>
      <w:lvlJc w:val="left"/>
      <w:pPr>
        <w:ind w:left="63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A72F4CC">
      <w:start w:val="1"/>
      <w:numFmt w:val="lowerRoman"/>
      <w:lvlText w:val="%9"/>
      <w:lvlJc w:val="left"/>
      <w:pPr>
        <w:ind w:left="71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47D03C5F"/>
    <w:multiLevelType w:val="hybridMultilevel"/>
    <w:tmpl w:val="BE94B8BC"/>
    <w:lvl w:ilvl="0" w:tplc="BA8E6A60">
      <w:start w:val="1"/>
      <w:numFmt w:val="decimal"/>
      <w:lvlText w:val="%1)"/>
      <w:lvlJc w:val="left"/>
      <w:pPr>
        <w:ind w:left="1066" w:hanging="360"/>
      </w:pPr>
      <w:rPr>
        <w:rFonts w:hint="default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786" w:hanging="360"/>
      </w:pPr>
    </w:lvl>
    <w:lvl w:ilvl="2" w:tplc="0422001B" w:tentative="1">
      <w:start w:val="1"/>
      <w:numFmt w:val="lowerRoman"/>
      <w:lvlText w:val="%3."/>
      <w:lvlJc w:val="right"/>
      <w:pPr>
        <w:ind w:left="2506" w:hanging="180"/>
      </w:pPr>
    </w:lvl>
    <w:lvl w:ilvl="3" w:tplc="0422000F" w:tentative="1">
      <w:start w:val="1"/>
      <w:numFmt w:val="decimal"/>
      <w:lvlText w:val="%4."/>
      <w:lvlJc w:val="left"/>
      <w:pPr>
        <w:ind w:left="3226" w:hanging="360"/>
      </w:pPr>
    </w:lvl>
    <w:lvl w:ilvl="4" w:tplc="04220019" w:tentative="1">
      <w:start w:val="1"/>
      <w:numFmt w:val="lowerLetter"/>
      <w:lvlText w:val="%5."/>
      <w:lvlJc w:val="left"/>
      <w:pPr>
        <w:ind w:left="3946" w:hanging="360"/>
      </w:pPr>
    </w:lvl>
    <w:lvl w:ilvl="5" w:tplc="0422001B" w:tentative="1">
      <w:start w:val="1"/>
      <w:numFmt w:val="lowerRoman"/>
      <w:lvlText w:val="%6."/>
      <w:lvlJc w:val="right"/>
      <w:pPr>
        <w:ind w:left="4666" w:hanging="180"/>
      </w:pPr>
    </w:lvl>
    <w:lvl w:ilvl="6" w:tplc="0422000F" w:tentative="1">
      <w:start w:val="1"/>
      <w:numFmt w:val="decimal"/>
      <w:lvlText w:val="%7."/>
      <w:lvlJc w:val="left"/>
      <w:pPr>
        <w:ind w:left="5386" w:hanging="360"/>
      </w:pPr>
    </w:lvl>
    <w:lvl w:ilvl="7" w:tplc="04220019" w:tentative="1">
      <w:start w:val="1"/>
      <w:numFmt w:val="lowerLetter"/>
      <w:lvlText w:val="%8."/>
      <w:lvlJc w:val="left"/>
      <w:pPr>
        <w:ind w:left="6106" w:hanging="360"/>
      </w:pPr>
    </w:lvl>
    <w:lvl w:ilvl="8" w:tplc="0422001B" w:tentative="1">
      <w:start w:val="1"/>
      <w:numFmt w:val="lowerRoman"/>
      <w:lvlText w:val="%9."/>
      <w:lvlJc w:val="right"/>
      <w:pPr>
        <w:ind w:left="682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4D54"/>
    <w:rsid w:val="00084120"/>
    <w:rsid w:val="000D3ACD"/>
    <w:rsid w:val="000F536C"/>
    <w:rsid w:val="00126AA5"/>
    <w:rsid w:val="001D545A"/>
    <w:rsid w:val="0030701A"/>
    <w:rsid w:val="00391F46"/>
    <w:rsid w:val="003F3972"/>
    <w:rsid w:val="00566EB6"/>
    <w:rsid w:val="006118AA"/>
    <w:rsid w:val="00650690"/>
    <w:rsid w:val="007A537E"/>
    <w:rsid w:val="007A66AE"/>
    <w:rsid w:val="007B0CF8"/>
    <w:rsid w:val="007D5DE1"/>
    <w:rsid w:val="007E4D54"/>
    <w:rsid w:val="008257CB"/>
    <w:rsid w:val="00874200"/>
    <w:rsid w:val="008A6AF4"/>
    <w:rsid w:val="008C2125"/>
    <w:rsid w:val="00AA0D46"/>
    <w:rsid w:val="00B13BD5"/>
    <w:rsid w:val="00B94EEB"/>
    <w:rsid w:val="00C03855"/>
    <w:rsid w:val="00C33C35"/>
    <w:rsid w:val="00D47D59"/>
    <w:rsid w:val="00DE61DB"/>
    <w:rsid w:val="00E068CE"/>
    <w:rsid w:val="00E43EF2"/>
    <w:rsid w:val="00E81EF3"/>
    <w:rsid w:val="00E84FCD"/>
    <w:rsid w:val="00E971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9089A76"/>
  <w15:chartTrackingRefBased/>
  <w15:docId w15:val="{9E45BAA6-4E21-47B8-ADAE-A60D33768E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paragraph" w:styleId="1">
    <w:name w:val="heading 1"/>
    <w:next w:val="a"/>
    <w:link w:val="10"/>
    <w:qFormat/>
    <w:rsid w:val="007E4D54"/>
    <w:pPr>
      <w:keepNext/>
      <w:keepLines/>
      <w:spacing w:after="87" w:line="259" w:lineRule="auto"/>
      <w:ind w:right="51"/>
      <w:jc w:val="center"/>
      <w:outlineLvl w:val="0"/>
    </w:pPr>
    <w:rPr>
      <w:b/>
      <w:color w:val="000000"/>
      <w:sz w:val="32"/>
      <w:szCs w:val="2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7E4D54"/>
    <w:rPr>
      <w:b/>
      <w:color w:val="000000"/>
      <w:sz w:val="32"/>
      <w:szCs w:val="22"/>
      <w:lang w:val="ru-RU" w:eastAsia="ru-RU" w:bidi="ar-SA"/>
    </w:rPr>
  </w:style>
  <w:style w:type="paragraph" w:styleId="a3">
    <w:name w:val="Normal (Web)"/>
    <w:basedOn w:val="a"/>
    <w:rsid w:val="007E4D54"/>
    <w:pPr>
      <w:spacing w:before="100" w:beforeAutospacing="1" w:after="100" w:afterAutospacing="1"/>
    </w:pPr>
  </w:style>
  <w:style w:type="character" w:styleId="a4">
    <w:name w:val="Strong"/>
    <w:qFormat/>
    <w:rsid w:val="007E4D54"/>
    <w:rPr>
      <w:b/>
      <w:bCs/>
    </w:rPr>
  </w:style>
  <w:style w:type="character" w:customStyle="1" w:styleId="rvts23">
    <w:name w:val="rvts23"/>
    <w:basedOn w:val="a0"/>
    <w:rsid w:val="007E4D54"/>
  </w:style>
  <w:style w:type="paragraph" w:styleId="a5">
    <w:name w:val="Balloon Text"/>
    <w:basedOn w:val="a"/>
    <w:link w:val="a6"/>
    <w:rsid w:val="00391F46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rsid w:val="00391F46"/>
    <w:rPr>
      <w:rFonts w:ascii="Segoe U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226</Words>
  <Characters>1291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RePack by SPecialiST</Company>
  <LinksUpToDate>false</LinksUpToDate>
  <CharactersWithSpaces>1514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Пархоменко Р.</dc:creator>
  <cp:keywords/>
  <dc:description/>
  <cp:lastModifiedBy>R.Parkhomenko</cp:lastModifiedBy>
  <cp:revision>5</cp:revision>
  <cp:lastPrinted>2021-11-26T13:17:00Z</cp:lastPrinted>
  <dcterms:created xsi:type="dcterms:W3CDTF">2021-11-22T12:50:00Z</dcterms:created>
  <dcterms:modified xsi:type="dcterms:W3CDTF">2021-12-06T15:15:00Z</dcterms:modified>
</cp:coreProperties>
</file>