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94A" w:rsidRPr="00AF794A" w:rsidRDefault="00AF794A" w:rsidP="00AF794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  <w:r w:rsidRPr="00AF794A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44.25pt" o:ole="" filled="t" fillcolor="black">
            <v:imagedata r:id="rId5" o:title="" grayscale="t" bilevel="t"/>
          </v:shape>
          <o:OLEObject Type="Embed" ProgID="MSPhotoEd.3" ShapeID="_x0000_i1025" DrawAspect="Content" ObjectID="_1658685083" r:id="rId6"/>
        </w:object>
      </w:r>
    </w:p>
    <w:p w:rsidR="00AF794A" w:rsidRPr="00AF794A" w:rsidRDefault="00AF794A" w:rsidP="00AF794A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7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AF794A" w:rsidRPr="00AF794A" w:rsidRDefault="00AF794A" w:rsidP="00AF794A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7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 КОМІТЕТ</w:t>
      </w:r>
    </w:p>
    <w:p w:rsidR="00AF794A" w:rsidRPr="00AF794A" w:rsidRDefault="005650E3" w:rsidP="00AF794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</w:t>
      </w:r>
      <w:r w:rsidR="00AF794A" w:rsidRPr="00AF794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="00AF794A" w:rsidRPr="00AF794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="00AF794A" w:rsidRPr="00AF794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AF794A" w:rsidRPr="005650E3" w:rsidRDefault="005650E3" w:rsidP="005650E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16.07.2020</w:t>
      </w: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м. Глухів</w:t>
      </w: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bookmarkStart w:id="0" w:name="_GoBack"/>
      <w:bookmarkEnd w:id="0"/>
      <w:r w:rsidRPr="0056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 174</w:t>
      </w:r>
    </w:p>
    <w:p w:rsidR="00AF794A" w:rsidRPr="00AF794A" w:rsidRDefault="00AF794A" w:rsidP="00AF79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94A" w:rsidRPr="00AF794A" w:rsidRDefault="00AF794A" w:rsidP="00AF79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F79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Про затвердження рішення </w:t>
      </w:r>
      <w:r w:rsidRPr="00AF794A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>міської комісі</w:t>
      </w:r>
      <w:r w:rsidRPr="00AF79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ї</w:t>
      </w:r>
      <w:r w:rsidRPr="00AF794A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 xml:space="preserve"> з питань</w:t>
      </w:r>
      <w:r w:rsidRPr="00AF79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розподілу та </w:t>
      </w:r>
      <w:r w:rsidRPr="00AF794A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>використання субвенції з державного бюджету</w:t>
      </w:r>
      <w:r w:rsidRPr="00AF794A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від 22 липня 2020 року №1</w:t>
      </w:r>
    </w:p>
    <w:p w:rsidR="00AF794A" w:rsidRPr="00AF794A" w:rsidRDefault="00AF794A" w:rsidP="00AF794A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F794A" w:rsidRPr="00AF794A" w:rsidRDefault="00AF794A" w:rsidP="00AF7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заступника міського голови, голови </w:t>
      </w:r>
      <w:r w:rsidRPr="00AF794A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/>
        </w:rPr>
        <w:t xml:space="preserve">міської комісії </w:t>
      </w:r>
      <w:r w:rsidRPr="00AF794A">
        <w:rPr>
          <w:rFonts w:ascii="Times New Roman" w:eastAsia="Calibri" w:hAnsi="Times New Roman" w:cs="Times New Roman"/>
          <w:bCs/>
          <w:color w:val="000000"/>
          <w:sz w:val="26"/>
          <w:szCs w:val="26"/>
          <w:lang w:val="uk-UA" w:eastAsia="ru-RU"/>
        </w:rPr>
        <w:t>з питань розподілу та</w:t>
      </w:r>
      <w:r w:rsidRPr="00AF794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Васильєвої М.І., протокол засідання </w:t>
      </w:r>
      <w:r w:rsidRPr="00AF79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міської комісі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ї</w:t>
      </w:r>
      <w:r w:rsidRPr="00AF79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 питань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розподілу та </w:t>
      </w:r>
      <w:r w:rsidRPr="00AF79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використання субвенції з державного бюджету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від 22 липня 2020 року №1, керуючись постановою Кабінету Міністрів України від 1 червня 2020 № 515 «Про внесення змін до постанови Кабінету Міністрів України від 15 листопада 2017 № 877», статтею 40, частиною першою статті 52 Закону України «Про місцеве самоврядування в Україні», </w:t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виконавчий комітет міської ради </w:t>
      </w:r>
      <w:r w:rsidRPr="00AF794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ВИРІШИВ:</w:t>
      </w:r>
    </w:p>
    <w:p w:rsidR="00AF794A" w:rsidRPr="00AF794A" w:rsidRDefault="00AF794A" w:rsidP="00AF79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794A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Затвердити:</w:t>
      </w:r>
    </w:p>
    <w:p w:rsidR="00AF794A" w:rsidRPr="00AF794A" w:rsidRDefault="00AF794A" w:rsidP="00AF79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F794A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рішення </w:t>
      </w:r>
      <w:r w:rsidRPr="00AF79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міської комісі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ї</w:t>
      </w:r>
      <w:r w:rsidRPr="00AF79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 питань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розподілу та </w:t>
      </w:r>
      <w:r w:rsidRPr="00AF79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використання субвенції з державного бюджету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 згідно з протоколом від 22 липня 2020 року (додається);</w:t>
      </w:r>
    </w:p>
    <w:p w:rsidR="00AF794A" w:rsidRPr="00AF794A" w:rsidRDefault="00AF794A" w:rsidP="00AF79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AF794A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напрямком спрямування коштів </w:t>
      </w:r>
      <w:r w:rsidRPr="00AF794A">
        <w:rPr>
          <w:rFonts w:ascii="Times New Roman" w:eastAsia="Calibri" w:hAnsi="Times New Roman" w:cs="Times New Roman"/>
          <w:sz w:val="26"/>
          <w:szCs w:val="26"/>
          <w:lang w:val="uk-UA"/>
        </w:rPr>
        <w:t>субвенції з державного бюджету</w:t>
      </w:r>
      <w:r w:rsidRPr="00AF794A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– виплату грошової компенсації за належні для отримання житлових приміщень для дітей з метою придбання житла для зазначеної категорії осіб;</w:t>
      </w:r>
    </w:p>
    <w:p w:rsidR="00AF794A" w:rsidRPr="00AF794A" w:rsidRDefault="00AF794A" w:rsidP="00AF79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список </w:t>
      </w:r>
      <w:r w:rsidRPr="00AF794A">
        <w:rPr>
          <w:rFonts w:ascii="Times New Roman" w:eastAsia="Calibri" w:hAnsi="Times New Roman" w:cs="Times New Roman"/>
          <w:sz w:val="26"/>
          <w:szCs w:val="26"/>
          <w:lang w:val="uk-UA"/>
        </w:rPr>
        <w:t>дітей-сиріт, дітей, позбавлених батьківського піклування, осіб з їх числа,</w:t>
      </w:r>
      <w:r w:rsidRPr="00AF794A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які перебувають на квартирному обліку, в кількості 21 особа та орієнтовну потребу в коштах, необхідних для придбання житла (додається); </w:t>
      </w:r>
    </w:p>
    <w:p w:rsidR="00AF794A" w:rsidRPr="00AF794A" w:rsidRDefault="00AF794A" w:rsidP="00AF794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AF794A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uk-UA"/>
        </w:rPr>
        <w:t xml:space="preserve">потребу у призначені та виплаті грошової компенсації за належні для придбання житлових приміщень для осіб </w:t>
      </w:r>
      <w:r w:rsidRPr="00AF794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дітей-сиріт, дітей, позбавлених батьківського піклування, осіб з їх числа </w:t>
      </w:r>
      <w:r w:rsidRPr="00AF794A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у сумі 8 158 018 грн.</w:t>
      </w:r>
    </w:p>
    <w:p w:rsidR="00AF794A" w:rsidRPr="00AF794A" w:rsidRDefault="00AF794A" w:rsidP="00AF794A">
      <w:pPr>
        <w:numPr>
          <w:ilvl w:val="0"/>
          <w:numId w:val="1"/>
        </w:numPr>
        <w:tabs>
          <w:tab w:val="left" w:pos="-552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виконанням</w:t>
      </w:r>
      <w:proofErr w:type="spellEnd"/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>рішення</w:t>
      </w:r>
      <w:proofErr w:type="spellEnd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заступника </w:t>
      </w:r>
      <w:proofErr w:type="spellStart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міського</w:t>
      </w:r>
      <w:proofErr w:type="spellEnd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голови</w:t>
      </w:r>
      <w:proofErr w:type="spellEnd"/>
      <w:r w:rsidRPr="00AF7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79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питань діяльності виконавчих органів міської ради Васильєву М.І.</w:t>
      </w:r>
    </w:p>
    <w:p w:rsidR="00AF794A" w:rsidRPr="00AF794A" w:rsidRDefault="00AF794A" w:rsidP="00AF794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794A" w:rsidRPr="00AF794A" w:rsidRDefault="00AF794A" w:rsidP="00AF794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794A" w:rsidRPr="00AF794A" w:rsidRDefault="00AF794A" w:rsidP="00AF794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міської ради </w:t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AF794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>Юрій БУРЛАКА</w:t>
      </w:r>
    </w:p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753DB"/>
    <w:multiLevelType w:val="multilevel"/>
    <w:tmpl w:val="4C8C2078"/>
    <w:lvl w:ilvl="0">
      <w:start w:val="1"/>
      <w:numFmt w:val="decimal"/>
      <w:lvlText w:val="%1."/>
      <w:lvlJc w:val="left"/>
      <w:pPr>
        <w:ind w:left="1698" w:hanging="99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2298" w:hanging="60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3408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58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48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098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088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438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788" w:hanging="2160"/>
      </w:pPr>
      <w:rPr>
        <w:rFonts w:eastAsia="Times New Roman" w:hint="default"/>
        <w:b w:val="0"/>
      </w:rPr>
    </w:lvl>
  </w:abstractNum>
  <w:abstractNum w:abstractNumId="1">
    <w:nsid w:val="42BE397E"/>
    <w:multiLevelType w:val="hybridMultilevel"/>
    <w:tmpl w:val="16F66194"/>
    <w:lvl w:ilvl="0" w:tplc="0ACA2702">
      <w:start w:val="1"/>
      <w:numFmt w:val="decimal"/>
      <w:lvlText w:val="%1)"/>
      <w:lvlJc w:val="left"/>
      <w:pPr>
        <w:ind w:left="1070" w:hanging="360"/>
      </w:pPr>
      <w:rPr>
        <w:rFonts w:eastAsia="Calibri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B5"/>
    <w:rsid w:val="001C03B5"/>
    <w:rsid w:val="00336C8A"/>
    <w:rsid w:val="005650E3"/>
    <w:rsid w:val="0061567A"/>
    <w:rsid w:val="008C2F4E"/>
    <w:rsid w:val="00A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75305-75B2-473A-9885-C50AD8AD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1825</Words>
  <Characters>1041</Characters>
  <Application>Microsoft Office Word</Application>
  <DocSecurity>0</DocSecurity>
  <Lines>8</Lines>
  <Paragraphs>5</Paragraphs>
  <ScaleCrop>false</ScaleCrop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VIT</cp:lastModifiedBy>
  <cp:revision>3</cp:revision>
  <dcterms:created xsi:type="dcterms:W3CDTF">2020-08-05T05:36:00Z</dcterms:created>
  <dcterms:modified xsi:type="dcterms:W3CDTF">2020-08-11T18:05:00Z</dcterms:modified>
</cp:coreProperties>
</file>