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C3E0" w14:textId="1775C623" w:rsidR="008E1DA7" w:rsidRPr="00F13033" w:rsidRDefault="0013415D" w:rsidP="0081098B">
      <w:pPr>
        <w:jc w:val="center"/>
        <w:rPr>
          <w:lang w:val="uk-UA"/>
        </w:rPr>
      </w:pPr>
      <w:r w:rsidRPr="00F13033">
        <w:rPr>
          <w:noProof/>
          <w:lang w:val="uk-UA"/>
        </w:rPr>
        <w:drawing>
          <wp:inline distT="0" distB="0" distL="0" distR="0" wp14:anchorId="5E5CC96C" wp14:editId="59D33A70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0EF6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 xml:space="preserve">ГЛУХІВСЬКА МІСЬКА РАДА СУМСЬКОЇ ОБЛАСТІ </w:t>
      </w:r>
    </w:p>
    <w:p w14:paraId="5C6FE21C" w14:textId="77777777" w:rsidR="00970D49" w:rsidRPr="00F13033" w:rsidRDefault="00970D49" w:rsidP="00482DF1">
      <w:pPr>
        <w:pStyle w:val="1"/>
        <w:spacing w:line="360" w:lineRule="auto"/>
        <w:ind w:left="0" w:right="-6"/>
        <w:jc w:val="center"/>
        <w:rPr>
          <w:lang w:val="uk-UA"/>
        </w:rPr>
      </w:pPr>
      <w:r w:rsidRPr="00F13033">
        <w:rPr>
          <w:lang w:val="uk-UA"/>
        </w:rPr>
        <w:t>ВИКОНАВЧИЙ КОМІТЕТ</w:t>
      </w:r>
    </w:p>
    <w:p w14:paraId="4B4237D8" w14:textId="77777777" w:rsidR="00970D49" w:rsidRPr="00A963D0" w:rsidRDefault="00970D49" w:rsidP="00482DF1">
      <w:pPr>
        <w:spacing w:before="1" w:line="360" w:lineRule="auto"/>
        <w:ind w:left="1419" w:right="1422"/>
        <w:jc w:val="center"/>
        <w:rPr>
          <w:b/>
          <w:sz w:val="32"/>
          <w:szCs w:val="32"/>
          <w:lang w:val="uk-UA"/>
        </w:rPr>
      </w:pPr>
      <w:r w:rsidRPr="00A963D0">
        <w:rPr>
          <w:b/>
          <w:sz w:val="32"/>
          <w:szCs w:val="32"/>
          <w:lang w:val="uk-UA"/>
        </w:rPr>
        <w:t>Р І Ш Е Н Н Я</w:t>
      </w:r>
    </w:p>
    <w:p w14:paraId="466533FB" w14:textId="4EBBF2BA" w:rsidR="00970D49" w:rsidRPr="00936A8A" w:rsidRDefault="00522579" w:rsidP="00482DF1">
      <w:pPr>
        <w:tabs>
          <w:tab w:val="center" w:pos="4690"/>
          <w:tab w:val="right" w:pos="8364"/>
        </w:tabs>
        <w:ind w:right="142"/>
        <w:rPr>
          <w:spacing w:val="-7"/>
          <w:sz w:val="28"/>
          <w:szCs w:val="28"/>
          <w:lang w:val="uk-UA"/>
        </w:rPr>
      </w:pPr>
      <w:bookmarkStart w:id="0" w:name="_Hlk41040568"/>
      <w:r w:rsidRPr="00522579">
        <w:rPr>
          <w:sz w:val="28"/>
          <w:szCs w:val="28"/>
          <w:u w:val="single"/>
          <w:lang w:val="en-US"/>
        </w:rPr>
        <w:t>21</w:t>
      </w:r>
      <w:r w:rsidRPr="00522579">
        <w:rPr>
          <w:sz w:val="28"/>
          <w:szCs w:val="28"/>
          <w:u w:val="single"/>
          <w:lang w:val="uk-UA"/>
        </w:rPr>
        <w:t>.05.2020</w:t>
      </w:r>
      <w:bookmarkEnd w:id="0"/>
      <w:r w:rsidR="00970D49" w:rsidRPr="00CA5E73">
        <w:rPr>
          <w:sz w:val="28"/>
          <w:szCs w:val="28"/>
          <w:lang w:val="uk-UA"/>
        </w:rPr>
        <w:tab/>
        <w:t>м.</w:t>
      </w:r>
      <w:r w:rsidR="00970D49" w:rsidRPr="00CA5E73">
        <w:rPr>
          <w:spacing w:val="-2"/>
          <w:sz w:val="28"/>
          <w:szCs w:val="28"/>
          <w:lang w:val="uk-UA"/>
        </w:rPr>
        <w:t xml:space="preserve"> </w:t>
      </w:r>
      <w:r w:rsidR="00970D49" w:rsidRPr="00CA5E73">
        <w:rPr>
          <w:sz w:val="28"/>
          <w:szCs w:val="28"/>
          <w:lang w:val="uk-UA"/>
        </w:rPr>
        <w:t>Глухів</w:t>
      </w:r>
      <w:r w:rsidR="000B42E7" w:rsidRPr="00CA5E73">
        <w:rPr>
          <w:sz w:val="28"/>
          <w:szCs w:val="28"/>
          <w:lang w:val="uk-UA"/>
        </w:rPr>
        <w:tab/>
      </w:r>
      <w:r w:rsidR="00970D49" w:rsidRPr="00CA5E73">
        <w:rPr>
          <w:sz w:val="28"/>
          <w:szCs w:val="28"/>
          <w:lang w:val="uk-UA"/>
        </w:rPr>
        <w:t>№</w:t>
      </w:r>
      <w:r w:rsidR="00E82FEF" w:rsidRPr="00CA5E73">
        <w:rPr>
          <w:spacing w:val="-7"/>
          <w:sz w:val="28"/>
          <w:szCs w:val="28"/>
          <w:lang w:val="uk-UA"/>
        </w:rPr>
        <w:t xml:space="preserve"> </w:t>
      </w:r>
      <w:r w:rsidRPr="00522579">
        <w:rPr>
          <w:spacing w:val="-7"/>
          <w:sz w:val="28"/>
          <w:szCs w:val="28"/>
          <w:u w:val="single"/>
          <w:lang w:val="uk-UA"/>
        </w:rPr>
        <w:t>110</w:t>
      </w:r>
    </w:p>
    <w:p w14:paraId="0595E1EC" w14:textId="20E93347" w:rsidR="00970D49" w:rsidRPr="00456284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2D60DF9E" w14:textId="77777777" w:rsidR="00CA5E73" w:rsidRPr="00456284" w:rsidRDefault="00CA5E73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z w:val="28"/>
          <w:szCs w:val="28"/>
          <w:lang w:val="uk-UA"/>
        </w:rPr>
      </w:pPr>
    </w:p>
    <w:p w14:paraId="6208C5F7" w14:textId="6D19DD6A" w:rsidR="005C1756" w:rsidRPr="00456284" w:rsidRDefault="00C079A5" w:rsidP="001A39EE">
      <w:pPr>
        <w:ind w:right="5669"/>
        <w:rPr>
          <w:b/>
          <w:sz w:val="28"/>
          <w:szCs w:val="28"/>
          <w:lang w:val="uk-UA"/>
        </w:rPr>
      </w:pPr>
      <w:bookmarkStart w:id="1" w:name="_Hlk40862515"/>
      <w:r>
        <w:rPr>
          <w:b/>
          <w:sz w:val="28"/>
          <w:szCs w:val="28"/>
          <w:lang w:val="uk-UA"/>
        </w:rPr>
        <w:t xml:space="preserve">Про </w:t>
      </w:r>
      <w:r w:rsidRPr="00C079A5">
        <w:rPr>
          <w:b/>
          <w:sz w:val="28"/>
          <w:szCs w:val="28"/>
          <w:lang w:val="uk-UA"/>
        </w:rPr>
        <w:t>відновлення надання екскурсійних послуг</w:t>
      </w:r>
    </w:p>
    <w:bookmarkEnd w:id="1"/>
    <w:p w14:paraId="5504D34C" w14:textId="786F8C68" w:rsidR="005C1756" w:rsidRPr="00456284" w:rsidRDefault="005C1756" w:rsidP="005C1756">
      <w:pPr>
        <w:ind w:right="4959"/>
        <w:rPr>
          <w:b/>
          <w:sz w:val="28"/>
          <w:szCs w:val="28"/>
          <w:lang w:val="uk-UA"/>
        </w:rPr>
      </w:pPr>
      <w:r w:rsidRPr="00456284">
        <w:rPr>
          <w:b/>
          <w:sz w:val="28"/>
          <w:szCs w:val="28"/>
          <w:lang w:val="uk-UA"/>
        </w:rPr>
        <w:t xml:space="preserve">  </w:t>
      </w:r>
    </w:p>
    <w:p w14:paraId="1982CD74" w14:textId="12D49E63" w:rsidR="00936A8A" w:rsidRDefault="00936A8A" w:rsidP="00846F11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7646F2E9" w14:textId="78145794" w:rsidR="00C079A5" w:rsidRPr="00C079A5" w:rsidRDefault="00C079A5" w:rsidP="00C079A5">
      <w:pPr>
        <w:ind w:firstLine="709"/>
        <w:jc w:val="both"/>
        <w:rPr>
          <w:iCs/>
          <w:sz w:val="28"/>
          <w:szCs w:val="28"/>
          <w:lang w:val="uk-UA"/>
        </w:rPr>
      </w:pPr>
      <w:r w:rsidRPr="00C079A5">
        <w:rPr>
          <w:iCs/>
          <w:sz w:val="28"/>
          <w:szCs w:val="28"/>
          <w:lang w:val="uk-UA"/>
        </w:rPr>
        <w:t xml:space="preserve">Враховуючи </w:t>
      </w:r>
      <w:bookmarkStart w:id="2" w:name="_Hlk40862502"/>
      <w:r w:rsidRPr="00C079A5">
        <w:rPr>
          <w:iCs/>
          <w:sz w:val="28"/>
          <w:szCs w:val="28"/>
          <w:lang w:val="uk-UA"/>
        </w:rPr>
        <w:t>рішення позачергового засідання міської комісії з питань техногенно-екологічної безпеки та надзвичайних ситуацій від 19.05.2020 (протокол №17)</w:t>
      </w:r>
      <w:bookmarkEnd w:id="2"/>
      <w:r w:rsidRPr="00C079A5">
        <w:rPr>
          <w:iCs/>
          <w:sz w:val="28"/>
          <w:szCs w:val="28"/>
          <w:lang w:val="uk-UA"/>
        </w:rPr>
        <w:t xml:space="preserve"> щодо дозволу на відновлення надання екскурсійних послуг </w:t>
      </w:r>
      <w:r w:rsidR="00C668F2">
        <w:rPr>
          <w:iCs/>
          <w:sz w:val="28"/>
          <w:szCs w:val="28"/>
          <w:lang w:val="uk-UA"/>
        </w:rPr>
        <w:t>у</w:t>
      </w:r>
      <w:r w:rsidRPr="00C079A5">
        <w:rPr>
          <w:iCs/>
          <w:sz w:val="28"/>
          <w:szCs w:val="28"/>
          <w:lang w:val="uk-UA"/>
        </w:rPr>
        <w:t xml:space="preserve"> пам’ят</w:t>
      </w:r>
      <w:r w:rsidR="00C668F2">
        <w:rPr>
          <w:iCs/>
          <w:sz w:val="28"/>
          <w:szCs w:val="28"/>
          <w:lang w:val="uk-UA"/>
        </w:rPr>
        <w:t>ці</w:t>
      </w:r>
      <w:r w:rsidRPr="00C079A5">
        <w:rPr>
          <w:iCs/>
          <w:sz w:val="28"/>
          <w:szCs w:val="28"/>
          <w:lang w:val="uk-UA"/>
        </w:rPr>
        <w:t xml:space="preserve"> архітектури та містобудування місцевого значення «Башта водогону» (далі – пам’ятка архітектури), яка перебуває у комунальній власності територіальної громади міста Глухова, згідно постанови Кабінету Міністрів України від 11</w:t>
      </w:r>
      <w:r w:rsidR="00BA7F0E">
        <w:rPr>
          <w:iCs/>
          <w:sz w:val="28"/>
          <w:szCs w:val="28"/>
          <w:lang w:val="uk-UA"/>
        </w:rPr>
        <w:t xml:space="preserve"> березня </w:t>
      </w:r>
      <w:r w:rsidRPr="00C079A5">
        <w:rPr>
          <w:iCs/>
          <w:sz w:val="28"/>
          <w:szCs w:val="28"/>
          <w:lang w:val="uk-UA"/>
        </w:rPr>
        <w:t>2020</w:t>
      </w:r>
      <w:r w:rsidR="00BA7F0E">
        <w:rPr>
          <w:iCs/>
          <w:sz w:val="28"/>
          <w:szCs w:val="28"/>
          <w:lang w:val="uk-UA"/>
        </w:rPr>
        <w:t xml:space="preserve"> року</w:t>
      </w:r>
      <w:r w:rsidRPr="00C079A5">
        <w:rPr>
          <w:iCs/>
          <w:sz w:val="28"/>
          <w:szCs w:val="28"/>
          <w:lang w:val="uk-UA"/>
        </w:rPr>
        <w:t xml:space="preserve"> №</w:t>
      </w:r>
      <w:r w:rsidR="00BA7F0E">
        <w:rPr>
          <w:iCs/>
          <w:sz w:val="28"/>
          <w:szCs w:val="28"/>
          <w:lang w:val="uk-UA"/>
        </w:rPr>
        <w:t xml:space="preserve"> </w:t>
      </w:r>
      <w:r w:rsidRPr="00C079A5">
        <w:rPr>
          <w:iCs/>
          <w:sz w:val="28"/>
          <w:szCs w:val="28"/>
          <w:lang w:val="uk-UA"/>
        </w:rPr>
        <w:t xml:space="preserve">211 «Про запобігання поширенню на території України гострої респіраторної хвороби COVID-19, спричиненої коронавірусом SARS-CoV-2» (зі змінами), рішення Сумської обласної комісії з питань техногенно-екологічної безпеки та надзвичайних ситуацій від  18.05.2020 №11, керуючись підпунктом 1 пункту «а» статті 30,   частиною першою статті 52 та частиною шостою статті 59 Закону України </w:t>
      </w:r>
      <w:r w:rsidR="00C668F2">
        <w:rPr>
          <w:iCs/>
          <w:sz w:val="28"/>
          <w:szCs w:val="28"/>
          <w:lang w:val="uk-UA"/>
        </w:rPr>
        <w:t>«</w:t>
      </w:r>
      <w:r w:rsidRPr="00C079A5">
        <w:rPr>
          <w:iCs/>
          <w:sz w:val="28"/>
          <w:szCs w:val="28"/>
          <w:lang w:val="uk-UA"/>
        </w:rPr>
        <w:t>Про місцеве самоврядування</w:t>
      </w:r>
      <w:r w:rsidR="00C668F2">
        <w:rPr>
          <w:iCs/>
          <w:sz w:val="28"/>
          <w:szCs w:val="28"/>
          <w:lang w:val="uk-UA"/>
        </w:rPr>
        <w:t xml:space="preserve"> в Україні»</w:t>
      </w:r>
      <w:r w:rsidR="00BA7F0E">
        <w:rPr>
          <w:iCs/>
          <w:sz w:val="28"/>
          <w:szCs w:val="28"/>
          <w:lang w:val="uk-UA"/>
        </w:rPr>
        <w:t>,</w:t>
      </w:r>
      <w:r w:rsidRPr="00C079A5">
        <w:rPr>
          <w:iCs/>
          <w:sz w:val="28"/>
          <w:szCs w:val="28"/>
          <w:lang w:val="uk-UA"/>
        </w:rPr>
        <w:t xml:space="preserve"> </w:t>
      </w:r>
      <w:r w:rsidRPr="00C079A5">
        <w:rPr>
          <w:b/>
          <w:bCs/>
          <w:iCs/>
          <w:sz w:val="28"/>
          <w:szCs w:val="28"/>
          <w:lang w:val="uk-UA"/>
        </w:rPr>
        <w:t>виконавчий комітет міської ради ВИРІШИВ</w:t>
      </w:r>
      <w:r w:rsidRPr="00C079A5">
        <w:rPr>
          <w:iCs/>
          <w:sz w:val="28"/>
          <w:szCs w:val="28"/>
          <w:lang w:val="uk-UA"/>
        </w:rPr>
        <w:t>:</w:t>
      </w:r>
    </w:p>
    <w:p w14:paraId="1AE1CA96" w14:textId="3F70D209" w:rsidR="00C079A5" w:rsidRPr="00C079A5" w:rsidRDefault="00C079A5" w:rsidP="00C079A5">
      <w:pPr>
        <w:ind w:firstLine="709"/>
        <w:jc w:val="both"/>
        <w:rPr>
          <w:iCs/>
          <w:sz w:val="28"/>
          <w:szCs w:val="28"/>
          <w:lang w:val="uk-UA"/>
        </w:rPr>
      </w:pPr>
      <w:r w:rsidRPr="00C079A5">
        <w:rPr>
          <w:iCs/>
          <w:sz w:val="28"/>
          <w:szCs w:val="28"/>
          <w:lang w:val="uk-UA"/>
        </w:rPr>
        <w:t xml:space="preserve">1. Надати дозвіл </w:t>
      </w:r>
      <w:r w:rsidR="001A39EE" w:rsidRPr="00C079A5">
        <w:rPr>
          <w:iCs/>
          <w:sz w:val="28"/>
          <w:szCs w:val="28"/>
          <w:lang w:val="uk-UA"/>
        </w:rPr>
        <w:t xml:space="preserve">на </w:t>
      </w:r>
      <w:r w:rsidR="001A39EE" w:rsidRPr="001A39EE">
        <w:rPr>
          <w:iCs/>
          <w:sz w:val="28"/>
          <w:szCs w:val="28"/>
          <w:lang w:val="uk-UA"/>
        </w:rPr>
        <w:t xml:space="preserve">відновлення надання екскурсійних послуг </w:t>
      </w:r>
      <w:r w:rsidR="001A39EE">
        <w:rPr>
          <w:iCs/>
          <w:sz w:val="28"/>
          <w:szCs w:val="28"/>
          <w:lang w:val="uk-UA"/>
        </w:rPr>
        <w:t xml:space="preserve">та </w:t>
      </w:r>
      <w:r w:rsidRPr="00C079A5">
        <w:rPr>
          <w:iCs/>
          <w:sz w:val="28"/>
          <w:szCs w:val="28"/>
          <w:lang w:val="uk-UA"/>
        </w:rPr>
        <w:t xml:space="preserve">безпосередній прийом відвідувачів у пам’ятці архітектури та містобудування місцевого значення «Башта водогону» на період дії карантину з обмеженням одночасної кількості  відвідувачів у приміщенні до 5 осіб та </w:t>
      </w:r>
      <w:r w:rsidR="00C668F2">
        <w:rPr>
          <w:iCs/>
          <w:sz w:val="28"/>
          <w:szCs w:val="28"/>
          <w:lang w:val="uk-UA"/>
        </w:rPr>
        <w:t>за</w:t>
      </w:r>
      <w:r w:rsidRPr="00C079A5">
        <w:rPr>
          <w:iCs/>
          <w:sz w:val="28"/>
          <w:szCs w:val="28"/>
          <w:lang w:val="uk-UA"/>
        </w:rPr>
        <w:t xml:space="preserve"> умов</w:t>
      </w:r>
      <w:r w:rsidR="00C668F2">
        <w:rPr>
          <w:iCs/>
          <w:sz w:val="28"/>
          <w:szCs w:val="28"/>
          <w:lang w:val="uk-UA"/>
        </w:rPr>
        <w:t>и</w:t>
      </w:r>
      <w:r w:rsidRPr="00C079A5">
        <w:rPr>
          <w:iCs/>
          <w:sz w:val="28"/>
          <w:szCs w:val="28"/>
          <w:lang w:val="uk-UA"/>
        </w:rPr>
        <w:t xml:space="preserve"> дотримання вимог Тимчасових рекомендацій щодо протиепідемічних вимог в деяких зонах відпочинку, музеїв, музеїв під відкритим небом, які спрямовані на запобігання ускладнення епідемічної ситуації внаслідок поширення коронавірусної хвороби, затверджених рішенням Сумської обласної  комісії з питань техногенно-екологічної безпеки та надзвичайних ситуацій  від 18. 05.2020 №</w:t>
      </w:r>
      <w:r w:rsidR="00BA7F0E">
        <w:rPr>
          <w:iCs/>
          <w:sz w:val="28"/>
          <w:szCs w:val="28"/>
          <w:lang w:val="uk-UA"/>
        </w:rPr>
        <w:t xml:space="preserve"> </w:t>
      </w:r>
      <w:r w:rsidRPr="00C079A5">
        <w:rPr>
          <w:iCs/>
          <w:sz w:val="28"/>
          <w:szCs w:val="28"/>
          <w:lang w:val="uk-UA"/>
        </w:rPr>
        <w:t xml:space="preserve">11. </w:t>
      </w:r>
    </w:p>
    <w:p w14:paraId="1C8F744C" w14:textId="0A0C40B6" w:rsidR="005C1756" w:rsidRPr="00456284" w:rsidRDefault="00C079A5" w:rsidP="00C079A5">
      <w:pPr>
        <w:ind w:firstLine="709"/>
        <w:jc w:val="both"/>
        <w:rPr>
          <w:b/>
          <w:sz w:val="28"/>
          <w:szCs w:val="28"/>
          <w:lang w:val="uk-UA"/>
        </w:rPr>
      </w:pPr>
      <w:r w:rsidRPr="00C079A5">
        <w:rPr>
          <w:iCs/>
          <w:sz w:val="28"/>
          <w:szCs w:val="28"/>
          <w:lang w:val="uk-UA"/>
        </w:rPr>
        <w:t>2. Контроль за виконанням цього рішення покласти на заступника міського голови з питань діяльності виконавчих органів</w:t>
      </w:r>
      <w:r w:rsidR="00C668F2">
        <w:rPr>
          <w:iCs/>
          <w:sz w:val="28"/>
          <w:szCs w:val="28"/>
          <w:lang w:val="uk-UA"/>
        </w:rPr>
        <w:t xml:space="preserve"> міської ради</w:t>
      </w:r>
      <w:r w:rsidRPr="00C079A5">
        <w:rPr>
          <w:iCs/>
          <w:sz w:val="28"/>
          <w:szCs w:val="28"/>
          <w:lang w:val="uk-UA"/>
        </w:rPr>
        <w:t xml:space="preserve"> Васильєву М.І.</w:t>
      </w:r>
      <w:r w:rsidR="005C1756" w:rsidRPr="00456284">
        <w:rPr>
          <w:b/>
          <w:sz w:val="28"/>
          <w:szCs w:val="28"/>
          <w:lang w:val="uk-UA"/>
        </w:rPr>
        <w:t xml:space="preserve"> </w:t>
      </w:r>
    </w:p>
    <w:p w14:paraId="466D46A0" w14:textId="77777777" w:rsidR="007015E1" w:rsidRPr="00456284" w:rsidRDefault="007015E1" w:rsidP="005C1756">
      <w:pPr>
        <w:jc w:val="both"/>
        <w:rPr>
          <w:bCs/>
          <w:sz w:val="28"/>
          <w:szCs w:val="28"/>
          <w:lang w:val="uk-UA"/>
        </w:rPr>
      </w:pPr>
    </w:p>
    <w:p w14:paraId="693B38BF" w14:textId="77777777" w:rsidR="00970D49" w:rsidRPr="00456284" w:rsidRDefault="00970D49" w:rsidP="00970D49">
      <w:pPr>
        <w:jc w:val="both"/>
        <w:rPr>
          <w:b/>
          <w:bCs/>
          <w:sz w:val="28"/>
          <w:szCs w:val="28"/>
          <w:lang w:val="uk-UA"/>
        </w:rPr>
      </w:pPr>
    </w:p>
    <w:p w14:paraId="02DCC9C7" w14:textId="52E75EBA" w:rsidR="002008AD" w:rsidRDefault="00936A8A" w:rsidP="005765D8">
      <w:pPr>
        <w:tabs>
          <w:tab w:val="left" w:pos="708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міської ради</w:t>
      </w:r>
      <w:r w:rsidR="00970D49" w:rsidRPr="00456284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Юрій БУРЛАКА</w:t>
      </w:r>
    </w:p>
    <w:sectPr w:rsidR="002008AD" w:rsidSect="0045628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D0677F"/>
    <w:multiLevelType w:val="hybridMultilevel"/>
    <w:tmpl w:val="F5B47A6C"/>
    <w:lvl w:ilvl="0" w:tplc="7B80468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8B"/>
    <w:rsid w:val="000204A7"/>
    <w:rsid w:val="00021395"/>
    <w:rsid w:val="00022782"/>
    <w:rsid w:val="0002634F"/>
    <w:rsid w:val="000440FA"/>
    <w:rsid w:val="000448FD"/>
    <w:rsid w:val="00055C73"/>
    <w:rsid w:val="00071DCD"/>
    <w:rsid w:val="000B3E06"/>
    <w:rsid w:val="000B42E7"/>
    <w:rsid w:val="000E3198"/>
    <w:rsid w:val="000F4803"/>
    <w:rsid w:val="0010494B"/>
    <w:rsid w:val="00131107"/>
    <w:rsid w:val="0013415D"/>
    <w:rsid w:val="00181EAE"/>
    <w:rsid w:val="001A39EE"/>
    <w:rsid w:val="001B661C"/>
    <w:rsid w:val="001C3EDB"/>
    <w:rsid w:val="002008AD"/>
    <w:rsid w:val="00237146"/>
    <w:rsid w:val="00250A2A"/>
    <w:rsid w:val="00252C00"/>
    <w:rsid w:val="00266B6D"/>
    <w:rsid w:val="002B36B6"/>
    <w:rsid w:val="002C28A5"/>
    <w:rsid w:val="002C6EBA"/>
    <w:rsid w:val="002E36D1"/>
    <w:rsid w:val="00303AC4"/>
    <w:rsid w:val="00325C99"/>
    <w:rsid w:val="00353CE8"/>
    <w:rsid w:val="00380759"/>
    <w:rsid w:val="00387751"/>
    <w:rsid w:val="00390574"/>
    <w:rsid w:val="00395AD8"/>
    <w:rsid w:val="003D09DD"/>
    <w:rsid w:val="003D67AB"/>
    <w:rsid w:val="003E6B19"/>
    <w:rsid w:val="004150F1"/>
    <w:rsid w:val="00416E4F"/>
    <w:rsid w:val="004243FD"/>
    <w:rsid w:val="004305DA"/>
    <w:rsid w:val="00431574"/>
    <w:rsid w:val="00436072"/>
    <w:rsid w:val="00456284"/>
    <w:rsid w:val="00471CB9"/>
    <w:rsid w:val="00482DF1"/>
    <w:rsid w:val="004972DF"/>
    <w:rsid w:val="004A1B02"/>
    <w:rsid w:val="004A481B"/>
    <w:rsid w:val="004A6B17"/>
    <w:rsid w:val="004C61D9"/>
    <w:rsid w:val="004D1822"/>
    <w:rsid w:val="004D3970"/>
    <w:rsid w:val="005047D8"/>
    <w:rsid w:val="00522579"/>
    <w:rsid w:val="00523BDF"/>
    <w:rsid w:val="00523C22"/>
    <w:rsid w:val="005560D9"/>
    <w:rsid w:val="0057150A"/>
    <w:rsid w:val="005765D8"/>
    <w:rsid w:val="005C1756"/>
    <w:rsid w:val="005D2FAB"/>
    <w:rsid w:val="0060090E"/>
    <w:rsid w:val="00622832"/>
    <w:rsid w:val="00632EF4"/>
    <w:rsid w:val="0067308A"/>
    <w:rsid w:val="0067781E"/>
    <w:rsid w:val="00697C4A"/>
    <w:rsid w:val="006B0F2B"/>
    <w:rsid w:val="006B1F04"/>
    <w:rsid w:val="006D17DF"/>
    <w:rsid w:val="006D2608"/>
    <w:rsid w:val="006F7427"/>
    <w:rsid w:val="007015E1"/>
    <w:rsid w:val="00712076"/>
    <w:rsid w:val="007456B8"/>
    <w:rsid w:val="00761ABC"/>
    <w:rsid w:val="00763E92"/>
    <w:rsid w:val="007A7205"/>
    <w:rsid w:val="007B0844"/>
    <w:rsid w:val="007B5F51"/>
    <w:rsid w:val="007C063E"/>
    <w:rsid w:val="007C1F86"/>
    <w:rsid w:val="007E2177"/>
    <w:rsid w:val="007E78E7"/>
    <w:rsid w:val="007F28FD"/>
    <w:rsid w:val="0081098B"/>
    <w:rsid w:val="00817B97"/>
    <w:rsid w:val="00827779"/>
    <w:rsid w:val="00846F11"/>
    <w:rsid w:val="00866292"/>
    <w:rsid w:val="0088758F"/>
    <w:rsid w:val="00887E3B"/>
    <w:rsid w:val="00887EDD"/>
    <w:rsid w:val="008A5077"/>
    <w:rsid w:val="008D5621"/>
    <w:rsid w:val="008E1DA7"/>
    <w:rsid w:val="009338FB"/>
    <w:rsid w:val="00933A03"/>
    <w:rsid w:val="00936A8A"/>
    <w:rsid w:val="009401F6"/>
    <w:rsid w:val="00951EF8"/>
    <w:rsid w:val="00956A31"/>
    <w:rsid w:val="00970D49"/>
    <w:rsid w:val="0097771E"/>
    <w:rsid w:val="009941E9"/>
    <w:rsid w:val="009B53FE"/>
    <w:rsid w:val="009C0F62"/>
    <w:rsid w:val="009C139B"/>
    <w:rsid w:val="009D6455"/>
    <w:rsid w:val="00A3400D"/>
    <w:rsid w:val="00A7094F"/>
    <w:rsid w:val="00A7123B"/>
    <w:rsid w:val="00A905D9"/>
    <w:rsid w:val="00A963D0"/>
    <w:rsid w:val="00A968BB"/>
    <w:rsid w:val="00AC474C"/>
    <w:rsid w:val="00AC47FE"/>
    <w:rsid w:val="00AC489A"/>
    <w:rsid w:val="00AC5D81"/>
    <w:rsid w:val="00AE3353"/>
    <w:rsid w:val="00AF2754"/>
    <w:rsid w:val="00AF77B3"/>
    <w:rsid w:val="00B14113"/>
    <w:rsid w:val="00B14E52"/>
    <w:rsid w:val="00B23C14"/>
    <w:rsid w:val="00B26720"/>
    <w:rsid w:val="00B3195A"/>
    <w:rsid w:val="00B329BD"/>
    <w:rsid w:val="00B601BD"/>
    <w:rsid w:val="00B605CF"/>
    <w:rsid w:val="00BA7F0E"/>
    <w:rsid w:val="00BB496A"/>
    <w:rsid w:val="00BC3DC8"/>
    <w:rsid w:val="00BE2F37"/>
    <w:rsid w:val="00BF1F44"/>
    <w:rsid w:val="00BF39F4"/>
    <w:rsid w:val="00C079A5"/>
    <w:rsid w:val="00C118EC"/>
    <w:rsid w:val="00C162F2"/>
    <w:rsid w:val="00C23642"/>
    <w:rsid w:val="00C23AED"/>
    <w:rsid w:val="00C668F2"/>
    <w:rsid w:val="00C900C0"/>
    <w:rsid w:val="00C90662"/>
    <w:rsid w:val="00CA5E73"/>
    <w:rsid w:val="00CC3627"/>
    <w:rsid w:val="00CF0236"/>
    <w:rsid w:val="00D06A59"/>
    <w:rsid w:val="00D22E62"/>
    <w:rsid w:val="00D31057"/>
    <w:rsid w:val="00D40C47"/>
    <w:rsid w:val="00D44234"/>
    <w:rsid w:val="00D66F61"/>
    <w:rsid w:val="00DB05D6"/>
    <w:rsid w:val="00DB57F7"/>
    <w:rsid w:val="00DE1412"/>
    <w:rsid w:val="00DF2660"/>
    <w:rsid w:val="00E34D25"/>
    <w:rsid w:val="00E41E64"/>
    <w:rsid w:val="00E5695A"/>
    <w:rsid w:val="00E82FEF"/>
    <w:rsid w:val="00EA7DAD"/>
    <w:rsid w:val="00EB0322"/>
    <w:rsid w:val="00EB386B"/>
    <w:rsid w:val="00EC16A4"/>
    <w:rsid w:val="00ED5686"/>
    <w:rsid w:val="00EE1B52"/>
    <w:rsid w:val="00EE3F7B"/>
    <w:rsid w:val="00EE4E91"/>
    <w:rsid w:val="00EE70FB"/>
    <w:rsid w:val="00EE74F4"/>
    <w:rsid w:val="00F07767"/>
    <w:rsid w:val="00F13033"/>
    <w:rsid w:val="00F179F2"/>
    <w:rsid w:val="00F55E77"/>
    <w:rsid w:val="00F672E8"/>
    <w:rsid w:val="00F85872"/>
    <w:rsid w:val="00FA0441"/>
    <w:rsid w:val="00FA61A6"/>
    <w:rsid w:val="00FE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4273A"/>
  <w15:chartTrackingRefBased/>
  <w15:docId w15:val="{19658ECE-4176-4670-97C5-4C7E1598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customStyle="1" w:styleId="a8">
    <w:name w:val="Обычный (веб)"/>
    <w:basedOn w:val="a"/>
    <w:uiPriority w:val="99"/>
    <w:unhideWhenUsed/>
    <w:rsid w:val="00846F11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C0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9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245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CWER.ws/blog/punsh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cp:lastModifiedBy>Roman Parkhomenko</cp:lastModifiedBy>
  <cp:revision>6</cp:revision>
  <cp:lastPrinted>2020-05-20T12:31:00Z</cp:lastPrinted>
  <dcterms:created xsi:type="dcterms:W3CDTF">2020-05-20T07:15:00Z</dcterms:created>
  <dcterms:modified xsi:type="dcterms:W3CDTF">2020-05-22T08:49:00Z</dcterms:modified>
</cp:coreProperties>
</file>