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7B37B" w14:textId="41688E35" w:rsidR="008E1DA7" w:rsidRPr="009128DF" w:rsidRDefault="002226F4" w:rsidP="0081098B">
      <w:pPr>
        <w:jc w:val="center"/>
        <w:rPr>
          <w:lang w:val="en-US"/>
        </w:rPr>
      </w:pPr>
      <w:r w:rsidRPr="00F13033">
        <w:rPr>
          <w:noProof/>
          <w:lang w:val="uk-UA"/>
        </w:rPr>
        <w:drawing>
          <wp:inline distT="0" distB="0" distL="0" distR="0" wp14:anchorId="1C1A6331" wp14:editId="60D0B2CF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D4A35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1B948289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2B608CDA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 xml:space="preserve">Р І Ш Е Н </w:t>
      </w:r>
      <w:proofErr w:type="spellStart"/>
      <w:r w:rsidRPr="00F13033">
        <w:rPr>
          <w:b/>
          <w:sz w:val="32"/>
          <w:lang w:val="uk-UA"/>
        </w:rPr>
        <w:t>Н</w:t>
      </w:r>
      <w:proofErr w:type="spellEnd"/>
      <w:r w:rsidRPr="00F13033">
        <w:rPr>
          <w:b/>
          <w:sz w:val="32"/>
          <w:lang w:val="uk-UA"/>
        </w:rPr>
        <w:t xml:space="preserve"> Я</w:t>
      </w:r>
    </w:p>
    <w:p w14:paraId="320851D3" w14:textId="2F1E83A3" w:rsidR="00970D49" w:rsidRPr="00262953" w:rsidRDefault="00262953" w:rsidP="00DB05D6">
      <w:pPr>
        <w:tabs>
          <w:tab w:val="center" w:pos="4690"/>
          <w:tab w:val="right" w:pos="8364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262953">
        <w:rPr>
          <w:sz w:val="28"/>
          <w:szCs w:val="28"/>
          <w:u w:val="single"/>
          <w:lang w:val="uk-UA"/>
        </w:rPr>
        <w:t>13.04.2020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E82FEF" w:rsidRPr="00763E92">
        <w:rPr>
          <w:spacing w:val="-7"/>
          <w:sz w:val="28"/>
          <w:szCs w:val="28"/>
          <w:lang w:val="uk-UA"/>
        </w:rPr>
        <w:t xml:space="preserve"> </w:t>
      </w:r>
      <w:r w:rsidRPr="00262953">
        <w:rPr>
          <w:spacing w:val="-7"/>
          <w:sz w:val="28"/>
          <w:szCs w:val="28"/>
          <w:u w:val="single"/>
          <w:lang w:val="uk-UA"/>
        </w:rPr>
        <w:t>84</w:t>
      </w:r>
    </w:p>
    <w:p w14:paraId="0437E233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6EED6A22" w14:textId="77777777" w:rsidR="00970D49" w:rsidRPr="005C1756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50D8F9E" w14:textId="56A75FCB" w:rsidR="005C1756" w:rsidRPr="005C1756" w:rsidRDefault="005C1756" w:rsidP="005C1756">
      <w:pPr>
        <w:ind w:right="4959"/>
        <w:rPr>
          <w:b/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Про закінчення опалювального періоду </w:t>
      </w:r>
      <w:r>
        <w:rPr>
          <w:b/>
          <w:sz w:val="28"/>
          <w:szCs w:val="28"/>
          <w:lang w:val="uk-UA"/>
        </w:rPr>
        <w:t>20</w:t>
      </w:r>
      <w:r w:rsidR="002226F4">
        <w:rPr>
          <w:b/>
          <w:sz w:val="28"/>
          <w:szCs w:val="28"/>
          <w:lang w:val="uk-UA"/>
        </w:rPr>
        <w:t>19</w:t>
      </w:r>
      <w:r>
        <w:rPr>
          <w:b/>
          <w:sz w:val="28"/>
          <w:szCs w:val="28"/>
          <w:lang w:val="uk-UA"/>
        </w:rPr>
        <w:t>-20</w:t>
      </w:r>
      <w:r w:rsidR="002226F4">
        <w:rPr>
          <w:b/>
          <w:sz w:val="28"/>
          <w:szCs w:val="28"/>
          <w:lang w:val="uk-UA"/>
        </w:rPr>
        <w:t>20</w:t>
      </w:r>
      <w:r w:rsidR="00DB05D6">
        <w:rPr>
          <w:b/>
          <w:sz w:val="28"/>
          <w:szCs w:val="28"/>
          <w:lang w:val="uk-UA"/>
        </w:rPr>
        <w:t xml:space="preserve"> років</w:t>
      </w:r>
    </w:p>
    <w:p w14:paraId="144B5E38" w14:textId="77777777" w:rsidR="005C1756" w:rsidRPr="005C1756" w:rsidRDefault="005C1756" w:rsidP="005C1756">
      <w:pPr>
        <w:ind w:right="4959"/>
        <w:rPr>
          <w:b/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2A6A3834" w14:textId="77777777" w:rsidR="005C1756" w:rsidRPr="005C1756" w:rsidRDefault="005C1756" w:rsidP="005C1756">
      <w:pPr>
        <w:ind w:right="4959"/>
        <w:rPr>
          <w:b/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47FADCA9" w14:textId="698E700C" w:rsidR="005C1756" w:rsidRPr="005C1756" w:rsidRDefault="00A9438C" w:rsidP="00662E9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</w:t>
      </w:r>
      <w:r w:rsidRPr="00A9438C">
        <w:rPr>
          <w:sz w:val="28"/>
          <w:szCs w:val="28"/>
          <w:lang w:val="uk-UA"/>
        </w:rPr>
        <w:t>протокол</w:t>
      </w:r>
      <w:r>
        <w:rPr>
          <w:sz w:val="28"/>
          <w:szCs w:val="28"/>
          <w:lang w:val="uk-UA"/>
        </w:rPr>
        <w:t>у</w:t>
      </w:r>
      <w:r w:rsidRPr="00A9438C">
        <w:rPr>
          <w:sz w:val="28"/>
          <w:szCs w:val="28"/>
          <w:lang w:val="uk-UA"/>
        </w:rPr>
        <w:t xml:space="preserve"> апаратної наради при </w:t>
      </w:r>
      <w:r>
        <w:rPr>
          <w:sz w:val="28"/>
          <w:szCs w:val="28"/>
          <w:lang w:val="uk-UA"/>
        </w:rPr>
        <w:t>секретарю міської ради</w:t>
      </w:r>
      <w:r w:rsidRPr="00A9438C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13</w:t>
      </w:r>
      <w:r w:rsidRPr="00A9438C">
        <w:rPr>
          <w:sz w:val="28"/>
          <w:szCs w:val="28"/>
          <w:lang w:val="uk-UA"/>
        </w:rPr>
        <w:t>.04.20</w:t>
      </w:r>
      <w:r>
        <w:rPr>
          <w:sz w:val="28"/>
          <w:szCs w:val="28"/>
          <w:lang w:val="uk-UA"/>
        </w:rPr>
        <w:t>20, в</w:t>
      </w:r>
      <w:r w:rsidR="005C1756" w:rsidRPr="005C1756">
        <w:rPr>
          <w:sz w:val="28"/>
          <w:szCs w:val="28"/>
          <w:lang w:val="uk-UA"/>
        </w:rPr>
        <w:t xml:space="preserve">ідповідно до </w:t>
      </w:r>
      <w:r w:rsidR="00356638">
        <w:rPr>
          <w:sz w:val="28"/>
          <w:szCs w:val="28"/>
          <w:lang w:val="uk-UA"/>
        </w:rPr>
        <w:t>розпорядження голови Сумської обласної державної адміністрації від 06.04.2020 № 137-ОД «Про закінчення опалювального сезону 2019-2020 років»</w:t>
      </w:r>
      <w:r w:rsidR="00137EF7">
        <w:rPr>
          <w:sz w:val="28"/>
          <w:szCs w:val="28"/>
          <w:lang w:val="uk-UA"/>
        </w:rPr>
        <w:t>,</w:t>
      </w:r>
      <w:r w:rsidR="00356638">
        <w:rPr>
          <w:sz w:val="28"/>
          <w:szCs w:val="28"/>
          <w:lang w:val="uk-UA"/>
        </w:rPr>
        <w:t xml:space="preserve"> </w:t>
      </w:r>
      <w:r w:rsidR="005C1756" w:rsidRPr="005C1756">
        <w:rPr>
          <w:sz w:val="28"/>
          <w:szCs w:val="28"/>
          <w:lang w:val="uk-UA"/>
        </w:rPr>
        <w:t xml:space="preserve">Закону України «Про житлово-комунальні послуги», </w:t>
      </w:r>
      <w:r w:rsidR="00001603" w:rsidRPr="005C1756">
        <w:rPr>
          <w:sz w:val="28"/>
          <w:szCs w:val="28"/>
          <w:lang w:val="uk-UA"/>
        </w:rPr>
        <w:t>постанов</w:t>
      </w:r>
      <w:r w:rsidR="00001603">
        <w:rPr>
          <w:sz w:val="28"/>
          <w:szCs w:val="28"/>
          <w:lang w:val="uk-UA"/>
        </w:rPr>
        <w:t>и</w:t>
      </w:r>
      <w:r w:rsidR="00001603" w:rsidRPr="005C1756">
        <w:rPr>
          <w:sz w:val="28"/>
          <w:szCs w:val="28"/>
          <w:lang w:val="uk-UA"/>
        </w:rPr>
        <w:t xml:space="preserve"> </w:t>
      </w:r>
      <w:r w:rsidR="005C1756" w:rsidRPr="005C1756">
        <w:rPr>
          <w:sz w:val="28"/>
          <w:szCs w:val="28"/>
          <w:lang w:val="uk-UA"/>
        </w:rPr>
        <w:t>Кабінету Міністрів України від 21 липня 2005 року № 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</w:t>
      </w:r>
      <w:r w:rsidR="00662E98">
        <w:rPr>
          <w:sz w:val="28"/>
          <w:szCs w:val="28"/>
          <w:lang w:val="uk-UA"/>
        </w:rPr>
        <w:t xml:space="preserve">, </w:t>
      </w:r>
      <w:r w:rsidR="00001603" w:rsidRPr="00662E98">
        <w:rPr>
          <w:sz w:val="28"/>
          <w:szCs w:val="28"/>
          <w:lang w:val="uk-UA"/>
        </w:rPr>
        <w:t>наказ</w:t>
      </w:r>
      <w:r w:rsidR="00001603">
        <w:rPr>
          <w:sz w:val="28"/>
          <w:szCs w:val="28"/>
          <w:lang w:val="uk-UA"/>
        </w:rPr>
        <w:t>у</w:t>
      </w:r>
      <w:r w:rsidR="00001603" w:rsidRP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Міністерства палива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та енергетики України,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Міністерства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житлово-комунального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господарства України</w:t>
      </w:r>
      <w:r w:rsidR="00662E98">
        <w:rPr>
          <w:sz w:val="28"/>
          <w:szCs w:val="28"/>
          <w:lang w:val="uk-UA"/>
        </w:rPr>
        <w:t xml:space="preserve"> від </w:t>
      </w:r>
      <w:r w:rsidR="00662E98" w:rsidRPr="00662E98">
        <w:rPr>
          <w:sz w:val="28"/>
          <w:szCs w:val="28"/>
          <w:lang w:val="uk-UA"/>
        </w:rPr>
        <w:t xml:space="preserve">10.12.2008 </w:t>
      </w:r>
      <w:r w:rsidR="00662E98">
        <w:rPr>
          <w:sz w:val="28"/>
          <w:szCs w:val="28"/>
          <w:lang w:val="uk-UA"/>
        </w:rPr>
        <w:t>№ </w:t>
      </w:r>
      <w:r w:rsidR="00662E98" w:rsidRPr="00662E98">
        <w:rPr>
          <w:sz w:val="28"/>
          <w:szCs w:val="28"/>
          <w:lang w:val="uk-UA"/>
        </w:rPr>
        <w:t>620/378</w:t>
      </w:r>
      <w:r w:rsidR="00662E98">
        <w:rPr>
          <w:sz w:val="28"/>
          <w:szCs w:val="28"/>
          <w:lang w:val="uk-UA"/>
        </w:rPr>
        <w:t xml:space="preserve"> «</w:t>
      </w:r>
      <w:r w:rsidR="00662E98" w:rsidRPr="00662E98">
        <w:rPr>
          <w:sz w:val="28"/>
          <w:szCs w:val="28"/>
          <w:lang w:val="uk-UA"/>
        </w:rPr>
        <w:t>Про затвердження Правил підготовки</w:t>
      </w:r>
      <w:r w:rsidR="00662E98">
        <w:rPr>
          <w:sz w:val="28"/>
          <w:szCs w:val="28"/>
          <w:lang w:val="uk-UA"/>
        </w:rPr>
        <w:t xml:space="preserve"> </w:t>
      </w:r>
      <w:r w:rsidR="00662E98" w:rsidRPr="00662E98">
        <w:rPr>
          <w:sz w:val="28"/>
          <w:szCs w:val="28"/>
          <w:lang w:val="uk-UA"/>
        </w:rPr>
        <w:t>теплових господарств до опалювального періоду</w:t>
      </w:r>
      <w:r w:rsidR="00662E98">
        <w:rPr>
          <w:sz w:val="28"/>
          <w:szCs w:val="28"/>
          <w:lang w:val="uk-UA"/>
        </w:rPr>
        <w:t>»</w:t>
      </w:r>
      <w:r w:rsidR="005C1756" w:rsidRPr="005C1756">
        <w:rPr>
          <w:sz w:val="28"/>
          <w:szCs w:val="28"/>
          <w:lang w:val="uk-UA"/>
        </w:rPr>
        <w:t xml:space="preserve">, керуючись </w:t>
      </w:r>
      <w:r w:rsidR="00A203F0">
        <w:rPr>
          <w:sz w:val="28"/>
          <w:szCs w:val="28"/>
          <w:lang w:val="uk-UA"/>
        </w:rPr>
        <w:t>під</w:t>
      </w:r>
      <w:r w:rsidR="005C1756" w:rsidRPr="005C1756">
        <w:rPr>
          <w:sz w:val="28"/>
          <w:szCs w:val="28"/>
          <w:lang w:val="uk-UA"/>
        </w:rPr>
        <w:t xml:space="preserve">пунктом 1 </w:t>
      </w:r>
      <w:r w:rsidR="00A203F0">
        <w:rPr>
          <w:sz w:val="28"/>
          <w:szCs w:val="28"/>
          <w:lang w:val="uk-UA"/>
        </w:rPr>
        <w:t>пункту</w:t>
      </w:r>
      <w:r w:rsidR="005C1756" w:rsidRPr="005C1756">
        <w:rPr>
          <w:sz w:val="28"/>
          <w:szCs w:val="28"/>
          <w:lang w:val="uk-UA"/>
        </w:rPr>
        <w:t xml:space="preserve"> «а» статті 30 та частиною шостою статті 59 Закону України «Про місцеве самоврядування в Україні», </w:t>
      </w:r>
      <w:r w:rsidR="005C1756" w:rsidRPr="005C1756">
        <w:rPr>
          <w:b/>
          <w:sz w:val="28"/>
          <w:szCs w:val="28"/>
          <w:lang w:val="uk-UA"/>
        </w:rPr>
        <w:t xml:space="preserve">виконавчий комітет міської ради ВИРІШИВ: </w:t>
      </w:r>
    </w:p>
    <w:p w14:paraId="7DF01AF4" w14:textId="77777777" w:rsidR="005C1756" w:rsidRPr="005C1756" w:rsidRDefault="005C1756" w:rsidP="005C1756">
      <w:pPr>
        <w:ind w:firstLine="709"/>
        <w:jc w:val="both"/>
        <w:rPr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7F47017E" w14:textId="4BE332D5" w:rsidR="005C1756" w:rsidRDefault="005C1756" w:rsidP="005C1756">
      <w:pPr>
        <w:ind w:firstLine="709"/>
        <w:jc w:val="both"/>
        <w:rPr>
          <w:sz w:val="28"/>
          <w:szCs w:val="28"/>
          <w:lang w:val="uk-UA"/>
        </w:rPr>
      </w:pPr>
      <w:r w:rsidRPr="005C175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B05D6">
        <w:rPr>
          <w:sz w:val="28"/>
          <w:szCs w:val="28"/>
          <w:lang w:val="uk-UA"/>
        </w:rPr>
        <w:t>Закінчити опалювальний період 201</w:t>
      </w:r>
      <w:r w:rsidR="002226F4">
        <w:rPr>
          <w:sz w:val="28"/>
          <w:szCs w:val="28"/>
          <w:lang w:val="en-US"/>
        </w:rPr>
        <w:t>9</w:t>
      </w:r>
      <w:r w:rsidR="00DB05D6">
        <w:rPr>
          <w:sz w:val="28"/>
          <w:szCs w:val="28"/>
          <w:lang w:val="uk-UA"/>
        </w:rPr>
        <w:t>-20</w:t>
      </w:r>
      <w:r w:rsidR="002226F4">
        <w:rPr>
          <w:sz w:val="28"/>
          <w:szCs w:val="28"/>
          <w:lang w:val="en-US"/>
        </w:rPr>
        <w:t>20</w:t>
      </w:r>
      <w:r w:rsidR="007A0212">
        <w:rPr>
          <w:sz w:val="28"/>
          <w:szCs w:val="28"/>
          <w:lang w:val="uk-UA"/>
        </w:rPr>
        <w:t xml:space="preserve"> років у місті Глухо</w:t>
      </w:r>
      <w:r w:rsidR="00DB05D6">
        <w:rPr>
          <w:sz w:val="28"/>
          <w:szCs w:val="28"/>
          <w:lang w:val="uk-UA"/>
        </w:rPr>
        <w:t>в</w:t>
      </w:r>
      <w:r w:rsidR="007A0212">
        <w:rPr>
          <w:sz w:val="28"/>
          <w:szCs w:val="28"/>
          <w:lang w:val="uk-UA"/>
        </w:rPr>
        <w:t>і</w:t>
      </w:r>
      <w:r w:rsidR="00DB05D6">
        <w:rPr>
          <w:sz w:val="28"/>
          <w:szCs w:val="28"/>
          <w:lang w:val="uk-UA"/>
        </w:rPr>
        <w:t xml:space="preserve"> </w:t>
      </w:r>
      <w:r w:rsidR="002226F4">
        <w:rPr>
          <w:sz w:val="28"/>
          <w:szCs w:val="28"/>
          <w:lang w:val="en-US"/>
        </w:rPr>
        <w:t>1</w:t>
      </w:r>
      <w:r w:rsidR="00A9438C">
        <w:rPr>
          <w:sz w:val="28"/>
          <w:szCs w:val="28"/>
          <w:lang w:val="uk-UA"/>
        </w:rPr>
        <w:t>5</w:t>
      </w:r>
      <w:r w:rsidR="00DB05D6">
        <w:rPr>
          <w:sz w:val="28"/>
          <w:szCs w:val="28"/>
          <w:lang w:val="uk-UA"/>
        </w:rPr>
        <w:t> квітня 20</w:t>
      </w:r>
      <w:r w:rsidR="002226F4">
        <w:rPr>
          <w:sz w:val="28"/>
          <w:szCs w:val="28"/>
          <w:lang w:val="en-US"/>
        </w:rPr>
        <w:t>20</w:t>
      </w:r>
      <w:r w:rsidR="00DB05D6">
        <w:rPr>
          <w:sz w:val="28"/>
          <w:szCs w:val="28"/>
          <w:lang w:val="uk-UA"/>
        </w:rPr>
        <w:t xml:space="preserve"> року</w:t>
      </w:r>
      <w:r w:rsidRPr="005C1756">
        <w:rPr>
          <w:sz w:val="28"/>
          <w:szCs w:val="28"/>
          <w:lang w:val="uk-UA"/>
        </w:rPr>
        <w:t xml:space="preserve">. </w:t>
      </w:r>
    </w:p>
    <w:p w14:paraId="62112C8B" w14:textId="46DBF08F" w:rsidR="005C1756" w:rsidRDefault="00BE1905" w:rsidP="005C1756">
      <w:pPr>
        <w:ind w:firstLine="709"/>
        <w:jc w:val="both"/>
        <w:rPr>
          <w:b/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C1756" w:rsidRPr="005C1756">
        <w:rPr>
          <w:spacing w:val="-2"/>
          <w:sz w:val="28"/>
          <w:szCs w:val="28"/>
          <w:lang w:val="uk-UA"/>
        </w:rPr>
        <w:t xml:space="preserve">Контроль за виконанням цього рішення </w:t>
      </w:r>
      <w:r w:rsidR="002226F4">
        <w:rPr>
          <w:spacing w:val="-2"/>
          <w:sz w:val="28"/>
          <w:szCs w:val="28"/>
          <w:lang w:val="uk-UA"/>
        </w:rPr>
        <w:t>залишаю за собою.</w:t>
      </w:r>
      <w:r w:rsidR="005C1756" w:rsidRPr="005C1756">
        <w:rPr>
          <w:b/>
          <w:spacing w:val="-7"/>
          <w:sz w:val="28"/>
          <w:szCs w:val="28"/>
          <w:lang w:val="uk-UA"/>
        </w:rPr>
        <w:t xml:space="preserve"> </w:t>
      </w:r>
    </w:p>
    <w:p w14:paraId="47E6AE62" w14:textId="77777777" w:rsidR="007015E1" w:rsidRPr="00F13033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77BCAFED" w14:textId="77777777" w:rsidR="00970D49" w:rsidRPr="00F1303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1CB61E7F" w14:textId="1DCE90F6" w:rsidR="00DB05D6" w:rsidRPr="006424DA" w:rsidRDefault="002226F4" w:rsidP="005C4081">
      <w:pPr>
        <w:tabs>
          <w:tab w:val="left" w:pos="7088"/>
        </w:tabs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F1303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Юрій БУРЛАКА</w:t>
      </w:r>
      <w:r w:rsidR="00001603" w:rsidRPr="00F13033">
        <w:rPr>
          <w:sz w:val="28"/>
          <w:szCs w:val="28"/>
          <w:lang w:val="uk-UA"/>
        </w:rPr>
        <w:t xml:space="preserve"> </w:t>
      </w:r>
    </w:p>
    <w:p w14:paraId="11BCAA4F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837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01603"/>
    <w:rsid w:val="000204A7"/>
    <w:rsid w:val="00071DCD"/>
    <w:rsid w:val="000B42E7"/>
    <w:rsid w:val="00137EF7"/>
    <w:rsid w:val="00181EAE"/>
    <w:rsid w:val="001979CD"/>
    <w:rsid w:val="002226F4"/>
    <w:rsid w:val="00250A2A"/>
    <w:rsid w:val="00262953"/>
    <w:rsid w:val="00266B6D"/>
    <w:rsid w:val="002E36D1"/>
    <w:rsid w:val="00325C99"/>
    <w:rsid w:val="00356638"/>
    <w:rsid w:val="00390574"/>
    <w:rsid w:val="004305DA"/>
    <w:rsid w:val="00431574"/>
    <w:rsid w:val="00436072"/>
    <w:rsid w:val="004972DF"/>
    <w:rsid w:val="004A6B17"/>
    <w:rsid w:val="004D21D1"/>
    <w:rsid w:val="005047D8"/>
    <w:rsid w:val="005560D9"/>
    <w:rsid w:val="005C1756"/>
    <w:rsid w:val="005C4081"/>
    <w:rsid w:val="00662E98"/>
    <w:rsid w:val="0067781E"/>
    <w:rsid w:val="006833CD"/>
    <w:rsid w:val="007015E1"/>
    <w:rsid w:val="007456B8"/>
    <w:rsid w:val="00763E92"/>
    <w:rsid w:val="007A0212"/>
    <w:rsid w:val="007B0844"/>
    <w:rsid w:val="007E78E7"/>
    <w:rsid w:val="0081098B"/>
    <w:rsid w:val="008371BF"/>
    <w:rsid w:val="008E1DA7"/>
    <w:rsid w:val="009128DF"/>
    <w:rsid w:val="00933A03"/>
    <w:rsid w:val="009401F6"/>
    <w:rsid w:val="00951EF8"/>
    <w:rsid w:val="00956A31"/>
    <w:rsid w:val="00970D49"/>
    <w:rsid w:val="009D6455"/>
    <w:rsid w:val="00A203F0"/>
    <w:rsid w:val="00A7123B"/>
    <w:rsid w:val="00A9438C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BE1905"/>
    <w:rsid w:val="00C23AED"/>
    <w:rsid w:val="00C90662"/>
    <w:rsid w:val="00CC3627"/>
    <w:rsid w:val="00DB05D6"/>
    <w:rsid w:val="00DE1412"/>
    <w:rsid w:val="00E20C77"/>
    <w:rsid w:val="00E82FEF"/>
    <w:rsid w:val="00ED5686"/>
    <w:rsid w:val="00EE3F7B"/>
    <w:rsid w:val="00EE4E91"/>
    <w:rsid w:val="00F07767"/>
    <w:rsid w:val="00F13033"/>
    <w:rsid w:val="00F55E77"/>
    <w:rsid w:val="00F672E8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B5576"/>
  <w15:chartTrackingRefBased/>
  <w15:docId w15:val="{46983DC1-EF45-4068-8A8D-781F4A8F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E1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3</cp:revision>
  <cp:lastPrinted>2020-04-13T07:48:00Z</cp:lastPrinted>
  <dcterms:created xsi:type="dcterms:W3CDTF">2020-04-13T07:51:00Z</dcterms:created>
  <dcterms:modified xsi:type="dcterms:W3CDTF">2020-04-14T10:59:00Z</dcterms:modified>
</cp:coreProperties>
</file>