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E5" w:rsidRP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3503E4E" wp14:editId="68731C03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P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33AE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33AE5" w:rsidRPr="00133AE5" w:rsidRDefault="00133AE5" w:rsidP="00133AE5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133AE5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133AE5" w:rsidRPr="00133AE5" w:rsidRDefault="00133AE5" w:rsidP="00133AE5">
      <w:pPr>
        <w:tabs>
          <w:tab w:val="left" w:pos="1276"/>
        </w:tabs>
        <w:spacing w:after="0" w:line="240" w:lineRule="auto"/>
        <w:jc w:val="center"/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</w:pPr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Р І Ш Е Н </w:t>
      </w:r>
      <w:proofErr w:type="spellStart"/>
      <w:proofErr w:type="gramStart"/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>Н</w:t>
      </w:r>
      <w:proofErr w:type="spellEnd"/>
      <w:proofErr w:type="gramEnd"/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Я</w:t>
      </w:r>
    </w:p>
    <w:p w:rsidR="00133AE5" w:rsidRPr="00133AE5" w:rsidRDefault="00133AE5" w:rsidP="00133AE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133AE5" w:rsidRPr="00133AE5" w:rsidRDefault="00150398" w:rsidP="00133AE5">
      <w:pPr>
        <w:spacing w:after="0" w:line="240" w:lineRule="auto"/>
        <w:ind w:left="-142" w:firstLine="142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25.02.</w:t>
      </w:r>
      <w:r w:rsidR="00665D3F"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133AE5" w:rsidRPr="00133A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33AE5" w:rsidRPr="00133A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м.  Глухів  </w:t>
      </w:r>
      <w:r w:rsidR="00665D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№ 45</w:t>
      </w:r>
    </w:p>
    <w:p w:rsidR="00133AE5" w:rsidRPr="00133AE5" w:rsidRDefault="00133AE5" w:rsidP="00133AE5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E74B4" w:rsidRDefault="003E74B4" w:rsidP="003E74B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складу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опікунської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 питань захисту прав повнолітніх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осіб, які за станом здоров’я не можуть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самостійно здійснювати свої права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та виконувати обов’язки</w:t>
      </w:r>
    </w:p>
    <w:p w:rsidR="003E74B4" w:rsidRDefault="003E74B4" w:rsidP="007B5D88">
      <w:pPr>
        <w:pStyle w:val="a3"/>
        <w:ind w:firstLine="426"/>
        <w:rPr>
          <w:lang w:val="uk-UA" w:eastAsia="ru-RU"/>
        </w:rPr>
      </w:pPr>
    </w:p>
    <w:p w:rsidR="003E74B4" w:rsidRDefault="003E74B4" w:rsidP="00D06F24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508EB">
        <w:rPr>
          <w:rFonts w:ascii="Times New Roman" w:hAnsi="Times New Roman"/>
          <w:sz w:val="28"/>
          <w:szCs w:val="28"/>
          <w:lang w:val="uk-UA"/>
        </w:rPr>
        <w:t>Розглянувши подання</w:t>
      </w:r>
      <w:r w:rsidR="00665D3F">
        <w:rPr>
          <w:rFonts w:ascii="Times New Roman" w:hAnsi="Times New Roman"/>
          <w:sz w:val="28"/>
          <w:szCs w:val="28"/>
          <w:lang w:val="uk-UA"/>
        </w:rPr>
        <w:t xml:space="preserve"> керуючої справами виконавчого комітету міської ради </w:t>
      </w:r>
      <w:proofErr w:type="spellStart"/>
      <w:r w:rsidR="00665D3F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665D3F">
        <w:rPr>
          <w:rFonts w:ascii="Times New Roman" w:hAnsi="Times New Roman"/>
          <w:sz w:val="28"/>
          <w:szCs w:val="28"/>
          <w:lang w:val="uk-UA"/>
        </w:rPr>
        <w:t xml:space="preserve"> О.О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06F2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враховуючи зміни службового стану о</w:t>
      </w:r>
      <w:r w:rsidR="006E7B46">
        <w:rPr>
          <w:rFonts w:ascii="Times New Roman" w:hAnsi="Times New Roman"/>
          <w:sz w:val="28"/>
          <w:szCs w:val="28"/>
          <w:lang w:val="uk-UA"/>
        </w:rPr>
        <w:t>кремих членів опікунської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:rsidR="007B5D88" w:rsidRDefault="007B5D88" w:rsidP="00D06F24">
      <w:pPr>
        <w:pStyle w:val="a3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E74B4" w:rsidRDefault="00393FD0" w:rsidP="00D06F24">
      <w:pPr>
        <w:pStyle w:val="a3"/>
        <w:tabs>
          <w:tab w:val="left" w:pos="28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06F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>Затвердити склад опікунської ради</w:t>
      </w:r>
      <w:r w:rsidR="006E7B46" w:rsidRPr="006E7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B46" w:rsidRPr="006508EB">
        <w:rPr>
          <w:rFonts w:ascii="Times New Roman" w:hAnsi="Times New Roman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3E74B4" w:rsidRDefault="000A304B" w:rsidP="00D06F2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E74B4">
        <w:rPr>
          <w:rFonts w:ascii="Times New Roman" w:hAnsi="Times New Roman"/>
          <w:sz w:val="28"/>
          <w:szCs w:val="28"/>
          <w:lang w:val="uk-UA"/>
        </w:rPr>
        <w:t>Виз</w:t>
      </w:r>
      <w:r w:rsidR="006E7B46">
        <w:rPr>
          <w:rFonts w:ascii="Times New Roman" w:hAnsi="Times New Roman"/>
          <w:sz w:val="28"/>
          <w:szCs w:val="28"/>
          <w:lang w:val="uk-UA"/>
        </w:rPr>
        <w:t xml:space="preserve">нати таким, що втратив чинність, </w:t>
      </w:r>
      <w:r w:rsidR="003E74B4">
        <w:rPr>
          <w:rFonts w:ascii="Times New Roman" w:hAnsi="Times New Roman"/>
          <w:sz w:val="28"/>
          <w:szCs w:val="28"/>
          <w:lang w:val="uk-UA"/>
        </w:rPr>
        <w:t>склад опікунської ради</w:t>
      </w:r>
      <w:r w:rsidR="002F09FD">
        <w:rPr>
          <w:rFonts w:ascii="Times New Roman" w:hAnsi="Times New Roman"/>
          <w:sz w:val="28"/>
          <w:szCs w:val="28"/>
          <w:lang w:val="uk-UA"/>
        </w:rPr>
        <w:t>,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затверджений рішенням виконавчого комітету міської ради </w:t>
      </w:r>
      <w:r w:rsidR="00665D3F">
        <w:rPr>
          <w:rFonts w:ascii="Times New Roman" w:hAnsi="Times New Roman"/>
          <w:sz w:val="28"/>
          <w:szCs w:val="28"/>
          <w:lang w:val="uk-UA"/>
        </w:rPr>
        <w:t>від 05.09.2018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665D3F">
        <w:rPr>
          <w:rFonts w:ascii="Times New Roman" w:hAnsi="Times New Roman"/>
          <w:sz w:val="28"/>
          <w:szCs w:val="28"/>
          <w:lang w:val="uk-UA"/>
        </w:rPr>
        <w:t>20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665D3F">
        <w:rPr>
          <w:rFonts w:ascii="Times New Roman" w:hAnsi="Times New Roman"/>
          <w:sz w:val="28"/>
          <w:szCs w:val="28"/>
          <w:lang w:val="uk-UA"/>
        </w:rPr>
        <w:t>затвердження складу опікунської ради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з питань захисту прав повнолітніх осіб, які за станом здоров'я не можуть самостійно здійснювати свої права та виконувати обов’язки».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74B4" w:rsidRPr="00780638" w:rsidRDefault="000A304B" w:rsidP="00D06F24">
      <w:pPr>
        <w:pStyle w:val="a3"/>
        <w:ind w:firstLine="851"/>
        <w:jc w:val="both"/>
        <w:rPr>
          <w:rFonts w:ascii="Times New Roman" w:hAnsi="Times New Roman"/>
          <w:spacing w:val="-2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393F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</w:t>
      </w:r>
      <w:r w:rsidR="003E74B4" w:rsidRPr="00780638">
        <w:rPr>
          <w:rFonts w:ascii="Times New Roman" w:hAnsi="Times New Roman"/>
          <w:spacing w:val="-20"/>
          <w:sz w:val="28"/>
          <w:szCs w:val="28"/>
          <w:lang w:val="uk-UA"/>
        </w:rPr>
        <w:t xml:space="preserve">виконавчих органів міської ради </w:t>
      </w:r>
      <w:r w:rsidR="00665D3F" w:rsidRPr="00780638">
        <w:rPr>
          <w:rFonts w:ascii="Times New Roman" w:hAnsi="Times New Roman"/>
          <w:spacing w:val="-20"/>
          <w:sz w:val="28"/>
          <w:szCs w:val="28"/>
          <w:lang w:val="uk-UA"/>
        </w:rPr>
        <w:t>Гладкий В.В</w:t>
      </w:r>
      <w:r w:rsidR="003E74B4" w:rsidRPr="00780638">
        <w:rPr>
          <w:rFonts w:ascii="Times New Roman" w:hAnsi="Times New Roman"/>
          <w:spacing w:val="-20"/>
          <w:sz w:val="28"/>
          <w:szCs w:val="28"/>
          <w:lang w:val="uk-UA"/>
        </w:rPr>
        <w:t>.</w:t>
      </w: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Default="00780638" w:rsidP="007B5D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міського голови                                                     Олена ДЕМІШЕВА</w:t>
      </w:r>
    </w:p>
    <w:p w:rsidR="003E74B4" w:rsidRDefault="00464EF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3E74B4" w:rsidP="006E7B4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6E7B4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AE5" w:rsidRDefault="00133AE5" w:rsidP="003E74B4">
      <w:pPr>
        <w:pStyle w:val="a3"/>
        <w:ind w:firstLine="510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Pr="00257B2D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 xml:space="preserve">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</w:t>
      </w:r>
      <w:r w:rsidR="0078063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ЗАТВЕРДЖЕНО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Р</w:t>
      </w: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ішення виконавчого комітету</w:t>
      </w:r>
    </w:p>
    <w:p w:rsidR="003E74B4" w:rsidRPr="00A370D0" w:rsidRDefault="00974122" w:rsidP="0097412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               </w:t>
      </w:r>
      <w:r w:rsidR="00326DEF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15039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25.02.2020 </w:t>
      </w:r>
      <w:r w:rsidR="003E74B4"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№</w:t>
      </w:r>
      <w:r w:rsidR="003E74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15039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45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635103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:rsidR="003E74B4" w:rsidRDefault="003E74B4" w:rsidP="003E74B4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  <w:t xml:space="preserve">опікунської ради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3E74B4" w:rsidRPr="00542BA9" w:rsidTr="00D06F24">
        <w:tc>
          <w:tcPr>
            <w:tcW w:w="4820" w:type="dxa"/>
          </w:tcPr>
          <w:p w:rsidR="003E74B4" w:rsidRPr="00A370D0" w:rsidRDefault="00780638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Гладкий Володимир Васильович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3E74B4" w:rsidRPr="00A370D0" w:rsidRDefault="00542BA9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.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міського голови з питань діяльності виконавчих органів міської ради - голова опікунської ради;</w:t>
            </w:r>
          </w:p>
        </w:tc>
      </w:tr>
      <w:tr w:rsidR="003E74B4" w:rsidRPr="006E7B46" w:rsidTr="00D06F24">
        <w:tc>
          <w:tcPr>
            <w:tcW w:w="4820" w:type="dxa"/>
          </w:tcPr>
          <w:p w:rsidR="003E74B4" w:rsidRPr="00A370D0" w:rsidRDefault="00AB2C2E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Павленко Руслан Володимирович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соціально</w:t>
            </w:r>
            <w:r w:rsid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го захисту населення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 - заступник голови опікунської ради;</w:t>
            </w:r>
          </w:p>
        </w:tc>
      </w:tr>
      <w:tr w:rsidR="003E74B4" w:rsidRPr="00150398" w:rsidTr="00D06F24">
        <w:tc>
          <w:tcPr>
            <w:tcW w:w="4820" w:type="dxa"/>
          </w:tcPr>
          <w:p w:rsidR="003E74B4" w:rsidRPr="00A370D0" w:rsidRDefault="00326DE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Балицька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Марина Олександрівна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головний спеціаліст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-юрисконсульт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відділу з правової та внутрішньої політики міської ради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секретар опікунської ради;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Галушка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Ірина Юріївна,</w:t>
            </w:r>
          </w:p>
        </w:tc>
        <w:tc>
          <w:tcPr>
            <w:tcW w:w="5103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служби у справах дітей міської ради;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Pr="00A370D0" w:rsidRDefault="00780638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Кіяшко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Анатолій Іванович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780638" w:rsidP="007806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Генеральний директор КНП «Глухівська міська лікарня» Глухівської міської ради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Мельник 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Наталія Олександрівна,   </w:t>
            </w: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Марія Юріївна,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 </w:t>
            </w:r>
          </w:p>
          <w:p w:rsidR="002A2827" w:rsidRDefault="002A2827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2A2827" w:rsidRPr="00A370D0" w:rsidRDefault="002A2827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завідувач відділення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м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соціальної допомоги  вдома територіального центру соціального обслуговування населення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ради;</w:t>
            </w:r>
          </w:p>
          <w:p w:rsidR="002A2827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</w:t>
            </w:r>
            <w:r w:rsidR="002A2827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та містобудування</w:t>
            </w:r>
            <w:r w:rsidR="00393F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ради;</w:t>
            </w:r>
          </w:p>
        </w:tc>
      </w:tr>
      <w:tr w:rsidR="00393FD0" w:rsidRPr="00A370D0" w:rsidTr="00D06F24">
        <w:tc>
          <w:tcPr>
            <w:tcW w:w="4820" w:type="dxa"/>
          </w:tcPr>
          <w:p w:rsidR="00393FD0" w:rsidRPr="00D06F24" w:rsidRDefault="008520D9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Шуляк Галина Іванівна</w:t>
            </w:r>
            <w:bookmarkStart w:id="0" w:name="_GoBack"/>
            <w:bookmarkEnd w:id="0"/>
          </w:p>
        </w:tc>
        <w:tc>
          <w:tcPr>
            <w:tcW w:w="5103" w:type="dxa"/>
          </w:tcPr>
          <w:p w:rsidR="00393FD0" w:rsidRPr="00D06F24" w:rsidRDefault="00393FD0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головний лікар </w:t>
            </w:r>
            <w:r w:rsidR="00D06F24"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КЗ Сумської обласної  ради «Третя обласна спеціалізована психіатрична лікарня»</w:t>
            </w:r>
            <w:r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(за згодою).</w:t>
            </w:r>
          </w:p>
        </w:tc>
      </w:tr>
    </w:tbl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714348" w:rsidRDefault="006E7B46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Керуюча справами виконавчого </w:t>
      </w:r>
    </w:p>
    <w:p w:rsidR="003E74B4" w:rsidRPr="00714348" w:rsidRDefault="006E7B46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комітету міської ради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  <w:t xml:space="preserve">               </w:t>
      </w:r>
      <w:r w:rsidR="0078063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  Олена </w:t>
      </w:r>
      <w:r w:rsidR="00133AE5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ГАВРИЛЬЧЕНКО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B50D3D" w:rsidRPr="00BA2FFB" w:rsidRDefault="00B50D3D" w:rsidP="00BA2FFB">
      <w:pPr>
        <w:tabs>
          <w:tab w:val="left" w:pos="1276"/>
        </w:tabs>
        <w:spacing w:after="0" w:line="240" w:lineRule="auto"/>
        <w:rPr>
          <w:lang w:val="uk-UA"/>
        </w:rPr>
      </w:pPr>
    </w:p>
    <w:p w:rsidR="00B50D3D" w:rsidRPr="003E74B4" w:rsidRDefault="00B50D3D">
      <w:pPr>
        <w:rPr>
          <w:lang w:val="uk-UA"/>
        </w:rPr>
      </w:pPr>
    </w:p>
    <w:sectPr w:rsidR="00B50D3D" w:rsidRPr="003E74B4" w:rsidSect="006E7B46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60E61"/>
    <w:rsid w:val="000A304B"/>
    <w:rsid w:val="00133AE5"/>
    <w:rsid w:val="00150398"/>
    <w:rsid w:val="001B5055"/>
    <w:rsid w:val="002A2827"/>
    <w:rsid w:val="002C3C59"/>
    <w:rsid w:val="002F09FD"/>
    <w:rsid w:val="00326DEF"/>
    <w:rsid w:val="00393FD0"/>
    <w:rsid w:val="003E74B4"/>
    <w:rsid w:val="003F4845"/>
    <w:rsid w:val="00464EF8"/>
    <w:rsid w:val="004F7FE5"/>
    <w:rsid w:val="00542BA9"/>
    <w:rsid w:val="00665D3F"/>
    <w:rsid w:val="006E7B46"/>
    <w:rsid w:val="00780638"/>
    <w:rsid w:val="007B5D88"/>
    <w:rsid w:val="008520D9"/>
    <w:rsid w:val="00974122"/>
    <w:rsid w:val="00A26392"/>
    <w:rsid w:val="00A779F1"/>
    <w:rsid w:val="00AB2C2E"/>
    <w:rsid w:val="00B50D3D"/>
    <w:rsid w:val="00BA2FFB"/>
    <w:rsid w:val="00D06F24"/>
    <w:rsid w:val="00F8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A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A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AAACA-317F-43E0-B59B-C11E0E13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21</cp:revision>
  <cp:lastPrinted>2020-02-25T09:49:00Z</cp:lastPrinted>
  <dcterms:created xsi:type="dcterms:W3CDTF">2017-07-17T06:43:00Z</dcterms:created>
  <dcterms:modified xsi:type="dcterms:W3CDTF">2020-03-02T14:17:00Z</dcterms:modified>
</cp:coreProperties>
</file>