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495" w:type="dxa"/>
        <w:tblLook w:val="04A0"/>
      </w:tblPr>
      <w:tblGrid>
        <w:gridCol w:w="4076"/>
      </w:tblGrid>
      <w:tr w:rsidR="00BA71FD" w:rsidTr="00D2406B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BA71FD" w:rsidRPr="0078031F" w:rsidRDefault="00BA71FD" w:rsidP="00BA71FD">
            <w:pPr>
              <w:pStyle w:val="110"/>
              <w:keepNext/>
              <w:keepLines/>
              <w:shd w:val="clear" w:color="auto" w:fill="auto"/>
              <w:ind w:left="1360"/>
              <w:rPr>
                <w:lang w:val="uk-UA"/>
              </w:rPr>
            </w:pPr>
            <w:proofErr w:type="spellStart"/>
            <w:r>
              <w:rPr>
                <w:rStyle w:val="14"/>
                <w:lang w:eastAsia="uk-UA"/>
              </w:rPr>
              <w:t>Додаток</w:t>
            </w:r>
            <w:proofErr w:type="spellEnd"/>
            <w:proofErr w:type="gramStart"/>
            <w:r w:rsidR="0078031F">
              <w:rPr>
                <w:rStyle w:val="14"/>
                <w:lang w:val="uk-UA" w:eastAsia="uk-UA"/>
              </w:rPr>
              <w:t>1</w:t>
            </w:r>
            <w:proofErr w:type="gramEnd"/>
          </w:p>
          <w:p w:rsidR="00BA71FD" w:rsidRDefault="005A3FF0" w:rsidP="00BA71FD">
            <w:pPr>
              <w:pStyle w:val="110"/>
              <w:keepNext/>
              <w:keepLines/>
              <w:shd w:val="clear" w:color="auto" w:fill="auto"/>
              <w:ind w:left="1360"/>
              <w:rPr>
                <w:rStyle w:val="14"/>
                <w:lang w:val="uk-UA" w:eastAsia="uk-UA"/>
              </w:rPr>
            </w:pPr>
            <w:r>
              <w:rPr>
                <w:rStyle w:val="14"/>
                <w:lang w:eastAsia="uk-UA"/>
              </w:rPr>
              <w:t>д</w:t>
            </w:r>
            <w:r w:rsidR="00BA71FD">
              <w:rPr>
                <w:rStyle w:val="14"/>
                <w:lang w:eastAsia="uk-UA"/>
              </w:rPr>
              <w:t>о</w:t>
            </w:r>
            <w:r>
              <w:rPr>
                <w:rStyle w:val="14"/>
                <w:lang w:eastAsia="uk-UA"/>
              </w:rPr>
              <w:t xml:space="preserve"> </w:t>
            </w:r>
            <w:proofErr w:type="spellStart"/>
            <w:r w:rsidR="00BA71FD">
              <w:rPr>
                <w:rStyle w:val="14"/>
                <w:lang w:eastAsia="uk-UA"/>
              </w:rPr>
              <w:t>рішення</w:t>
            </w:r>
            <w:proofErr w:type="spellEnd"/>
            <w:r>
              <w:rPr>
                <w:rStyle w:val="14"/>
                <w:lang w:eastAsia="uk-UA"/>
              </w:rPr>
              <w:t xml:space="preserve"> </w:t>
            </w:r>
            <w:proofErr w:type="spellStart"/>
            <w:r w:rsidR="00BA71FD">
              <w:rPr>
                <w:rStyle w:val="14"/>
                <w:lang w:eastAsia="uk-UA"/>
              </w:rPr>
              <w:t>виконавчогокомітету</w:t>
            </w:r>
            <w:proofErr w:type="spellEnd"/>
          </w:p>
          <w:p w:rsidR="00BA71FD" w:rsidRDefault="00BA71FD" w:rsidP="00BA71FD">
            <w:r>
              <w:rPr>
                <w:rStyle w:val="14"/>
              </w:rPr>
              <w:t>___________№_______</w:t>
            </w:r>
          </w:p>
        </w:tc>
      </w:tr>
    </w:tbl>
    <w:p w:rsidR="00BA71FD" w:rsidRDefault="00BA71FD" w:rsidP="00BA71FD"/>
    <w:p w:rsidR="00BA71FD" w:rsidRPr="00BA71FD" w:rsidRDefault="00BA71FD" w:rsidP="00BA71FD">
      <w:pPr>
        <w:pStyle w:val="110"/>
        <w:keepNext/>
        <w:keepLines/>
        <w:shd w:val="clear" w:color="auto" w:fill="auto"/>
        <w:ind w:left="1360"/>
        <w:rPr>
          <w:lang w:val="uk-UA"/>
        </w:rPr>
      </w:pPr>
    </w:p>
    <w:p w:rsidR="00BA71FD" w:rsidRDefault="00BA71FD" w:rsidP="00BA71FD">
      <w:pPr>
        <w:jc w:val="both"/>
      </w:pPr>
    </w:p>
    <w:p w:rsidR="00BA71FD" w:rsidRPr="0078031F" w:rsidRDefault="00BA71FD" w:rsidP="00BA71FD">
      <w:pPr>
        <w:rPr>
          <w:b/>
        </w:rPr>
      </w:pPr>
    </w:p>
    <w:p w:rsidR="00BA71FD" w:rsidRDefault="00BA71FD" w:rsidP="00BA71FD">
      <w:pPr>
        <w:spacing w:line="298" w:lineRule="exact"/>
        <w:ind w:left="4380"/>
        <w:rPr>
          <w:rFonts w:ascii="Times New Roman" w:hAnsi="Times New Roman" w:cs="Times New Roman"/>
          <w:b/>
          <w:sz w:val="27"/>
          <w:szCs w:val="27"/>
        </w:rPr>
      </w:pPr>
      <w:r w:rsidRPr="0078031F">
        <w:rPr>
          <w:rFonts w:ascii="Times New Roman" w:hAnsi="Times New Roman" w:cs="Times New Roman"/>
          <w:b/>
          <w:sz w:val="27"/>
          <w:szCs w:val="27"/>
        </w:rPr>
        <w:t>ЗМІНИ</w:t>
      </w:r>
    </w:p>
    <w:p w:rsidR="00AC7624" w:rsidRDefault="00AC7624" w:rsidP="00AC7624">
      <w:pPr>
        <w:spacing w:line="298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постійного характеру </w:t>
      </w:r>
      <w:r w:rsidR="00BA71FD" w:rsidRPr="0078031F">
        <w:rPr>
          <w:rFonts w:ascii="Times New Roman" w:hAnsi="Times New Roman" w:cs="Times New Roman"/>
          <w:b/>
          <w:sz w:val="27"/>
          <w:szCs w:val="27"/>
        </w:rPr>
        <w:t xml:space="preserve">до схеми руху міського автобусного маршруту загального </w:t>
      </w:r>
      <w:r w:rsidR="0078031F">
        <w:rPr>
          <w:rFonts w:ascii="Times New Roman" w:hAnsi="Times New Roman" w:cs="Times New Roman"/>
          <w:b/>
          <w:sz w:val="27"/>
          <w:szCs w:val="27"/>
        </w:rPr>
        <w:t>к</w:t>
      </w:r>
      <w:r w:rsidR="00BA71FD" w:rsidRPr="0078031F">
        <w:rPr>
          <w:rFonts w:ascii="Times New Roman" w:hAnsi="Times New Roman" w:cs="Times New Roman"/>
          <w:b/>
          <w:sz w:val="27"/>
          <w:szCs w:val="27"/>
        </w:rPr>
        <w:t xml:space="preserve">ористування № 4-П «вул. </w:t>
      </w:r>
      <w:proofErr w:type="spellStart"/>
      <w:r w:rsidR="00BA71FD" w:rsidRPr="0078031F">
        <w:rPr>
          <w:rFonts w:ascii="Times New Roman" w:hAnsi="Times New Roman" w:cs="Times New Roman"/>
          <w:b/>
          <w:sz w:val="27"/>
          <w:szCs w:val="27"/>
        </w:rPr>
        <w:t>Джерельна-Центр-вул.Некрасова</w:t>
      </w:r>
      <w:proofErr w:type="spellEnd"/>
      <w:r w:rsidR="00BA71FD" w:rsidRPr="0078031F">
        <w:rPr>
          <w:rFonts w:ascii="Times New Roman" w:hAnsi="Times New Roman" w:cs="Times New Roman"/>
          <w:b/>
          <w:sz w:val="27"/>
          <w:szCs w:val="27"/>
        </w:rPr>
        <w:t>»</w:t>
      </w:r>
    </w:p>
    <w:p w:rsidR="00BA71FD" w:rsidRDefault="00BA71FD" w:rsidP="00AC7624">
      <w:pPr>
        <w:spacing w:line="298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031F">
        <w:rPr>
          <w:rFonts w:ascii="Times New Roman" w:hAnsi="Times New Roman" w:cs="Times New Roman"/>
          <w:b/>
          <w:sz w:val="27"/>
          <w:szCs w:val="27"/>
        </w:rPr>
        <w:t>у звичайному режимі руху</w:t>
      </w:r>
    </w:p>
    <w:p w:rsidR="00AC7624" w:rsidRPr="0078031F" w:rsidRDefault="00AC7624" w:rsidP="00AC7624">
      <w:pPr>
        <w:spacing w:line="298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30"/>
        <w:gridCol w:w="3432"/>
        <w:gridCol w:w="2179"/>
      </w:tblGrid>
      <w:tr w:rsidR="00BA71FD" w:rsidRPr="0078031F" w:rsidTr="001679A6">
        <w:trPr>
          <w:trHeight w:val="936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1FD" w:rsidRPr="0078031F" w:rsidRDefault="00BA71FD" w:rsidP="001679A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  <w:rPr>
                <w:sz w:val="27"/>
                <w:szCs w:val="27"/>
              </w:rPr>
            </w:pPr>
            <w:r w:rsidRPr="0078031F">
              <w:rPr>
                <w:sz w:val="27"/>
                <w:szCs w:val="27"/>
                <w:lang w:eastAsia="uk-UA"/>
              </w:rPr>
              <w:t xml:space="preserve">Характер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змін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1FD" w:rsidRPr="0078031F" w:rsidRDefault="00BA71FD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7"/>
                <w:szCs w:val="27"/>
              </w:rPr>
            </w:pPr>
            <w:r w:rsidRPr="0078031F">
              <w:rPr>
                <w:sz w:val="27"/>
                <w:szCs w:val="27"/>
                <w:lang w:eastAsia="uk-UA"/>
              </w:rPr>
              <w:t xml:space="preserve">Причина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змін</w:t>
            </w:r>
            <w:proofErr w:type="spellEnd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1FD" w:rsidRPr="0078031F" w:rsidRDefault="00BA71FD" w:rsidP="001679A6">
            <w:pPr>
              <w:pStyle w:val="a3"/>
              <w:framePr w:wrap="notBeside" w:vAnchor="text" w:hAnchor="text" w:xAlign="center" w:y="1"/>
              <w:shd w:val="clear" w:color="auto" w:fill="auto"/>
              <w:spacing w:line="302" w:lineRule="exact"/>
              <w:jc w:val="center"/>
              <w:rPr>
                <w:sz w:val="27"/>
                <w:szCs w:val="27"/>
              </w:rPr>
            </w:pPr>
            <w:proofErr w:type="spellStart"/>
            <w:r w:rsidRPr="0078031F">
              <w:rPr>
                <w:sz w:val="27"/>
                <w:szCs w:val="27"/>
                <w:lang w:eastAsia="uk-UA"/>
              </w:rPr>
              <w:t>Терміндії</w:t>
            </w:r>
            <w:proofErr w:type="spellEnd"/>
            <w:r w:rsidRPr="0078031F">
              <w:rPr>
                <w:sz w:val="27"/>
                <w:szCs w:val="27"/>
                <w:lang w:eastAsia="uk-UA"/>
              </w:rPr>
              <w:t xml:space="preserve"> (число,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місяць</w:t>
            </w:r>
            <w:proofErr w:type="spellEnd"/>
            <w:r w:rsidRPr="0078031F">
              <w:rPr>
                <w:sz w:val="27"/>
                <w:szCs w:val="27"/>
                <w:lang w:eastAsia="uk-UA"/>
              </w:rPr>
              <w:t xml:space="preserve">,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рік</w:t>
            </w:r>
            <w:proofErr w:type="spellEnd"/>
          </w:p>
        </w:tc>
      </w:tr>
      <w:tr w:rsidR="00BA71FD" w:rsidRPr="0078031F" w:rsidTr="001679A6">
        <w:trPr>
          <w:trHeight w:val="3014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1FD" w:rsidRPr="0078031F" w:rsidRDefault="0078031F" w:rsidP="00C523A3">
            <w:pPr>
              <w:framePr w:wrap="notBeside" w:vAnchor="text" w:hAnchor="text" w:xAlign="center" w:y="1"/>
              <w:ind w:firstLine="147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Рейс 1</w:t>
            </w:r>
          </w:p>
          <w:p w:rsidR="00C523A3" w:rsidRDefault="00C523A3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ind w:right="60"/>
              <w:rPr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val="uk-UA" w:eastAsia="uk-UA"/>
              </w:rPr>
              <w:t xml:space="preserve">  Коригування розкладу</w:t>
            </w:r>
          </w:p>
          <w:p w:rsidR="00BA71FD" w:rsidRPr="00C523A3" w:rsidRDefault="00C523A3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ind w:left="147"/>
              <w:rPr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val="uk-UA" w:eastAsia="uk-UA"/>
              </w:rPr>
              <w:t>руху (початок руху з вул. Джерельної о 7-</w:t>
            </w:r>
            <w:r w:rsidRPr="00C523A3">
              <w:rPr>
                <w:sz w:val="27"/>
                <w:szCs w:val="27"/>
                <w:vertAlign w:val="superscript"/>
                <w:lang w:val="uk-UA" w:eastAsia="uk-UA"/>
              </w:rPr>
              <w:t>5</w:t>
            </w:r>
            <w:r w:rsidR="00D40587">
              <w:rPr>
                <w:sz w:val="27"/>
                <w:szCs w:val="27"/>
                <w:vertAlign w:val="superscript"/>
                <w:lang w:val="uk-UA" w:eastAsia="uk-UA"/>
              </w:rPr>
              <w:t>3</w:t>
            </w:r>
            <w:r>
              <w:rPr>
                <w:sz w:val="27"/>
                <w:szCs w:val="27"/>
                <w:lang w:val="uk-UA" w:eastAsia="uk-UA"/>
              </w:rPr>
              <w:t xml:space="preserve"> )</w:t>
            </w:r>
          </w:p>
          <w:p w:rsidR="00BA71FD" w:rsidRPr="0078031F" w:rsidRDefault="00BA71FD" w:rsidP="001679A6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rPr>
                <w:sz w:val="27"/>
                <w:szCs w:val="27"/>
                <w:lang w:val="uk-UA"/>
              </w:rPr>
            </w:pPr>
          </w:p>
          <w:p w:rsidR="00BA71FD" w:rsidRPr="0078031F" w:rsidRDefault="00BA71FD" w:rsidP="001679A6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rPr>
                <w:sz w:val="27"/>
                <w:szCs w:val="27"/>
                <w:lang w:val="uk-U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1FD" w:rsidRPr="00C523A3" w:rsidRDefault="00C523A3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 w:eastAsia="uk-UA"/>
              </w:rPr>
              <w:t>відповідно до звернень мешканців вул. Джерельної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3A3" w:rsidRPr="00D32966" w:rsidRDefault="00C523A3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 w:eastAsia="uk-UA"/>
              </w:rPr>
            </w:pPr>
          </w:p>
          <w:p w:rsidR="00C523A3" w:rsidRDefault="001679A6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rStyle w:val="9pt"/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eastAsia="uk-UA"/>
              </w:rPr>
              <w:t xml:space="preserve">з </w:t>
            </w:r>
            <w:r w:rsidR="00AC7624">
              <w:rPr>
                <w:sz w:val="27"/>
                <w:szCs w:val="27"/>
                <w:lang w:val="uk-UA" w:eastAsia="uk-UA"/>
              </w:rPr>
              <w:t>01.05</w:t>
            </w:r>
            <w:r>
              <w:rPr>
                <w:sz w:val="27"/>
                <w:szCs w:val="27"/>
                <w:lang w:val="uk-UA" w:eastAsia="uk-UA"/>
              </w:rPr>
              <w:t>.</w:t>
            </w:r>
            <w:r w:rsidR="00BA71FD" w:rsidRPr="0078031F">
              <w:rPr>
                <w:sz w:val="27"/>
                <w:szCs w:val="27"/>
                <w:lang w:eastAsia="uk-UA"/>
              </w:rPr>
              <w:t>201</w:t>
            </w:r>
            <w:r>
              <w:rPr>
                <w:sz w:val="27"/>
                <w:szCs w:val="27"/>
                <w:lang w:val="uk-UA" w:eastAsia="uk-UA"/>
              </w:rPr>
              <w:t>7</w:t>
            </w:r>
            <w:r w:rsidR="00BA71FD" w:rsidRPr="0078031F">
              <w:rPr>
                <w:rStyle w:val="9pt"/>
                <w:sz w:val="27"/>
                <w:szCs w:val="27"/>
                <w:lang w:eastAsia="uk-UA"/>
              </w:rPr>
              <w:t xml:space="preserve"> р. </w:t>
            </w:r>
          </w:p>
          <w:p w:rsidR="00BA71FD" w:rsidRPr="00AC7624" w:rsidRDefault="00BA71FD" w:rsidP="00C523A3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BA71FD" w:rsidRDefault="00BA71FD" w:rsidP="00BA71FD">
      <w:pPr>
        <w:rPr>
          <w:sz w:val="27"/>
          <w:szCs w:val="27"/>
        </w:rPr>
      </w:pPr>
    </w:p>
    <w:p w:rsidR="00C523A3" w:rsidRPr="001679A6" w:rsidRDefault="00C523A3" w:rsidP="00BA71FD">
      <w:pPr>
        <w:rPr>
          <w:rFonts w:ascii="Times New Roman" w:hAnsi="Times New Roman" w:cs="Times New Roman"/>
          <w:b/>
          <w:sz w:val="27"/>
          <w:szCs w:val="27"/>
        </w:rPr>
      </w:pPr>
      <w:r w:rsidRPr="001679A6">
        <w:rPr>
          <w:rFonts w:ascii="Times New Roman" w:hAnsi="Times New Roman" w:cs="Times New Roman"/>
          <w:b/>
          <w:sz w:val="27"/>
          <w:szCs w:val="27"/>
        </w:rPr>
        <w:t>Керуюча справами виконавчого</w:t>
      </w:r>
    </w:p>
    <w:p w:rsidR="00C523A3" w:rsidRPr="001679A6" w:rsidRDefault="00C523A3" w:rsidP="00BA71FD">
      <w:pPr>
        <w:rPr>
          <w:rFonts w:ascii="Times New Roman" w:hAnsi="Times New Roman" w:cs="Times New Roman"/>
          <w:b/>
          <w:sz w:val="27"/>
          <w:szCs w:val="27"/>
        </w:rPr>
      </w:pPr>
      <w:r w:rsidRPr="001679A6">
        <w:rPr>
          <w:rFonts w:ascii="Times New Roman" w:hAnsi="Times New Roman" w:cs="Times New Roman"/>
          <w:b/>
          <w:sz w:val="27"/>
          <w:szCs w:val="27"/>
        </w:rPr>
        <w:t>комітету міської ради                                                                     О.О.</w:t>
      </w:r>
      <w:proofErr w:type="spellStart"/>
      <w:r w:rsidRPr="001679A6">
        <w:rPr>
          <w:rFonts w:ascii="Times New Roman" w:hAnsi="Times New Roman" w:cs="Times New Roman"/>
          <w:b/>
          <w:sz w:val="27"/>
          <w:szCs w:val="27"/>
        </w:rPr>
        <w:t>Гаврильченко</w:t>
      </w:r>
      <w:proofErr w:type="spellEnd"/>
    </w:p>
    <w:p w:rsidR="00D2406B" w:rsidRPr="004E64BA" w:rsidRDefault="00D2406B" w:rsidP="004E64BA">
      <w:pPr>
        <w:pStyle w:val="110"/>
        <w:keepNext/>
        <w:keepLines/>
        <w:shd w:val="clear" w:color="auto" w:fill="auto"/>
        <w:ind w:left="1360"/>
        <w:rPr>
          <w:b/>
          <w:sz w:val="27"/>
          <w:szCs w:val="27"/>
          <w:lang w:val="uk-UA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D2406B" w:rsidRPr="004E64BA" w:rsidTr="00D2406B">
        <w:tc>
          <w:tcPr>
            <w:tcW w:w="4219" w:type="dxa"/>
          </w:tcPr>
          <w:p w:rsidR="00D2406B" w:rsidRPr="004E64BA" w:rsidRDefault="00D2406B" w:rsidP="00D2406B">
            <w:pPr>
              <w:pStyle w:val="110"/>
              <w:keepNext/>
              <w:keepLines/>
              <w:shd w:val="clear" w:color="auto" w:fill="auto"/>
              <w:ind w:left="1360"/>
              <w:rPr>
                <w:sz w:val="27"/>
                <w:szCs w:val="27"/>
                <w:lang w:val="uk-UA"/>
              </w:rPr>
            </w:pPr>
            <w:proofErr w:type="spellStart"/>
            <w:r w:rsidRPr="004E64BA">
              <w:rPr>
                <w:rStyle w:val="14"/>
                <w:sz w:val="27"/>
                <w:szCs w:val="27"/>
                <w:lang w:eastAsia="uk-UA"/>
              </w:rPr>
              <w:t>Додаток</w:t>
            </w:r>
            <w:proofErr w:type="spellEnd"/>
            <w:r w:rsidR="004E64BA">
              <w:rPr>
                <w:rStyle w:val="14"/>
                <w:sz w:val="27"/>
                <w:szCs w:val="27"/>
                <w:lang w:val="uk-UA" w:eastAsia="uk-UA"/>
              </w:rPr>
              <w:t>2</w:t>
            </w:r>
          </w:p>
          <w:p w:rsidR="00D2406B" w:rsidRPr="004E64BA" w:rsidRDefault="00D2406B" w:rsidP="00D2406B">
            <w:pPr>
              <w:pStyle w:val="110"/>
              <w:keepNext/>
              <w:keepLines/>
              <w:shd w:val="clear" w:color="auto" w:fill="auto"/>
              <w:ind w:left="1360"/>
              <w:rPr>
                <w:rStyle w:val="14"/>
                <w:sz w:val="27"/>
                <w:szCs w:val="27"/>
                <w:lang w:val="uk-UA" w:eastAsia="uk-UA"/>
              </w:rPr>
            </w:pPr>
            <w:r w:rsidRPr="004E64BA">
              <w:rPr>
                <w:rStyle w:val="14"/>
                <w:sz w:val="27"/>
                <w:szCs w:val="27"/>
                <w:lang w:eastAsia="uk-UA"/>
              </w:rPr>
              <w:t>до</w:t>
            </w:r>
            <w:r w:rsidR="00BC5B1F">
              <w:rPr>
                <w:rStyle w:val="14"/>
                <w:sz w:val="27"/>
                <w:szCs w:val="27"/>
                <w:lang w:eastAsia="uk-UA"/>
              </w:rPr>
              <w:t xml:space="preserve"> </w:t>
            </w:r>
            <w:proofErr w:type="spellStart"/>
            <w:proofErr w:type="gramStart"/>
            <w:r w:rsidRPr="004E64BA">
              <w:rPr>
                <w:rStyle w:val="14"/>
                <w:sz w:val="27"/>
                <w:szCs w:val="27"/>
                <w:lang w:eastAsia="uk-UA"/>
              </w:rPr>
              <w:t>р</w:t>
            </w:r>
            <w:proofErr w:type="gramEnd"/>
            <w:r w:rsidRPr="004E64BA">
              <w:rPr>
                <w:rStyle w:val="14"/>
                <w:sz w:val="27"/>
                <w:szCs w:val="27"/>
                <w:lang w:eastAsia="uk-UA"/>
              </w:rPr>
              <w:t>ішення</w:t>
            </w:r>
            <w:proofErr w:type="spellEnd"/>
            <w:r w:rsidR="00BC5B1F">
              <w:rPr>
                <w:rStyle w:val="14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4E64BA">
              <w:rPr>
                <w:rStyle w:val="14"/>
                <w:sz w:val="27"/>
                <w:szCs w:val="27"/>
                <w:lang w:eastAsia="uk-UA"/>
              </w:rPr>
              <w:t>виконавчогокомітету</w:t>
            </w:r>
            <w:proofErr w:type="spellEnd"/>
          </w:p>
          <w:p w:rsidR="00D2406B" w:rsidRPr="004E64BA" w:rsidRDefault="00D2406B" w:rsidP="00D2406B">
            <w:pPr>
              <w:keepNext/>
              <w:keepLines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E64BA">
              <w:rPr>
                <w:rStyle w:val="14"/>
                <w:sz w:val="27"/>
                <w:szCs w:val="27"/>
              </w:rPr>
              <w:t>___________№_______</w:t>
            </w:r>
          </w:p>
        </w:tc>
      </w:tr>
    </w:tbl>
    <w:p w:rsidR="001679A6" w:rsidRPr="004E64BA" w:rsidRDefault="001679A6" w:rsidP="001679A6">
      <w:pPr>
        <w:keepNext/>
        <w:keepLines/>
        <w:ind w:left="4600"/>
        <w:rPr>
          <w:rFonts w:ascii="Times New Roman" w:hAnsi="Times New Roman" w:cs="Times New Roman"/>
          <w:b/>
          <w:sz w:val="27"/>
          <w:szCs w:val="27"/>
        </w:rPr>
      </w:pPr>
    </w:p>
    <w:p w:rsidR="001679A6" w:rsidRPr="004E64BA" w:rsidRDefault="001679A6" w:rsidP="004E64BA">
      <w:pPr>
        <w:keepNext/>
        <w:keepLines/>
        <w:ind w:left="460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50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24"/>
        <w:gridCol w:w="1173"/>
        <w:gridCol w:w="1358"/>
        <w:gridCol w:w="1015"/>
        <w:gridCol w:w="1738"/>
      </w:tblGrid>
      <w:tr w:rsidR="001679A6" w:rsidRPr="004E64BA" w:rsidTr="002A20B7">
        <w:trPr>
          <w:trHeight w:val="600"/>
          <w:jc w:val="center"/>
        </w:trPr>
        <w:tc>
          <w:tcPr>
            <w:tcW w:w="950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keepNext/>
              <w:keepLines/>
              <w:framePr w:wrap="notBeside" w:vAnchor="text" w:hAnchor="text" w:xAlign="center" w:y="1"/>
              <w:ind w:left="460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E64BA">
              <w:rPr>
                <w:rFonts w:ascii="Times New Roman" w:hAnsi="Times New Roman" w:cs="Times New Roman"/>
                <w:b/>
                <w:sz w:val="27"/>
                <w:szCs w:val="27"/>
              </w:rPr>
              <w:t>РОЗКЛАД</w:t>
            </w:r>
          </w:p>
          <w:p w:rsidR="001679A6" w:rsidRPr="004E64BA" w:rsidRDefault="001679A6" w:rsidP="001679A6">
            <w:pPr>
              <w:pStyle w:val="40"/>
              <w:framePr w:wrap="notBeside" w:vAnchor="text" w:hAnchor="text" w:xAlign="center" w:y="1"/>
              <w:shd w:val="clear" w:color="auto" w:fill="auto"/>
              <w:jc w:val="center"/>
              <w:rPr>
                <w:b/>
                <w:sz w:val="27"/>
                <w:szCs w:val="27"/>
                <w:lang w:val="uk-UA"/>
              </w:rPr>
            </w:pPr>
            <w:r w:rsidRPr="004E64BA">
              <w:rPr>
                <w:b/>
                <w:sz w:val="27"/>
                <w:szCs w:val="27"/>
              </w:rPr>
              <w:t xml:space="preserve">руху автобусів </w:t>
            </w:r>
            <w:r w:rsidRPr="004E64BA">
              <w:rPr>
                <w:b/>
                <w:sz w:val="27"/>
                <w:szCs w:val="27"/>
                <w:lang w:val="uk-UA"/>
              </w:rPr>
              <w:t>м</w:t>
            </w:r>
            <w:r w:rsidRPr="004E64BA">
              <w:rPr>
                <w:b/>
                <w:sz w:val="27"/>
                <w:szCs w:val="27"/>
              </w:rPr>
              <w:t>аршрут</w:t>
            </w:r>
            <w:r w:rsidRPr="004E64BA">
              <w:rPr>
                <w:b/>
                <w:sz w:val="27"/>
                <w:szCs w:val="27"/>
                <w:lang w:val="uk-UA"/>
              </w:rPr>
              <w:t>у</w:t>
            </w:r>
            <w:r w:rsidRPr="004E64BA">
              <w:rPr>
                <w:b/>
                <w:sz w:val="27"/>
                <w:szCs w:val="27"/>
              </w:rPr>
              <w:t xml:space="preserve"> № 4-П «вул. Джерельна-Центр-Некрасова»</w:t>
            </w:r>
          </w:p>
          <w:p w:rsidR="001679A6" w:rsidRPr="00934CC7" w:rsidRDefault="001679A6" w:rsidP="001679A6">
            <w:pPr>
              <w:pStyle w:val="40"/>
              <w:framePr w:wrap="notBeside" w:vAnchor="text" w:hAnchor="text" w:xAlign="center" w:y="1"/>
              <w:shd w:val="clear" w:color="auto" w:fill="auto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93" w:lineRule="exact"/>
              <w:ind w:right="440"/>
              <w:jc w:val="right"/>
              <w:rPr>
                <w:sz w:val="27"/>
                <w:szCs w:val="27"/>
              </w:rPr>
            </w:pPr>
          </w:p>
        </w:tc>
      </w:tr>
      <w:tr w:rsidR="001679A6" w:rsidRPr="004E64BA" w:rsidTr="002A20B7">
        <w:trPr>
          <w:trHeight w:val="600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Зупиночніпункти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Default="001679A6" w:rsidP="002A20B7">
            <w:pPr>
              <w:pStyle w:val="12"/>
              <w:framePr w:wrap="notBeside" w:vAnchor="text" w:hAnchor="text" w:xAlign="center" w:y="1"/>
              <w:shd w:val="clear" w:color="auto" w:fill="auto"/>
              <w:tabs>
                <w:tab w:val="left" w:pos="1446"/>
              </w:tabs>
              <w:spacing w:line="293" w:lineRule="exact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4E64BA">
              <w:rPr>
                <w:sz w:val="27"/>
                <w:szCs w:val="27"/>
              </w:rPr>
              <w:t>Відста</w:t>
            </w:r>
            <w:proofErr w:type="spellEnd"/>
            <w:r w:rsidR="002A20B7">
              <w:rPr>
                <w:sz w:val="27"/>
                <w:szCs w:val="27"/>
                <w:lang w:val="uk-UA"/>
              </w:rPr>
              <w:t>н</w:t>
            </w:r>
            <w:proofErr w:type="spellStart"/>
            <w:r w:rsidRPr="004E64BA">
              <w:rPr>
                <w:sz w:val="27"/>
                <w:szCs w:val="27"/>
              </w:rPr>
              <w:t>ь</w:t>
            </w:r>
            <w:proofErr w:type="spellEnd"/>
          </w:p>
          <w:p w:rsidR="001679A6" w:rsidRPr="004E64BA" w:rsidRDefault="001679A6" w:rsidP="002A20B7">
            <w:pPr>
              <w:pStyle w:val="12"/>
              <w:framePr w:wrap="notBeside" w:vAnchor="text" w:hAnchor="text" w:xAlign="center" w:y="1"/>
              <w:shd w:val="clear" w:color="auto" w:fill="auto"/>
              <w:tabs>
                <w:tab w:val="left" w:pos="1446"/>
              </w:tabs>
              <w:spacing w:line="293" w:lineRule="exact"/>
              <w:jc w:val="center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км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2A20B7" w:rsidP="002A20B7">
            <w:pPr>
              <w:pStyle w:val="12"/>
              <w:framePr w:wrap="notBeside" w:vAnchor="text" w:hAnchor="text" w:xAlign="center" w:y="1"/>
              <w:shd w:val="clear" w:color="auto" w:fill="auto"/>
              <w:spacing w:line="293" w:lineRule="exact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Приб</w:t>
            </w:r>
            <w:r>
              <w:rPr>
                <w:sz w:val="27"/>
                <w:szCs w:val="27"/>
                <w:lang w:val="uk-UA"/>
              </w:rPr>
              <w:t>уття</w:t>
            </w:r>
            <w:proofErr w:type="spellEnd"/>
            <w:r w:rsidR="001679A6" w:rsidRPr="004E64BA">
              <w:rPr>
                <w:sz w:val="27"/>
                <w:szCs w:val="27"/>
              </w:rPr>
              <w:t>год./</w:t>
            </w:r>
            <w:proofErr w:type="spellStart"/>
            <w:r w:rsidR="001679A6" w:rsidRPr="004E64BA">
              <w:rPr>
                <w:sz w:val="27"/>
                <w:szCs w:val="27"/>
              </w:rPr>
              <w:t>хв</w:t>
            </w:r>
            <w:proofErr w:type="spellEnd"/>
            <w:r w:rsidR="001679A6" w:rsidRPr="004E64BA">
              <w:rPr>
                <w:sz w:val="27"/>
                <w:szCs w:val="27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2A20B7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3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Стоянка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Default="002A20B7" w:rsidP="002A20B7">
            <w:pPr>
              <w:pStyle w:val="12"/>
              <w:framePr w:wrap="notBeside" w:vAnchor="text" w:hAnchor="text" w:xAlign="center" w:y="1"/>
              <w:shd w:val="clear" w:color="auto" w:fill="auto"/>
              <w:tabs>
                <w:tab w:val="left" w:pos="1358"/>
              </w:tabs>
              <w:spacing w:line="293" w:lineRule="exact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Відпр</w:t>
            </w:r>
            <w:r>
              <w:rPr>
                <w:sz w:val="27"/>
                <w:szCs w:val="27"/>
                <w:lang w:val="uk-UA"/>
              </w:rPr>
              <w:t>авлення</w:t>
            </w:r>
            <w:proofErr w:type="spellEnd"/>
          </w:p>
          <w:p w:rsidR="001679A6" w:rsidRPr="004E64BA" w:rsidRDefault="001679A6" w:rsidP="002A20B7">
            <w:pPr>
              <w:pStyle w:val="12"/>
              <w:framePr w:wrap="notBeside" w:vAnchor="text" w:hAnchor="text" w:xAlign="center" w:y="1"/>
              <w:shd w:val="clear" w:color="auto" w:fill="auto"/>
              <w:spacing w:line="293" w:lineRule="exact"/>
              <w:jc w:val="center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год</w:t>
            </w:r>
            <w:proofErr w:type="gramStart"/>
            <w:r w:rsidRPr="004E64BA">
              <w:rPr>
                <w:sz w:val="27"/>
                <w:szCs w:val="27"/>
              </w:rPr>
              <w:t>.</w:t>
            </w:r>
            <w:proofErr w:type="gramEnd"/>
            <w:r w:rsidRPr="004E64BA">
              <w:rPr>
                <w:sz w:val="27"/>
                <w:szCs w:val="27"/>
              </w:rPr>
              <w:t>/</w:t>
            </w:r>
            <w:proofErr w:type="spellStart"/>
            <w:proofErr w:type="gramStart"/>
            <w:r w:rsidRPr="004E64BA">
              <w:rPr>
                <w:sz w:val="27"/>
                <w:szCs w:val="27"/>
              </w:rPr>
              <w:t>х</w:t>
            </w:r>
            <w:proofErr w:type="gramEnd"/>
            <w:r w:rsidRPr="004E64BA">
              <w:rPr>
                <w:sz w:val="27"/>
                <w:szCs w:val="27"/>
              </w:rPr>
              <w:t>в</w:t>
            </w:r>
            <w:proofErr w:type="spellEnd"/>
            <w:r w:rsidRPr="004E64BA">
              <w:rPr>
                <w:sz w:val="27"/>
                <w:szCs w:val="27"/>
              </w:rPr>
              <w:t>.</w:t>
            </w:r>
          </w:p>
        </w:tc>
      </w:tr>
      <w:tr w:rsidR="001679A6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 xml:space="preserve">. </w:t>
            </w:r>
            <w:proofErr w:type="spellStart"/>
            <w:r w:rsidRPr="004E64BA">
              <w:rPr>
                <w:sz w:val="27"/>
                <w:szCs w:val="27"/>
              </w:rPr>
              <w:t>Джерельна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  <w:lang w:val="uk-UA"/>
              </w:rPr>
              <w:t>7-53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4E64BA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>7-55</w:t>
            </w:r>
          </w:p>
        </w:tc>
      </w:tr>
      <w:tr w:rsidR="001679A6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ЗОШ № 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 xml:space="preserve"> 8-10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 xml:space="preserve"> 8-11</w:t>
            </w:r>
          </w:p>
        </w:tc>
      </w:tr>
      <w:tr w:rsidR="001679A6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«Радуга»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 xml:space="preserve"> 8-1</w:t>
            </w:r>
            <w:r w:rsidR="004E64BA" w:rsidRPr="004E64B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  <w:lang w:val="uk-UA"/>
              </w:rPr>
              <w:t xml:space="preserve"> 8-1</w:t>
            </w:r>
            <w:r w:rsidR="004E64BA" w:rsidRPr="004E64BA">
              <w:rPr>
                <w:sz w:val="27"/>
                <w:szCs w:val="27"/>
                <w:lang w:val="uk-UA"/>
              </w:rPr>
              <w:t>4</w:t>
            </w:r>
          </w:p>
        </w:tc>
      </w:tr>
      <w:tr w:rsidR="001679A6" w:rsidRPr="004E64BA" w:rsidTr="002A20B7">
        <w:trPr>
          <w:trHeight w:val="293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ЗОШ № 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="00D2406B" w:rsidRPr="004E64BA">
              <w:rPr>
                <w:sz w:val="27"/>
                <w:szCs w:val="27"/>
                <w:lang w:val="uk-UA"/>
              </w:rPr>
              <w:t>1</w:t>
            </w:r>
            <w:r w:rsidR="004E64BA" w:rsidRPr="004E64B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Pr="004E64BA">
              <w:rPr>
                <w:sz w:val="27"/>
                <w:szCs w:val="27"/>
                <w:lang w:val="uk-UA"/>
              </w:rPr>
              <w:t>1</w:t>
            </w:r>
            <w:r w:rsidR="004E64BA" w:rsidRPr="004E64BA">
              <w:rPr>
                <w:sz w:val="27"/>
                <w:szCs w:val="27"/>
                <w:lang w:val="uk-UA"/>
              </w:rPr>
              <w:t>6</w:t>
            </w:r>
          </w:p>
        </w:tc>
      </w:tr>
      <w:tr w:rsidR="001679A6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«Жемчужина»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3,9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D2406B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Pr="004E64BA">
              <w:rPr>
                <w:sz w:val="27"/>
                <w:szCs w:val="27"/>
                <w:lang w:val="uk-UA"/>
              </w:rPr>
              <w:t>1</w:t>
            </w:r>
            <w:r w:rsidR="004E64BA" w:rsidRPr="004E64B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="00D2406B" w:rsidRPr="004E64BA">
              <w:rPr>
                <w:sz w:val="27"/>
                <w:szCs w:val="27"/>
                <w:lang w:val="uk-UA"/>
              </w:rPr>
              <w:t>1</w:t>
            </w:r>
            <w:r w:rsidR="004E64BA" w:rsidRPr="004E64BA">
              <w:rPr>
                <w:sz w:val="27"/>
                <w:szCs w:val="27"/>
                <w:lang w:val="uk-UA"/>
              </w:rPr>
              <w:t>8</w:t>
            </w:r>
          </w:p>
        </w:tc>
      </w:tr>
      <w:tr w:rsidR="001679A6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«АТБ»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4,3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="00D2406B" w:rsidRPr="004E64BA">
              <w:rPr>
                <w:sz w:val="27"/>
                <w:szCs w:val="27"/>
                <w:lang w:val="uk-UA"/>
              </w:rPr>
              <w:t>1</w:t>
            </w:r>
            <w:r w:rsidR="004E64BA" w:rsidRPr="004E64BA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D2406B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</w:t>
            </w:r>
            <w:r w:rsidR="004E64BA" w:rsidRPr="004E64BA">
              <w:rPr>
                <w:sz w:val="27"/>
                <w:szCs w:val="27"/>
                <w:lang w:val="uk-UA"/>
              </w:rPr>
              <w:t>20</w:t>
            </w:r>
          </w:p>
        </w:tc>
      </w:tr>
      <w:tr w:rsidR="001679A6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А/ст. «</w:t>
            </w:r>
            <w:proofErr w:type="spellStart"/>
            <w:r w:rsidRPr="004E64BA">
              <w:rPr>
                <w:sz w:val="27"/>
                <w:szCs w:val="27"/>
              </w:rPr>
              <w:t>Глухів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4,6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8-2</w:t>
            </w:r>
            <w:r w:rsidR="004E64BA" w:rsidRPr="004E64B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4E64BA" w:rsidP="004E64BA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64B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4E64BA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 w:rsidRPr="004E64BA">
              <w:rPr>
                <w:sz w:val="27"/>
                <w:szCs w:val="27"/>
              </w:rPr>
              <w:t>8-2</w:t>
            </w:r>
            <w:r w:rsidRPr="004E64BA">
              <w:rPr>
                <w:sz w:val="27"/>
                <w:szCs w:val="27"/>
                <w:lang w:val="uk-UA"/>
              </w:rPr>
              <w:t>4</w:t>
            </w:r>
          </w:p>
        </w:tc>
      </w:tr>
      <w:tr w:rsidR="001679A6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rPr>
                <w:sz w:val="27"/>
                <w:szCs w:val="27"/>
              </w:rPr>
            </w:pPr>
            <w:proofErr w:type="spellStart"/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spellEnd"/>
            <w:r w:rsidRPr="004E64BA">
              <w:rPr>
                <w:sz w:val="27"/>
                <w:szCs w:val="27"/>
              </w:rPr>
              <w:t xml:space="preserve"> «</w:t>
            </w:r>
            <w:proofErr w:type="spellStart"/>
            <w:r w:rsidRPr="004E64BA">
              <w:rPr>
                <w:sz w:val="27"/>
                <w:szCs w:val="27"/>
              </w:rPr>
              <w:t>Продукти</w:t>
            </w:r>
            <w:proofErr w:type="spellEnd"/>
            <w:r w:rsidRPr="004E64BA">
              <w:rPr>
                <w:sz w:val="27"/>
                <w:szCs w:val="27"/>
              </w:rPr>
              <w:t>» (</w:t>
            </w: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</w:t>
            </w:r>
            <w:proofErr w:type="gramEnd"/>
            <w:r w:rsidRPr="004E64BA">
              <w:rPr>
                <w:sz w:val="27"/>
                <w:szCs w:val="27"/>
              </w:rPr>
              <w:t xml:space="preserve"> </w:t>
            </w:r>
            <w:proofErr w:type="spellStart"/>
            <w:r w:rsidRPr="004E64BA">
              <w:rPr>
                <w:sz w:val="27"/>
                <w:szCs w:val="27"/>
              </w:rPr>
              <w:t>Терещенків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5,2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8-28</w:t>
            </w:r>
          </w:p>
        </w:tc>
      </w:tr>
      <w:tr w:rsidR="001679A6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ПП «</w:t>
            </w:r>
            <w:proofErr w:type="spellStart"/>
            <w:r w:rsidRPr="004E64BA">
              <w:rPr>
                <w:sz w:val="27"/>
                <w:szCs w:val="27"/>
              </w:rPr>
              <w:t>Мобус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6,3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A6" w:rsidRPr="004E64BA" w:rsidRDefault="001679A6" w:rsidP="001679A6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8-30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м-</w:t>
            </w:r>
            <w:proofErr w:type="gramStart"/>
            <w:r w:rsidRPr="004E64BA">
              <w:rPr>
                <w:sz w:val="27"/>
                <w:szCs w:val="27"/>
              </w:rPr>
              <w:t>н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  <w:proofErr w:type="gramEnd"/>
            <w:r w:rsidRPr="004E64BA">
              <w:rPr>
                <w:sz w:val="27"/>
                <w:szCs w:val="27"/>
              </w:rPr>
              <w:t>Мандарин»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6,6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8-32</w:t>
            </w:r>
          </w:p>
        </w:tc>
      </w:tr>
      <w:tr w:rsidR="00463CCF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CCF" w:rsidRPr="004E64BA" w:rsidRDefault="00463CCF" w:rsidP="00463CCF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 Некрасова (</w:t>
            </w:r>
            <w:proofErr w:type="spellStart"/>
            <w:r w:rsidRPr="004E64BA">
              <w:rPr>
                <w:sz w:val="27"/>
                <w:szCs w:val="27"/>
              </w:rPr>
              <w:t>кінцева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CCF" w:rsidRPr="004E64BA" w:rsidRDefault="00463CCF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CCF" w:rsidRPr="004E64BA" w:rsidRDefault="00463CCF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CCF" w:rsidRDefault="00463CCF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CCF" w:rsidRPr="004E64BA" w:rsidRDefault="00463CCF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8-36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 Некрасова (магазин)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9,8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8-38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Мандарин»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10,6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8-40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П</w:t>
            </w:r>
            <w:proofErr w:type="gramStart"/>
            <w:r w:rsidRPr="004E64BA">
              <w:rPr>
                <w:sz w:val="27"/>
                <w:szCs w:val="27"/>
              </w:rPr>
              <w:t>П»</w:t>
            </w:r>
            <w:proofErr w:type="spellStart"/>
            <w:proofErr w:type="gramEnd"/>
            <w:r w:rsidRPr="004E64BA">
              <w:rPr>
                <w:sz w:val="27"/>
                <w:szCs w:val="27"/>
              </w:rPr>
              <w:t>Мобус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10,9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8-42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ЦРЛ (</w:t>
            </w: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 xml:space="preserve">. </w:t>
            </w:r>
            <w:proofErr w:type="spellStart"/>
            <w:r w:rsidRPr="004E64BA">
              <w:rPr>
                <w:sz w:val="27"/>
                <w:szCs w:val="27"/>
              </w:rPr>
              <w:t>Путивльська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8-44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А/ст. «</w:t>
            </w:r>
            <w:proofErr w:type="spellStart"/>
            <w:r w:rsidRPr="004E64BA">
              <w:rPr>
                <w:sz w:val="27"/>
                <w:szCs w:val="27"/>
              </w:rPr>
              <w:t>Глухів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8-45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</w:p>
        </w:tc>
      </w:tr>
      <w:tr w:rsidR="004E64BA" w:rsidRPr="004E64BA" w:rsidTr="002A20B7">
        <w:trPr>
          <w:trHeight w:val="34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framePr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  <w:rPr>
                <w:sz w:val="27"/>
                <w:szCs w:val="27"/>
                <w:lang w:val="uk-UA"/>
              </w:rPr>
            </w:pPr>
            <w:r w:rsidRPr="004E64BA">
              <w:rPr>
                <w:rStyle w:val="1pt"/>
                <w:sz w:val="27"/>
                <w:szCs w:val="27"/>
                <w:lang w:val="uk-UA"/>
              </w:rPr>
              <w:t>П е р е р в а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А/ст. «</w:t>
            </w:r>
            <w:proofErr w:type="spellStart"/>
            <w:r w:rsidRPr="004E64BA">
              <w:rPr>
                <w:sz w:val="27"/>
                <w:szCs w:val="27"/>
              </w:rPr>
              <w:t>Глухів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11-40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rPr>
                <w:sz w:val="27"/>
                <w:szCs w:val="27"/>
              </w:rPr>
            </w:pPr>
            <w:proofErr w:type="spellStart"/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spellEnd"/>
            <w:r w:rsidRPr="004E64BA">
              <w:rPr>
                <w:sz w:val="27"/>
                <w:szCs w:val="27"/>
              </w:rPr>
              <w:t xml:space="preserve"> «</w:t>
            </w:r>
            <w:proofErr w:type="spellStart"/>
            <w:r w:rsidRPr="004E64BA">
              <w:rPr>
                <w:sz w:val="27"/>
                <w:szCs w:val="27"/>
              </w:rPr>
              <w:t>Продукти</w:t>
            </w:r>
            <w:proofErr w:type="spellEnd"/>
            <w:r w:rsidRPr="004E64BA">
              <w:rPr>
                <w:sz w:val="27"/>
                <w:szCs w:val="27"/>
              </w:rPr>
              <w:t>» (</w:t>
            </w: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</w:t>
            </w:r>
            <w:proofErr w:type="gramEnd"/>
            <w:r w:rsidRPr="004E64BA">
              <w:rPr>
                <w:sz w:val="27"/>
                <w:szCs w:val="27"/>
              </w:rPr>
              <w:t xml:space="preserve"> </w:t>
            </w:r>
            <w:proofErr w:type="spellStart"/>
            <w:r w:rsidRPr="004E64BA">
              <w:rPr>
                <w:sz w:val="27"/>
                <w:szCs w:val="27"/>
              </w:rPr>
              <w:t>Терещенків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0,6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11-42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ПП «</w:t>
            </w:r>
            <w:proofErr w:type="spellStart"/>
            <w:r w:rsidRPr="004E64BA">
              <w:rPr>
                <w:sz w:val="27"/>
                <w:szCs w:val="27"/>
              </w:rPr>
              <w:t>Мобус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11-45</w:t>
            </w:r>
          </w:p>
        </w:tc>
      </w:tr>
      <w:tr w:rsidR="004E64BA" w:rsidRPr="004E64BA" w:rsidTr="002A20B7">
        <w:trPr>
          <w:trHeight w:val="293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«Мандарин»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11-47</w:t>
            </w:r>
          </w:p>
        </w:tc>
      </w:tr>
      <w:tr w:rsidR="004E64BA" w:rsidRPr="004E64BA" w:rsidTr="002A20B7">
        <w:trPr>
          <w:trHeight w:val="293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 Некрасова (магазин)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11-49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 Некрасова (</w:t>
            </w:r>
            <w:proofErr w:type="spellStart"/>
            <w:r w:rsidRPr="004E64BA">
              <w:rPr>
                <w:sz w:val="27"/>
                <w:szCs w:val="27"/>
              </w:rPr>
              <w:t>кінцева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11-54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>. Некрасова (магазин)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5,2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11-53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11-56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«Мандарин»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11-58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ПП «</w:t>
            </w:r>
            <w:proofErr w:type="spellStart"/>
            <w:r w:rsidRPr="004E64BA">
              <w:rPr>
                <w:sz w:val="27"/>
                <w:szCs w:val="27"/>
              </w:rPr>
              <w:t>Мобус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6,3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11-59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12-00</w:t>
            </w:r>
          </w:p>
        </w:tc>
      </w:tr>
      <w:tr w:rsidR="004E64BA" w:rsidRPr="004E64BA" w:rsidTr="002A20B7">
        <w:trPr>
          <w:trHeight w:val="293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ЦРЛ (</w:t>
            </w: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 xml:space="preserve">. </w:t>
            </w:r>
            <w:proofErr w:type="spellStart"/>
            <w:r w:rsidRPr="004E64BA">
              <w:rPr>
                <w:sz w:val="27"/>
                <w:szCs w:val="27"/>
              </w:rPr>
              <w:t>Путивльська</w:t>
            </w:r>
            <w:proofErr w:type="spellEnd"/>
            <w:r w:rsidRPr="004E64BA">
              <w:rPr>
                <w:sz w:val="27"/>
                <w:szCs w:val="27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7,8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12-03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А/ст. «</w:t>
            </w:r>
            <w:proofErr w:type="spellStart"/>
            <w:r w:rsidRPr="004E64BA">
              <w:rPr>
                <w:sz w:val="27"/>
                <w:szCs w:val="27"/>
              </w:rPr>
              <w:t>Глухів</w:t>
            </w:r>
            <w:proofErr w:type="spellEnd"/>
            <w:r w:rsidRPr="004E64BA">
              <w:rPr>
                <w:sz w:val="27"/>
                <w:szCs w:val="27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8,3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12-06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Поліклініка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12-08</w:t>
            </w:r>
          </w:p>
        </w:tc>
      </w:tr>
      <w:tr w:rsidR="004E64BA" w:rsidRPr="004E64BA" w:rsidTr="002A20B7">
        <w:trPr>
          <w:trHeight w:val="302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ЗОШ № 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9,4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12-09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12-10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proofErr w:type="gramStart"/>
            <w:r w:rsidRPr="004E64BA">
              <w:rPr>
                <w:sz w:val="27"/>
                <w:szCs w:val="27"/>
              </w:rPr>
              <w:t>м-н</w:t>
            </w:r>
            <w:proofErr w:type="gramEnd"/>
            <w:r w:rsidRPr="004E64BA">
              <w:rPr>
                <w:sz w:val="27"/>
                <w:szCs w:val="27"/>
              </w:rPr>
              <w:t xml:space="preserve"> «Радуга»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9,9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12-12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М-н «Люкс»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12-14</w:t>
            </w:r>
          </w:p>
        </w:tc>
      </w:tr>
      <w:tr w:rsidR="004E64BA" w:rsidRPr="004E64BA" w:rsidTr="002A20B7">
        <w:trPr>
          <w:trHeight w:val="298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rPr>
                <w:sz w:val="27"/>
                <w:szCs w:val="27"/>
              </w:rPr>
            </w:pPr>
            <w:proofErr w:type="spellStart"/>
            <w:r w:rsidRPr="004E64BA">
              <w:rPr>
                <w:sz w:val="27"/>
                <w:szCs w:val="27"/>
              </w:rPr>
              <w:t>вул</w:t>
            </w:r>
            <w:proofErr w:type="spellEnd"/>
            <w:r w:rsidRPr="004E64BA">
              <w:rPr>
                <w:sz w:val="27"/>
                <w:szCs w:val="27"/>
              </w:rPr>
              <w:t xml:space="preserve">. </w:t>
            </w:r>
            <w:proofErr w:type="spellStart"/>
            <w:r w:rsidRPr="004E64BA">
              <w:rPr>
                <w:sz w:val="27"/>
                <w:szCs w:val="27"/>
              </w:rPr>
              <w:t>Джерельна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58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</w:rPr>
            </w:pPr>
            <w:r w:rsidRPr="004E64BA">
              <w:rPr>
                <w:sz w:val="27"/>
                <w:szCs w:val="27"/>
              </w:rPr>
              <w:t>12-20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  <w:rPr>
                <w:sz w:val="27"/>
                <w:szCs w:val="27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4BA" w:rsidRPr="004E64BA" w:rsidRDefault="004E64BA" w:rsidP="004E64BA">
            <w:pPr>
              <w:pStyle w:val="12"/>
              <w:framePr w:wrap="notBeside" w:vAnchor="text" w:hAnchor="text" w:xAlign="center" w:y="1"/>
              <w:shd w:val="clear" w:color="auto" w:fill="auto"/>
              <w:spacing w:line="240" w:lineRule="auto"/>
              <w:ind w:right="440"/>
              <w:jc w:val="right"/>
              <w:rPr>
                <w:sz w:val="27"/>
                <w:szCs w:val="27"/>
              </w:rPr>
            </w:pPr>
          </w:p>
        </w:tc>
      </w:tr>
    </w:tbl>
    <w:p w:rsidR="001679A6" w:rsidRPr="004E64BA" w:rsidRDefault="001679A6" w:rsidP="001679A6">
      <w:pPr>
        <w:pStyle w:val="30"/>
        <w:shd w:val="clear" w:color="auto" w:fill="auto"/>
        <w:jc w:val="center"/>
        <w:rPr>
          <w:sz w:val="27"/>
          <w:szCs w:val="27"/>
        </w:rPr>
      </w:pPr>
    </w:p>
    <w:p w:rsidR="00EC294A" w:rsidRDefault="001679A6" w:rsidP="001679A6">
      <w:pPr>
        <w:pStyle w:val="12"/>
        <w:shd w:val="clear" w:color="auto" w:fill="auto"/>
        <w:spacing w:line="293" w:lineRule="exact"/>
        <w:rPr>
          <w:b/>
          <w:sz w:val="27"/>
          <w:szCs w:val="27"/>
        </w:rPr>
      </w:pPr>
      <w:proofErr w:type="spellStart"/>
      <w:r w:rsidRPr="004E64BA">
        <w:rPr>
          <w:b/>
          <w:sz w:val="27"/>
          <w:szCs w:val="27"/>
        </w:rPr>
        <w:t>Керуюча</w:t>
      </w:r>
      <w:proofErr w:type="spellEnd"/>
      <w:r w:rsidRPr="004E64BA">
        <w:rPr>
          <w:b/>
          <w:sz w:val="27"/>
          <w:szCs w:val="27"/>
        </w:rPr>
        <w:t xml:space="preserve"> справами </w:t>
      </w:r>
      <w:proofErr w:type="spellStart"/>
      <w:r w:rsidRPr="004E64BA">
        <w:rPr>
          <w:b/>
          <w:sz w:val="27"/>
          <w:szCs w:val="27"/>
        </w:rPr>
        <w:t>виконавчого</w:t>
      </w:r>
      <w:proofErr w:type="spellEnd"/>
    </w:p>
    <w:p w:rsidR="0078031F" w:rsidRDefault="0089320E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  <w:proofErr w:type="spellStart"/>
      <w:r>
        <w:rPr>
          <w:b/>
          <w:sz w:val="27"/>
          <w:szCs w:val="27"/>
        </w:rPr>
        <w:t>к</w:t>
      </w:r>
      <w:r w:rsidR="001679A6" w:rsidRPr="004E64BA">
        <w:rPr>
          <w:b/>
          <w:sz w:val="27"/>
          <w:szCs w:val="27"/>
        </w:rPr>
        <w:t>омітету</w:t>
      </w:r>
      <w:proofErr w:type="spellEnd"/>
      <w:r w:rsidR="00EC294A">
        <w:rPr>
          <w:b/>
          <w:sz w:val="27"/>
          <w:szCs w:val="27"/>
        </w:rPr>
        <w:t xml:space="preserve"> </w:t>
      </w:r>
      <w:r w:rsidR="001679A6" w:rsidRPr="00EC294A">
        <w:rPr>
          <w:b/>
          <w:sz w:val="27"/>
          <w:szCs w:val="27"/>
          <w:lang w:val="uk-UA"/>
        </w:rPr>
        <w:t xml:space="preserve">міської ради </w:t>
      </w:r>
      <w:r w:rsidR="00EC294A" w:rsidRP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EC294A">
        <w:rPr>
          <w:b/>
          <w:sz w:val="27"/>
          <w:szCs w:val="27"/>
          <w:lang w:val="uk-UA"/>
        </w:rPr>
        <w:tab/>
      </w:r>
      <w:r w:rsidR="001679A6" w:rsidRPr="00EC294A">
        <w:rPr>
          <w:b/>
          <w:sz w:val="27"/>
          <w:szCs w:val="27"/>
          <w:lang w:val="uk-UA"/>
        </w:rPr>
        <w:t xml:space="preserve">О.О. </w:t>
      </w:r>
      <w:proofErr w:type="spellStart"/>
      <w:r w:rsidR="001679A6" w:rsidRPr="00EC294A">
        <w:rPr>
          <w:b/>
          <w:sz w:val="27"/>
          <w:szCs w:val="27"/>
          <w:lang w:val="uk-UA"/>
        </w:rPr>
        <w:t>Гаврильченко</w:t>
      </w:r>
      <w:proofErr w:type="spellEnd"/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tbl>
      <w:tblPr>
        <w:tblStyle w:val="a7"/>
        <w:tblW w:w="0" w:type="auto"/>
        <w:tblInd w:w="5495" w:type="dxa"/>
        <w:tblLook w:val="04A0"/>
      </w:tblPr>
      <w:tblGrid>
        <w:gridCol w:w="4076"/>
      </w:tblGrid>
      <w:tr w:rsidR="00463CCF" w:rsidTr="00463CC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463CCF" w:rsidRDefault="00463CCF" w:rsidP="00D40587"/>
        </w:tc>
      </w:tr>
      <w:tr w:rsidR="00D40587" w:rsidTr="00D40587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D40587" w:rsidRPr="0078031F" w:rsidRDefault="00D40587" w:rsidP="00D40587">
            <w:pPr>
              <w:pStyle w:val="110"/>
              <w:keepNext/>
              <w:keepLines/>
              <w:shd w:val="clear" w:color="auto" w:fill="auto"/>
              <w:ind w:left="1360"/>
              <w:rPr>
                <w:lang w:val="uk-UA"/>
              </w:rPr>
            </w:pPr>
            <w:r w:rsidRPr="00EC294A">
              <w:rPr>
                <w:rStyle w:val="14"/>
                <w:lang w:val="uk-UA" w:eastAsia="uk-UA"/>
              </w:rPr>
              <w:t>Додаток</w:t>
            </w:r>
            <w:r>
              <w:rPr>
                <w:rStyle w:val="14"/>
                <w:lang w:val="uk-UA" w:eastAsia="uk-UA"/>
              </w:rPr>
              <w:t>3</w:t>
            </w:r>
          </w:p>
          <w:p w:rsidR="00D40587" w:rsidRDefault="00BC5B1F" w:rsidP="00D40587">
            <w:pPr>
              <w:pStyle w:val="110"/>
              <w:keepNext/>
              <w:keepLines/>
              <w:shd w:val="clear" w:color="auto" w:fill="auto"/>
              <w:ind w:left="1360"/>
              <w:rPr>
                <w:rStyle w:val="14"/>
                <w:lang w:val="uk-UA" w:eastAsia="uk-UA"/>
              </w:rPr>
            </w:pPr>
            <w:r>
              <w:rPr>
                <w:rStyle w:val="14"/>
                <w:lang w:val="uk-UA" w:eastAsia="uk-UA"/>
              </w:rPr>
              <w:t>д</w:t>
            </w:r>
            <w:r w:rsidR="00D40587" w:rsidRPr="00EC294A">
              <w:rPr>
                <w:rStyle w:val="14"/>
                <w:lang w:val="uk-UA" w:eastAsia="uk-UA"/>
              </w:rPr>
              <w:t>о</w:t>
            </w:r>
            <w:r>
              <w:rPr>
                <w:rStyle w:val="14"/>
                <w:lang w:val="uk-UA" w:eastAsia="uk-UA"/>
              </w:rPr>
              <w:t xml:space="preserve"> рішення вико </w:t>
            </w:r>
            <w:proofErr w:type="spellStart"/>
            <w:r w:rsidR="00D40587" w:rsidRPr="00EC294A">
              <w:rPr>
                <w:rStyle w:val="14"/>
                <w:lang w:val="uk-UA" w:eastAsia="uk-UA"/>
              </w:rPr>
              <w:t>навчогокомітету</w:t>
            </w:r>
            <w:proofErr w:type="spellEnd"/>
          </w:p>
          <w:p w:rsidR="00D40587" w:rsidRDefault="00D40587" w:rsidP="00D40587">
            <w:r>
              <w:rPr>
                <w:rStyle w:val="14"/>
              </w:rPr>
              <w:t>___________№_______</w:t>
            </w:r>
          </w:p>
        </w:tc>
      </w:tr>
    </w:tbl>
    <w:p w:rsidR="00D40587" w:rsidRDefault="00D40587" w:rsidP="00D40587"/>
    <w:p w:rsidR="00D40587" w:rsidRPr="00BA71FD" w:rsidRDefault="00D40587" w:rsidP="00D40587">
      <w:pPr>
        <w:pStyle w:val="110"/>
        <w:keepNext/>
        <w:keepLines/>
        <w:shd w:val="clear" w:color="auto" w:fill="auto"/>
        <w:ind w:left="1360"/>
        <w:rPr>
          <w:lang w:val="uk-UA"/>
        </w:rPr>
      </w:pPr>
    </w:p>
    <w:p w:rsidR="00D40587" w:rsidRDefault="00D40587" w:rsidP="00D40587">
      <w:pPr>
        <w:jc w:val="both"/>
      </w:pPr>
    </w:p>
    <w:p w:rsidR="00D40587" w:rsidRPr="0078031F" w:rsidRDefault="00D40587" w:rsidP="00D40587">
      <w:pPr>
        <w:rPr>
          <w:b/>
        </w:rPr>
      </w:pPr>
    </w:p>
    <w:p w:rsidR="00D9045A" w:rsidRPr="0078031F" w:rsidRDefault="00D40587" w:rsidP="00D40587">
      <w:pPr>
        <w:spacing w:line="298" w:lineRule="exact"/>
        <w:ind w:left="4380"/>
        <w:rPr>
          <w:rFonts w:ascii="Times New Roman" w:hAnsi="Times New Roman" w:cs="Times New Roman"/>
          <w:b/>
          <w:sz w:val="27"/>
          <w:szCs w:val="27"/>
        </w:rPr>
      </w:pPr>
      <w:r w:rsidRPr="0078031F">
        <w:rPr>
          <w:rFonts w:ascii="Times New Roman" w:hAnsi="Times New Roman" w:cs="Times New Roman"/>
          <w:b/>
          <w:sz w:val="27"/>
          <w:szCs w:val="27"/>
        </w:rPr>
        <w:t>ЗМІНИ</w:t>
      </w:r>
    </w:p>
    <w:p w:rsidR="00AC7624" w:rsidRDefault="00AC7624" w:rsidP="00D40587">
      <w:pPr>
        <w:pStyle w:val="210"/>
        <w:keepNext/>
        <w:keepLines/>
        <w:shd w:val="clear" w:color="auto" w:fill="auto"/>
        <w:ind w:left="20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постійного характеру </w:t>
      </w:r>
      <w:r w:rsidR="00D40587" w:rsidRPr="00EC294A">
        <w:rPr>
          <w:sz w:val="27"/>
          <w:szCs w:val="27"/>
          <w:lang w:val="uk-UA"/>
        </w:rPr>
        <w:t>до схеми</w:t>
      </w:r>
      <w:r w:rsidR="008945AF">
        <w:rPr>
          <w:sz w:val="27"/>
          <w:szCs w:val="27"/>
          <w:lang w:val="uk-UA"/>
        </w:rPr>
        <w:t xml:space="preserve"> </w:t>
      </w:r>
      <w:r w:rsidR="00D40587" w:rsidRPr="00EC294A">
        <w:rPr>
          <w:sz w:val="27"/>
          <w:szCs w:val="27"/>
          <w:lang w:val="uk-UA"/>
        </w:rPr>
        <w:t>руху</w:t>
      </w:r>
    </w:p>
    <w:p w:rsidR="00AC7624" w:rsidRDefault="00D40587" w:rsidP="00D40587">
      <w:pPr>
        <w:pStyle w:val="210"/>
        <w:keepNext/>
        <w:keepLines/>
        <w:shd w:val="clear" w:color="auto" w:fill="auto"/>
        <w:ind w:left="200"/>
        <w:rPr>
          <w:sz w:val="27"/>
          <w:szCs w:val="27"/>
          <w:lang w:val="uk-UA"/>
        </w:rPr>
      </w:pPr>
      <w:r w:rsidRPr="00EC294A">
        <w:rPr>
          <w:sz w:val="27"/>
          <w:szCs w:val="27"/>
          <w:lang w:val="uk-UA"/>
        </w:rPr>
        <w:t xml:space="preserve">міського автобусного </w:t>
      </w:r>
      <w:r w:rsidRPr="00CB71F9">
        <w:rPr>
          <w:sz w:val="27"/>
          <w:szCs w:val="27"/>
        </w:rPr>
        <w:t xml:space="preserve">маршруту </w:t>
      </w:r>
      <w:proofErr w:type="spellStart"/>
      <w:r w:rsidRPr="00CB71F9">
        <w:rPr>
          <w:sz w:val="27"/>
          <w:szCs w:val="27"/>
        </w:rPr>
        <w:t>загального</w:t>
      </w:r>
      <w:proofErr w:type="spellEnd"/>
      <w:r w:rsidR="008945AF">
        <w:rPr>
          <w:sz w:val="27"/>
          <w:szCs w:val="27"/>
        </w:rPr>
        <w:t xml:space="preserve"> </w:t>
      </w:r>
      <w:proofErr w:type="spellStart"/>
      <w:r w:rsidRPr="00CB71F9">
        <w:rPr>
          <w:sz w:val="27"/>
          <w:szCs w:val="27"/>
        </w:rPr>
        <w:t>користування</w:t>
      </w:r>
      <w:proofErr w:type="spellEnd"/>
    </w:p>
    <w:p w:rsidR="00D40587" w:rsidRPr="00AC7624" w:rsidRDefault="00D40587" w:rsidP="00D40587">
      <w:pPr>
        <w:pStyle w:val="210"/>
        <w:keepNext/>
        <w:keepLines/>
        <w:shd w:val="clear" w:color="auto" w:fill="auto"/>
        <w:ind w:left="200"/>
        <w:rPr>
          <w:rStyle w:val="220"/>
          <w:b/>
          <w:bCs/>
          <w:sz w:val="27"/>
          <w:szCs w:val="27"/>
          <w:u w:val="none"/>
          <w:shd w:val="clear" w:color="auto" w:fill="auto"/>
          <w:lang w:val="uk-UA"/>
        </w:rPr>
      </w:pPr>
      <w:r w:rsidRPr="00D40587">
        <w:rPr>
          <w:b w:val="0"/>
          <w:sz w:val="27"/>
          <w:szCs w:val="27"/>
        </w:rPr>
        <w:t>№ 8-П</w:t>
      </w:r>
      <w:r w:rsidRPr="00D40587">
        <w:rPr>
          <w:rStyle w:val="220"/>
          <w:b/>
          <w:sz w:val="27"/>
          <w:szCs w:val="27"/>
          <w:u w:val="none"/>
          <w:lang w:eastAsia="uk-UA"/>
        </w:rPr>
        <w:t xml:space="preserve"> «</w:t>
      </w:r>
      <w:proofErr w:type="gramStart"/>
      <w:r w:rsidRPr="00D40587">
        <w:rPr>
          <w:rStyle w:val="220"/>
          <w:b/>
          <w:sz w:val="27"/>
          <w:szCs w:val="27"/>
          <w:u w:val="none"/>
          <w:lang w:eastAsia="uk-UA"/>
        </w:rPr>
        <w:t>с</w:t>
      </w:r>
      <w:proofErr w:type="gramEnd"/>
      <w:r w:rsidRPr="00D40587">
        <w:rPr>
          <w:rStyle w:val="220"/>
          <w:b/>
          <w:sz w:val="27"/>
          <w:szCs w:val="27"/>
          <w:u w:val="none"/>
          <w:lang w:eastAsia="uk-UA"/>
        </w:rPr>
        <w:t xml:space="preserve">. </w:t>
      </w:r>
      <w:proofErr w:type="spellStart"/>
      <w:r w:rsidRPr="00D40587">
        <w:rPr>
          <w:rStyle w:val="220"/>
          <w:b/>
          <w:sz w:val="27"/>
          <w:szCs w:val="27"/>
          <w:u w:val="none"/>
          <w:lang w:eastAsia="uk-UA"/>
        </w:rPr>
        <w:t>Сліпород-вул</w:t>
      </w:r>
      <w:proofErr w:type="spellEnd"/>
      <w:r w:rsidRPr="00D40587">
        <w:rPr>
          <w:rStyle w:val="220"/>
          <w:b/>
          <w:sz w:val="27"/>
          <w:szCs w:val="27"/>
          <w:u w:val="none"/>
          <w:lang w:eastAsia="uk-UA"/>
        </w:rPr>
        <w:t xml:space="preserve">. </w:t>
      </w:r>
      <w:proofErr w:type="spellStart"/>
      <w:r w:rsidRPr="00D40587">
        <w:rPr>
          <w:rStyle w:val="220"/>
          <w:b/>
          <w:sz w:val="27"/>
          <w:szCs w:val="27"/>
          <w:u w:val="none"/>
          <w:lang w:eastAsia="uk-UA"/>
        </w:rPr>
        <w:t>Заводська-Центр</w:t>
      </w:r>
      <w:proofErr w:type="spellEnd"/>
      <w:r w:rsidRPr="00D40587">
        <w:rPr>
          <w:rStyle w:val="220"/>
          <w:b/>
          <w:sz w:val="27"/>
          <w:szCs w:val="27"/>
          <w:u w:val="none"/>
          <w:lang w:eastAsia="uk-UA"/>
        </w:rPr>
        <w:t xml:space="preserve">- </w:t>
      </w:r>
      <w:proofErr w:type="spellStart"/>
      <w:r w:rsidRPr="00D40587">
        <w:rPr>
          <w:rStyle w:val="220"/>
          <w:b/>
          <w:sz w:val="27"/>
          <w:szCs w:val="27"/>
          <w:u w:val="none"/>
          <w:lang w:eastAsia="uk-UA"/>
        </w:rPr>
        <w:t>вул</w:t>
      </w:r>
      <w:proofErr w:type="spellEnd"/>
      <w:r w:rsidRPr="00D40587">
        <w:rPr>
          <w:rStyle w:val="220"/>
          <w:b/>
          <w:sz w:val="27"/>
          <w:szCs w:val="27"/>
          <w:u w:val="none"/>
          <w:lang w:eastAsia="uk-UA"/>
        </w:rPr>
        <w:t xml:space="preserve">. </w:t>
      </w:r>
      <w:proofErr w:type="spellStart"/>
      <w:r w:rsidRPr="00D40587">
        <w:rPr>
          <w:rStyle w:val="220"/>
          <w:b/>
          <w:sz w:val="27"/>
          <w:szCs w:val="27"/>
          <w:u w:val="none"/>
          <w:lang w:eastAsia="uk-UA"/>
        </w:rPr>
        <w:t>Пушкіна</w:t>
      </w:r>
      <w:proofErr w:type="spellEnd"/>
      <w:r w:rsidRPr="00D40587">
        <w:rPr>
          <w:rStyle w:val="220"/>
          <w:b/>
          <w:sz w:val="27"/>
          <w:szCs w:val="27"/>
          <w:u w:val="none"/>
          <w:lang w:eastAsia="uk-UA"/>
        </w:rPr>
        <w:t>»</w:t>
      </w:r>
    </w:p>
    <w:p w:rsidR="00D40587" w:rsidRPr="0078031F" w:rsidRDefault="00D40587" w:rsidP="00D40587">
      <w:pPr>
        <w:spacing w:after="241" w:line="298" w:lineRule="exact"/>
        <w:ind w:left="56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30"/>
        <w:gridCol w:w="3432"/>
        <w:gridCol w:w="2179"/>
      </w:tblGrid>
      <w:tr w:rsidR="00D40587" w:rsidRPr="0078031F" w:rsidTr="00D40587">
        <w:trPr>
          <w:trHeight w:val="936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78031F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  <w:rPr>
                <w:sz w:val="27"/>
                <w:szCs w:val="27"/>
              </w:rPr>
            </w:pPr>
            <w:r w:rsidRPr="0078031F">
              <w:rPr>
                <w:sz w:val="27"/>
                <w:szCs w:val="27"/>
                <w:lang w:eastAsia="uk-UA"/>
              </w:rPr>
              <w:t xml:space="preserve">Характер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змін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78031F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7"/>
                <w:szCs w:val="27"/>
              </w:rPr>
            </w:pPr>
            <w:r w:rsidRPr="0078031F">
              <w:rPr>
                <w:sz w:val="27"/>
                <w:szCs w:val="27"/>
                <w:lang w:eastAsia="uk-UA"/>
              </w:rPr>
              <w:t xml:space="preserve">Причина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змін</w:t>
            </w:r>
            <w:proofErr w:type="spellEnd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78031F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line="302" w:lineRule="exact"/>
              <w:jc w:val="center"/>
              <w:rPr>
                <w:sz w:val="27"/>
                <w:szCs w:val="27"/>
              </w:rPr>
            </w:pPr>
            <w:proofErr w:type="spellStart"/>
            <w:r w:rsidRPr="0078031F">
              <w:rPr>
                <w:sz w:val="27"/>
                <w:szCs w:val="27"/>
                <w:lang w:eastAsia="uk-UA"/>
              </w:rPr>
              <w:t>Терміндії</w:t>
            </w:r>
            <w:proofErr w:type="spellEnd"/>
            <w:r w:rsidRPr="0078031F">
              <w:rPr>
                <w:sz w:val="27"/>
                <w:szCs w:val="27"/>
                <w:lang w:eastAsia="uk-UA"/>
              </w:rPr>
              <w:t xml:space="preserve"> (число,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місяць</w:t>
            </w:r>
            <w:proofErr w:type="spellEnd"/>
            <w:r w:rsidRPr="0078031F">
              <w:rPr>
                <w:sz w:val="27"/>
                <w:szCs w:val="27"/>
                <w:lang w:eastAsia="uk-UA"/>
              </w:rPr>
              <w:t xml:space="preserve">, </w:t>
            </w:r>
            <w:proofErr w:type="spellStart"/>
            <w:r w:rsidRPr="0078031F">
              <w:rPr>
                <w:sz w:val="27"/>
                <w:szCs w:val="27"/>
                <w:lang w:eastAsia="uk-UA"/>
              </w:rPr>
              <w:t>рік</w:t>
            </w:r>
            <w:proofErr w:type="spellEnd"/>
          </w:p>
        </w:tc>
      </w:tr>
      <w:tr w:rsidR="00D40587" w:rsidRPr="0078031F" w:rsidTr="00D40587">
        <w:trPr>
          <w:trHeight w:val="216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78031F" w:rsidRDefault="00D40587" w:rsidP="00D40587">
            <w:pPr>
              <w:framePr w:wrap="notBeside" w:vAnchor="text" w:hAnchor="text" w:xAlign="center" w:y="1"/>
              <w:ind w:firstLine="147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Рейс 1</w:t>
            </w:r>
          </w:p>
          <w:p w:rsidR="00D40587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ind w:left="147"/>
              <w:rPr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val="uk-UA" w:eastAsia="uk-UA"/>
              </w:rPr>
              <w:t>Вилучити зі схеми руху зупинки:</w:t>
            </w:r>
          </w:p>
          <w:p w:rsidR="00D40587" w:rsidRPr="00CB71F9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ind w:left="147"/>
              <w:rPr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val="uk-UA" w:eastAsia="uk-UA"/>
              </w:rPr>
              <w:t xml:space="preserve">ЗОШ №1, </w:t>
            </w:r>
            <w:proofErr w:type="spellStart"/>
            <w:r>
              <w:rPr>
                <w:sz w:val="27"/>
                <w:szCs w:val="27"/>
                <w:lang w:val="uk-UA" w:eastAsia="uk-UA"/>
              </w:rPr>
              <w:t>м-н</w:t>
            </w:r>
            <w:proofErr w:type="spellEnd"/>
            <w:r>
              <w:rPr>
                <w:sz w:val="27"/>
                <w:szCs w:val="27"/>
                <w:lang w:val="uk-UA" w:eastAsia="uk-UA"/>
              </w:rPr>
              <w:t xml:space="preserve"> «</w:t>
            </w:r>
            <w:proofErr w:type="spellStart"/>
            <w:r>
              <w:rPr>
                <w:sz w:val="27"/>
                <w:szCs w:val="27"/>
                <w:lang w:val="uk-UA" w:eastAsia="uk-UA"/>
              </w:rPr>
              <w:t>Жемчужина</w:t>
            </w:r>
            <w:proofErr w:type="spellEnd"/>
            <w:r>
              <w:rPr>
                <w:sz w:val="27"/>
                <w:szCs w:val="27"/>
                <w:lang w:val="uk-UA" w:eastAsia="uk-UA"/>
              </w:rPr>
              <w:t>», Автостанція «Глухів», продовжити схему руху від зупинки «Пенсійний фонд» до зупинки м-н</w:t>
            </w:r>
            <w:r w:rsidR="00E906C1">
              <w:rPr>
                <w:sz w:val="27"/>
                <w:szCs w:val="27"/>
                <w:lang w:val="uk-UA" w:eastAsia="uk-UA"/>
              </w:rPr>
              <w:t xml:space="preserve"> «Люкс»</w:t>
            </w:r>
          </w:p>
          <w:p w:rsidR="00D40587" w:rsidRPr="0078031F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rPr>
                <w:sz w:val="27"/>
                <w:szCs w:val="27"/>
                <w:lang w:val="uk-UA"/>
              </w:rPr>
            </w:pPr>
          </w:p>
          <w:p w:rsidR="00D40587" w:rsidRPr="0078031F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40" w:lineRule="auto"/>
              <w:rPr>
                <w:sz w:val="27"/>
                <w:szCs w:val="27"/>
                <w:lang w:val="uk-U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val="uk-UA" w:eastAsia="uk-UA"/>
              </w:rPr>
              <w:t>Коригування розкладу</w:t>
            </w:r>
          </w:p>
          <w:p w:rsidR="00D40587" w:rsidRPr="00C523A3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 w:eastAsia="uk-UA"/>
              </w:rPr>
              <w:t>руху відповідно звернень  пасажирів  зупинки «ЦРЛ» щодо продовження маршруту до мікрорайону ЗОШ № 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D32966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 w:eastAsia="uk-UA"/>
              </w:rPr>
            </w:pPr>
          </w:p>
          <w:p w:rsidR="00D9045A" w:rsidRDefault="00AC7624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rStyle w:val="9pt"/>
                <w:sz w:val="27"/>
                <w:szCs w:val="27"/>
                <w:lang w:val="uk-UA" w:eastAsia="uk-UA"/>
              </w:rPr>
            </w:pPr>
            <w:r>
              <w:rPr>
                <w:sz w:val="27"/>
                <w:szCs w:val="27"/>
                <w:lang w:eastAsia="uk-UA"/>
              </w:rPr>
              <w:t>з</w:t>
            </w:r>
            <w:r>
              <w:rPr>
                <w:sz w:val="27"/>
                <w:szCs w:val="27"/>
                <w:lang w:val="uk-UA" w:eastAsia="uk-UA"/>
              </w:rPr>
              <w:t xml:space="preserve"> 01.</w:t>
            </w:r>
            <w:r w:rsidR="00D9045A" w:rsidRPr="00D9045A">
              <w:rPr>
                <w:sz w:val="27"/>
                <w:szCs w:val="27"/>
                <w:lang w:eastAsia="uk-UA"/>
              </w:rPr>
              <w:t>0</w:t>
            </w:r>
            <w:r>
              <w:rPr>
                <w:sz w:val="27"/>
                <w:szCs w:val="27"/>
                <w:lang w:val="uk-UA" w:eastAsia="uk-UA"/>
              </w:rPr>
              <w:t>5</w:t>
            </w:r>
            <w:r w:rsidR="00D40587" w:rsidRPr="00D9045A">
              <w:rPr>
                <w:sz w:val="27"/>
                <w:szCs w:val="27"/>
                <w:lang w:eastAsia="uk-UA"/>
              </w:rPr>
              <w:t>.201</w:t>
            </w:r>
            <w:r w:rsidR="00D40587" w:rsidRPr="00D9045A">
              <w:rPr>
                <w:sz w:val="27"/>
                <w:szCs w:val="27"/>
                <w:lang w:val="uk-UA" w:eastAsia="uk-UA"/>
              </w:rPr>
              <w:t>7</w:t>
            </w:r>
            <w:r w:rsidR="00D40587" w:rsidRPr="0078031F">
              <w:rPr>
                <w:rStyle w:val="9pt"/>
                <w:sz w:val="27"/>
                <w:szCs w:val="27"/>
                <w:lang w:eastAsia="uk-UA"/>
              </w:rPr>
              <w:t xml:space="preserve"> р.</w:t>
            </w:r>
          </w:p>
          <w:p w:rsidR="00D40587" w:rsidRPr="00D9045A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shd w:val="clear" w:color="auto" w:fill="FFFFFF"/>
                <w:lang w:val="uk-UA" w:eastAsia="uk-UA"/>
              </w:rPr>
            </w:pPr>
          </w:p>
          <w:p w:rsidR="00D40587" w:rsidRPr="00D9045A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rStyle w:val="9pt"/>
                <w:sz w:val="27"/>
                <w:szCs w:val="27"/>
                <w:lang w:val="uk-UA" w:eastAsia="uk-UA"/>
              </w:rPr>
            </w:pPr>
          </w:p>
          <w:p w:rsidR="00D40587" w:rsidRPr="00DD357C" w:rsidRDefault="00D40587" w:rsidP="00D40587">
            <w:pPr>
              <w:pStyle w:val="a3"/>
              <w:framePr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40587" w:rsidRPr="0078031F" w:rsidTr="00D40587">
        <w:trPr>
          <w:trHeight w:val="2162"/>
          <w:jc w:val="center"/>
        </w:trPr>
        <w:tc>
          <w:tcPr>
            <w:tcW w:w="964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D40587" w:rsidRDefault="00D40587" w:rsidP="00D40587">
            <w:pPr>
              <w:pStyle w:val="210"/>
              <w:keepNext/>
              <w:keepLines/>
              <w:framePr w:wrap="notBeside" w:vAnchor="text" w:hAnchor="text" w:xAlign="center" w:y="1"/>
              <w:shd w:val="clear" w:color="auto" w:fill="auto"/>
              <w:spacing w:line="293" w:lineRule="exact"/>
              <w:jc w:val="left"/>
              <w:rPr>
                <w:sz w:val="27"/>
                <w:szCs w:val="27"/>
                <w:lang w:val="uk-UA"/>
              </w:rPr>
            </w:pPr>
          </w:p>
          <w:p w:rsidR="00D40587" w:rsidRDefault="00D40587" w:rsidP="00D40587">
            <w:pPr>
              <w:pStyle w:val="210"/>
              <w:keepNext/>
              <w:keepLines/>
              <w:framePr w:wrap="notBeside" w:vAnchor="text" w:hAnchor="text" w:xAlign="center" w:y="1"/>
              <w:shd w:val="clear" w:color="auto" w:fill="auto"/>
              <w:spacing w:line="293" w:lineRule="exact"/>
              <w:jc w:val="left"/>
              <w:rPr>
                <w:sz w:val="27"/>
                <w:szCs w:val="27"/>
                <w:lang w:val="uk-UA"/>
              </w:rPr>
            </w:pPr>
          </w:p>
          <w:p w:rsidR="0006478A" w:rsidRDefault="00D40587" w:rsidP="00D40587">
            <w:pPr>
              <w:pStyle w:val="210"/>
              <w:keepNext/>
              <w:keepLines/>
              <w:framePr w:wrap="notBeside" w:vAnchor="text" w:hAnchor="text" w:xAlign="center" w:y="1"/>
              <w:shd w:val="clear" w:color="auto" w:fill="auto"/>
              <w:spacing w:line="293" w:lineRule="exact"/>
              <w:jc w:val="left"/>
              <w:rPr>
                <w:sz w:val="27"/>
                <w:szCs w:val="27"/>
              </w:rPr>
            </w:pPr>
            <w:proofErr w:type="spellStart"/>
            <w:r w:rsidRPr="001679A6">
              <w:rPr>
                <w:sz w:val="27"/>
                <w:szCs w:val="27"/>
              </w:rPr>
              <w:t>Керуюча</w:t>
            </w:r>
            <w:proofErr w:type="spellEnd"/>
            <w:r w:rsidRPr="001679A6">
              <w:rPr>
                <w:sz w:val="27"/>
                <w:szCs w:val="27"/>
              </w:rPr>
              <w:t xml:space="preserve"> справами </w:t>
            </w:r>
            <w:proofErr w:type="spellStart"/>
            <w:r w:rsidRPr="001679A6">
              <w:rPr>
                <w:sz w:val="27"/>
                <w:szCs w:val="27"/>
              </w:rPr>
              <w:t>виконавчого</w:t>
            </w:r>
            <w:proofErr w:type="spellEnd"/>
          </w:p>
          <w:p w:rsidR="00D40587" w:rsidRPr="00DD357C" w:rsidRDefault="0006478A" w:rsidP="0006478A">
            <w:pPr>
              <w:pStyle w:val="210"/>
              <w:keepNext/>
              <w:keepLines/>
              <w:framePr w:wrap="notBeside" w:vAnchor="text" w:hAnchor="text" w:xAlign="center" w:y="1"/>
              <w:shd w:val="clear" w:color="auto" w:fill="auto"/>
              <w:spacing w:line="293" w:lineRule="exact"/>
              <w:jc w:val="left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>
              <w:rPr>
                <w:sz w:val="27"/>
                <w:szCs w:val="27"/>
              </w:rPr>
              <w:t>к</w:t>
            </w:r>
            <w:r w:rsidR="00D40587" w:rsidRPr="001679A6">
              <w:rPr>
                <w:sz w:val="27"/>
                <w:szCs w:val="27"/>
              </w:rPr>
              <w:t>омітету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 w:rsidR="00D40587" w:rsidRPr="00DD357C">
              <w:rPr>
                <w:sz w:val="27"/>
                <w:szCs w:val="27"/>
              </w:rPr>
              <w:t>міської</w:t>
            </w:r>
            <w:proofErr w:type="spellEnd"/>
            <w:r w:rsidR="00D40587" w:rsidRPr="00DD357C">
              <w:rPr>
                <w:sz w:val="27"/>
                <w:szCs w:val="27"/>
              </w:rPr>
              <w:t xml:space="preserve"> ради    </w:t>
            </w:r>
            <w:r>
              <w:rPr>
                <w:sz w:val="27"/>
                <w:szCs w:val="27"/>
              </w:rPr>
              <w:t xml:space="preserve">                 </w:t>
            </w:r>
            <w:r w:rsidR="00D40587" w:rsidRPr="00DD357C">
              <w:rPr>
                <w:sz w:val="27"/>
                <w:szCs w:val="27"/>
              </w:rPr>
              <w:t xml:space="preserve">                                             О.О. </w:t>
            </w:r>
            <w:proofErr w:type="spellStart"/>
            <w:r w:rsidR="00D40587" w:rsidRPr="00DD357C">
              <w:rPr>
                <w:sz w:val="27"/>
                <w:szCs w:val="27"/>
              </w:rPr>
              <w:t>Гаврильченко</w:t>
            </w:r>
            <w:proofErr w:type="spellEnd"/>
          </w:p>
        </w:tc>
      </w:tr>
    </w:tbl>
    <w:p w:rsidR="00463CCF" w:rsidRPr="00BA71FD" w:rsidRDefault="00463CCF" w:rsidP="00463CCF">
      <w:pPr>
        <w:pStyle w:val="110"/>
        <w:keepNext/>
        <w:keepLines/>
        <w:shd w:val="clear" w:color="auto" w:fill="auto"/>
        <w:ind w:left="1360"/>
        <w:rPr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Default="00463CCF" w:rsidP="002A20B7">
      <w:pPr>
        <w:pStyle w:val="12"/>
        <w:shd w:val="clear" w:color="auto" w:fill="auto"/>
        <w:spacing w:line="293" w:lineRule="exact"/>
        <w:rPr>
          <w:b/>
          <w:sz w:val="27"/>
          <w:szCs w:val="27"/>
          <w:lang w:val="uk-UA"/>
        </w:rPr>
      </w:pPr>
    </w:p>
    <w:p w:rsidR="00463CCF" w:rsidRPr="00463CCF" w:rsidRDefault="00463CCF" w:rsidP="002A20B7">
      <w:pPr>
        <w:pStyle w:val="12"/>
        <w:shd w:val="clear" w:color="auto" w:fill="auto"/>
        <w:spacing w:line="293" w:lineRule="exact"/>
        <w:rPr>
          <w:rStyle w:val="14"/>
          <w:rFonts w:cstheme="minorBidi"/>
          <w:b/>
          <w:sz w:val="27"/>
          <w:szCs w:val="27"/>
          <w:shd w:val="clear" w:color="auto" w:fill="auto"/>
          <w:lang w:val="uk-UA"/>
        </w:rPr>
      </w:pPr>
    </w:p>
    <w:tbl>
      <w:tblPr>
        <w:tblStyle w:val="a7"/>
        <w:tblW w:w="0" w:type="auto"/>
        <w:tblInd w:w="5495" w:type="dxa"/>
        <w:tblLook w:val="04A0"/>
      </w:tblPr>
      <w:tblGrid>
        <w:gridCol w:w="4502"/>
      </w:tblGrid>
      <w:tr w:rsidR="004E64BA" w:rsidTr="004E64BA"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:rsidR="004E64BA" w:rsidRPr="004E64BA" w:rsidRDefault="004E64BA" w:rsidP="004E64BA">
            <w:pPr>
              <w:pStyle w:val="110"/>
              <w:keepNext/>
              <w:keepLines/>
              <w:shd w:val="clear" w:color="auto" w:fill="auto"/>
              <w:ind w:left="1360"/>
              <w:rPr>
                <w:sz w:val="27"/>
                <w:szCs w:val="27"/>
                <w:lang w:val="uk-UA"/>
              </w:rPr>
            </w:pPr>
            <w:proofErr w:type="spellStart"/>
            <w:r w:rsidRPr="004E64BA">
              <w:rPr>
                <w:rStyle w:val="14"/>
                <w:sz w:val="27"/>
                <w:szCs w:val="27"/>
                <w:lang w:eastAsia="uk-UA"/>
              </w:rPr>
              <w:lastRenderedPageBreak/>
              <w:t>Додаток</w:t>
            </w:r>
            <w:proofErr w:type="spellEnd"/>
            <w:proofErr w:type="gramStart"/>
            <w:r w:rsidR="00463CCF">
              <w:rPr>
                <w:rStyle w:val="14"/>
                <w:sz w:val="27"/>
                <w:szCs w:val="27"/>
                <w:lang w:val="uk-UA" w:eastAsia="uk-UA"/>
              </w:rPr>
              <w:t>4</w:t>
            </w:r>
            <w:proofErr w:type="gramEnd"/>
          </w:p>
          <w:p w:rsidR="004E64BA" w:rsidRPr="004E64BA" w:rsidRDefault="00DB13CF" w:rsidP="004E64BA">
            <w:pPr>
              <w:pStyle w:val="110"/>
              <w:keepNext/>
              <w:keepLines/>
              <w:shd w:val="clear" w:color="auto" w:fill="auto"/>
              <w:ind w:left="1360"/>
              <w:rPr>
                <w:rStyle w:val="14"/>
                <w:sz w:val="27"/>
                <w:szCs w:val="27"/>
                <w:lang w:val="uk-UA" w:eastAsia="uk-UA"/>
              </w:rPr>
            </w:pPr>
            <w:r>
              <w:rPr>
                <w:rStyle w:val="14"/>
                <w:sz w:val="27"/>
                <w:szCs w:val="27"/>
                <w:lang w:eastAsia="uk-UA"/>
              </w:rPr>
              <w:t>д</w:t>
            </w:r>
            <w:r w:rsidR="004E64BA" w:rsidRPr="004E64BA">
              <w:rPr>
                <w:rStyle w:val="14"/>
                <w:sz w:val="27"/>
                <w:szCs w:val="27"/>
                <w:lang w:eastAsia="uk-UA"/>
              </w:rPr>
              <w:t>о</w:t>
            </w:r>
            <w:r>
              <w:rPr>
                <w:rStyle w:val="14"/>
                <w:sz w:val="27"/>
                <w:szCs w:val="27"/>
                <w:lang w:eastAsia="uk-UA"/>
              </w:rPr>
              <w:t xml:space="preserve"> </w:t>
            </w:r>
            <w:proofErr w:type="spellStart"/>
            <w:proofErr w:type="gramStart"/>
            <w:r w:rsidR="004E64BA" w:rsidRPr="004E64BA">
              <w:rPr>
                <w:rStyle w:val="14"/>
                <w:sz w:val="27"/>
                <w:szCs w:val="27"/>
                <w:lang w:eastAsia="uk-UA"/>
              </w:rPr>
              <w:t>р</w:t>
            </w:r>
            <w:proofErr w:type="gramEnd"/>
            <w:r w:rsidR="004E64BA" w:rsidRPr="004E64BA">
              <w:rPr>
                <w:rStyle w:val="14"/>
                <w:sz w:val="27"/>
                <w:szCs w:val="27"/>
                <w:lang w:eastAsia="uk-UA"/>
              </w:rPr>
              <w:t>ішеннявиконавчогокомітету</w:t>
            </w:r>
            <w:proofErr w:type="spellEnd"/>
          </w:p>
          <w:p w:rsidR="004E64BA" w:rsidRDefault="004E64BA" w:rsidP="004E64BA">
            <w:pPr>
              <w:pStyle w:val="210"/>
              <w:keepNext/>
              <w:keepLines/>
              <w:shd w:val="clear" w:color="auto" w:fill="auto"/>
              <w:jc w:val="left"/>
              <w:rPr>
                <w:rStyle w:val="22"/>
                <w:sz w:val="27"/>
                <w:szCs w:val="27"/>
                <w:lang w:val="uk-UA" w:eastAsia="uk-UA"/>
              </w:rPr>
            </w:pPr>
            <w:r w:rsidRPr="004E64BA">
              <w:rPr>
                <w:rStyle w:val="14"/>
                <w:sz w:val="27"/>
                <w:szCs w:val="27"/>
              </w:rPr>
              <w:t>___________№_______</w:t>
            </w:r>
          </w:p>
        </w:tc>
      </w:tr>
    </w:tbl>
    <w:p w:rsidR="0078031F" w:rsidRDefault="0078031F" w:rsidP="00BA71FD">
      <w:pPr>
        <w:pStyle w:val="210"/>
        <w:keepNext/>
        <w:keepLines/>
        <w:shd w:val="clear" w:color="auto" w:fill="auto"/>
        <w:ind w:left="200"/>
        <w:rPr>
          <w:rStyle w:val="22"/>
          <w:sz w:val="27"/>
          <w:szCs w:val="27"/>
          <w:lang w:val="uk-UA" w:eastAsia="uk-UA"/>
        </w:rPr>
      </w:pPr>
    </w:p>
    <w:p w:rsidR="00BA71FD" w:rsidRPr="00AC7624" w:rsidRDefault="00BA71FD" w:rsidP="00BA71FD">
      <w:pPr>
        <w:pStyle w:val="210"/>
        <w:keepNext/>
        <w:keepLines/>
        <w:shd w:val="clear" w:color="auto" w:fill="auto"/>
        <w:ind w:left="200"/>
        <w:rPr>
          <w:rStyle w:val="22"/>
          <w:b/>
          <w:sz w:val="27"/>
          <w:szCs w:val="27"/>
          <w:lang w:eastAsia="uk-UA"/>
        </w:rPr>
      </w:pPr>
      <w:r w:rsidRPr="00AC7624">
        <w:rPr>
          <w:rStyle w:val="22"/>
          <w:b/>
          <w:sz w:val="27"/>
          <w:szCs w:val="27"/>
          <w:lang w:eastAsia="uk-UA"/>
        </w:rPr>
        <w:t>РОЗКЛАД</w:t>
      </w:r>
    </w:p>
    <w:p w:rsidR="00AC7624" w:rsidRDefault="00DB13CF" w:rsidP="002A20B7">
      <w:pPr>
        <w:pStyle w:val="210"/>
        <w:keepNext/>
        <w:keepLines/>
        <w:shd w:val="clear" w:color="auto" w:fill="auto"/>
        <w:ind w:left="200"/>
        <w:rPr>
          <w:rStyle w:val="220"/>
          <w:b/>
          <w:sz w:val="27"/>
          <w:szCs w:val="27"/>
          <w:u w:val="none"/>
          <w:lang w:val="uk-UA" w:eastAsia="uk-UA"/>
        </w:rPr>
      </w:pPr>
      <w:proofErr w:type="spellStart"/>
      <w:r>
        <w:rPr>
          <w:rStyle w:val="22"/>
          <w:b/>
          <w:sz w:val="27"/>
          <w:szCs w:val="27"/>
          <w:lang w:eastAsia="uk-UA"/>
        </w:rPr>
        <w:t>р</w:t>
      </w:r>
      <w:r w:rsidR="00BA71FD" w:rsidRPr="00AC7624">
        <w:rPr>
          <w:rStyle w:val="22"/>
          <w:b/>
          <w:sz w:val="27"/>
          <w:szCs w:val="27"/>
          <w:lang w:eastAsia="uk-UA"/>
        </w:rPr>
        <w:t>уху</w:t>
      </w:r>
      <w:proofErr w:type="spellEnd"/>
      <w:r>
        <w:rPr>
          <w:rStyle w:val="22"/>
          <w:b/>
          <w:sz w:val="27"/>
          <w:szCs w:val="27"/>
          <w:lang w:eastAsia="uk-UA"/>
        </w:rPr>
        <w:t xml:space="preserve"> </w:t>
      </w:r>
      <w:proofErr w:type="spellStart"/>
      <w:r w:rsidR="00BA71FD" w:rsidRPr="00AC7624">
        <w:rPr>
          <w:rStyle w:val="22"/>
          <w:b/>
          <w:sz w:val="27"/>
          <w:szCs w:val="27"/>
          <w:lang w:eastAsia="uk-UA"/>
        </w:rPr>
        <w:t>автобусі</w:t>
      </w:r>
      <w:proofErr w:type="gramStart"/>
      <w:r w:rsidR="00BA71FD" w:rsidRPr="00AC7624">
        <w:rPr>
          <w:rStyle w:val="22"/>
          <w:b/>
          <w:sz w:val="27"/>
          <w:szCs w:val="27"/>
          <w:lang w:eastAsia="uk-UA"/>
        </w:rPr>
        <w:t>в</w:t>
      </w:r>
      <w:proofErr w:type="spellEnd"/>
      <w:proofErr w:type="gramEnd"/>
      <w:r>
        <w:rPr>
          <w:rStyle w:val="22"/>
          <w:b/>
          <w:sz w:val="27"/>
          <w:szCs w:val="27"/>
          <w:lang w:eastAsia="uk-UA"/>
        </w:rPr>
        <w:t xml:space="preserve"> </w:t>
      </w:r>
      <w:r w:rsidR="002A20B7" w:rsidRPr="00AC7624">
        <w:rPr>
          <w:rStyle w:val="220"/>
          <w:b/>
          <w:sz w:val="27"/>
          <w:szCs w:val="27"/>
          <w:u w:val="none"/>
          <w:lang w:val="uk-UA" w:eastAsia="uk-UA"/>
        </w:rPr>
        <w:t>м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аршрут</w:t>
      </w:r>
      <w:proofErr w:type="spellEnd"/>
      <w:r w:rsidR="002A20B7" w:rsidRPr="00AC7624">
        <w:rPr>
          <w:rStyle w:val="220"/>
          <w:b/>
          <w:sz w:val="27"/>
          <w:szCs w:val="27"/>
          <w:u w:val="none"/>
          <w:lang w:val="uk-UA" w:eastAsia="uk-UA"/>
        </w:rPr>
        <w:t>у</w:t>
      </w:r>
    </w:p>
    <w:p w:rsidR="00AC7624" w:rsidRDefault="002A20B7" w:rsidP="002A20B7">
      <w:pPr>
        <w:pStyle w:val="210"/>
        <w:keepNext/>
        <w:keepLines/>
        <w:shd w:val="clear" w:color="auto" w:fill="auto"/>
        <w:ind w:left="200"/>
        <w:rPr>
          <w:rStyle w:val="220"/>
          <w:b/>
          <w:sz w:val="27"/>
          <w:szCs w:val="27"/>
          <w:u w:val="none"/>
          <w:lang w:val="uk-UA" w:eastAsia="uk-UA"/>
        </w:rPr>
      </w:pPr>
      <w:r w:rsidRPr="00AC7624">
        <w:rPr>
          <w:rStyle w:val="220"/>
          <w:b/>
          <w:sz w:val="27"/>
          <w:szCs w:val="27"/>
          <w:u w:val="none"/>
          <w:lang w:eastAsia="uk-UA"/>
        </w:rPr>
        <w:t>№</w:t>
      </w:r>
      <w:r w:rsidR="00BA71FD" w:rsidRPr="00AC7624">
        <w:rPr>
          <w:rStyle w:val="220"/>
          <w:b/>
          <w:sz w:val="27"/>
          <w:szCs w:val="27"/>
          <w:u w:val="none"/>
          <w:lang w:eastAsia="uk-UA"/>
        </w:rPr>
        <w:t xml:space="preserve"> 8-П «с. 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Сліпород</w:t>
      </w:r>
      <w:proofErr w:type="spellEnd"/>
      <w:r w:rsidR="00D40587" w:rsidRPr="00AC7624">
        <w:rPr>
          <w:rStyle w:val="220"/>
          <w:b/>
          <w:sz w:val="27"/>
          <w:szCs w:val="27"/>
          <w:u w:val="none"/>
          <w:lang w:eastAsia="uk-UA"/>
        </w:rPr>
        <w:t>–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вул</w:t>
      </w:r>
      <w:proofErr w:type="spellEnd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 xml:space="preserve">. 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Заводська</w:t>
      </w:r>
      <w:proofErr w:type="spellEnd"/>
      <w:r w:rsidR="00D40587" w:rsidRPr="00AC7624">
        <w:rPr>
          <w:rStyle w:val="220"/>
          <w:b/>
          <w:sz w:val="27"/>
          <w:szCs w:val="27"/>
          <w:u w:val="none"/>
          <w:lang w:eastAsia="uk-UA"/>
        </w:rPr>
        <w:t>–</w:t>
      </w:r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Центр</w:t>
      </w:r>
      <w:r w:rsidR="00D40587" w:rsidRPr="00AC7624">
        <w:rPr>
          <w:rStyle w:val="220"/>
          <w:b/>
          <w:sz w:val="27"/>
          <w:szCs w:val="27"/>
          <w:u w:val="none"/>
          <w:lang w:eastAsia="uk-UA"/>
        </w:rPr>
        <w:t>–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вул</w:t>
      </w:r>
      <w:proofErr w:type="spellEnd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 xml:space="preserve">. </w:t>
      </w:r>
      <w:proofErr w:type="spellStart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Пушкіна</w:t>
      </w:r>
      <w:proofErr w:type="spellEnd"/>
      <w:r w:rsidR="00BA71FD" w:rsidRPr="00AC7624">
        <w:rPr>
          <w:rStyle w:val="220"/>
          <w:b/>
          <w:sz w:val="27"/>
          <w:szCs w:val="27"/>
          <w:u w:val="none"/>
          <w:lang w:eastAsia="uk-UA"/>
        </w:rPr>
        <w:t>»</w:t>
      </w:r>
    </w:p>
    <w:p w:rsidR="00BA71FD" w:rsidRPr="00AC7624" w:rsidRDefault="00BA71FD" w:rsidP="002A20B7">
      <w:pPr>
        <w:pStyle w:val="210"/>
        <w:keepNext/>
        <w:keepLines/>
        <w:shd w:val="clear" w:color="auto" w:fill="auto"/>
        <w:ind w:left="200"/>
        <w:rPr>
          <w:rStyle w:val="220"/>
          <w:b/>
          <w:sz w:val="27"/>
          <w:szCs w:val="27"/>
          <w:u w:val="none"/>
          <w:lang w:val="uk-UA" w:eastAsia="uk-UA"/>
        </w:rPr>
      </w:pPr>
    </w:p>
    <w:p w:rsidR="002A20B7" w:rsidRPr="002A20B7" w:rsidRDefault="002A20B7" w:rsidP="002A20B7">
      <w:pPr>
        <w:pStyle w:val="210"/>
        <w:keepNext/>
        <w:keepLines/>
        <w:shd w:val="clear" w:color="auto" w:fill="auto"/>
        <w:ind w:left="200"/>
        <w:rPr>
          <w:sz w:val="27"/>
          <w:szCs w:val="27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88"/>
        <w:gridCol w:w="1109"/>
        <w:gridCol w:w="1344"/>
        <w:gridCol w:w="1085"/>
        <w:gridCol w:w="1618"/>
      </w:tblGrid>
      <w:tr w:rsidR="002A20B7" w:rsidRPr="004E64BA" w:rsidTr="002A20B7">
        <w:trPr>
          <w:trHeight w:val="59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Зупиночні</w:t>
            </w:r>
            <w:proofErr w:type="spellEnd"/>
            <w:r w:rsidR="00DB13CF">
              <w:rPr>
                <w:b w:val="0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пункти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Відстань</w:t>
            </w:r>
            <w:proofErr w:type="spellEnd"/>
          </w:p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км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Прибуттягод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./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хв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Pr="002A20B7" w:rsidRDefault="002A20B7" w:rsidP="002A20B7">
            <w:pPr>
              <w:pStyle w:val="30"/>
              <w:spacing w:line="240" w:lineRule="auto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Стоянка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Відправлення</w:t>
            </w:r>
            <w:proofErr w:type="spellEnd"/>
          </w:p>
          <w:p w:rsidR="002A20B7" w:rsidRPr="002A20B7" w:rsidRDefault="002A20B7" w:rsidP="00FA4C87">
            <w:pPr>
              <w:pStyle w:val="30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год</w:t>
            </w:r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.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>/</w:t>
            </w:r>
            <w:proofErr w:type="spellStart"/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х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>в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.</w:t>
            </w:r>
          </w:p>
        </w:tc>
      </w:tr>
      <w:tr w:rsidR="00FA4C87" w:rsidRPr="004E64BA" w:rsidTr="002A20B7">
        <w:trPr>
          <w:trHeight w:val="28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D40587" w:rsidP="00CB71F9">
            <w:pPr>
              <w:pStyle w:val="30"/>
              <w:shd w:val="clear" w:color="auto" w:fill="auto"/>
              <w:spacing w:line="240" w:lineRule="auto"/>
              <w:ind w:left="1360"/>
              <w:jc w:val="center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</w:t>
            </w:r>
            <w:r w:rsidR="00FA4C87" w:rsidRPr="002A20B7">
              <w:rPr>
                <w:b w:val="0"/>
                <w:sz w:val="27"/>
                <w:szCs w:val="27"/>
                <w:lang w:eastAsia="uk-UA"/>
              </w:rPr>
              <w:t>-н</w:t>
            </w:r>
            <w:proofErr w:type="spellEnd"/>
            <w:r w:rsidR="00FA4C87"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="00FA4C87" w:rsidRPr="002A20B7">
              <w:rPr>
                <w:b w:val="0"/>
                <w:sz w:val="27"/>
                <w:szCs w:val="27"/>
                <w:lang w:eastAsia="uk-UA"/>
              </w:rPr>
              <w:t>Олімп</w:t>
            </w:r>
            <w:proofErr w:type="spellEnd"/>
            <w:r w:rsidR="00FA4C87"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7-20</w:t>
            </w:r>
          </w:p>
        </w:tc>
      </w:tr>
      <w:tr w:rsidR="00FA4C87" w:rsidRPr="004E64BA" w:rsidTr="002A20B7">
        <w:trPr>
          <w:trHeight w:val="28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360"/>
              <w:jc w:val="center"/>
              <w:rPr>
                <w:b w:val="0"/>
                <w:sz w:val="27"/>
                <w:szCs w:val="27"/>
              </w:rPr>
            </w:pPr>
            <w:proofErr w:type="spellStart"/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пам'ятник</w:t>
            </w:r>
            <w:proofErr w:type="spellEnd"/>
            <w:proofErr w:type="gramEnd"/>
            <w:r w:rsidR="00DB13CF">
              <w:rPr>
                <w:b w:val="0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Шевченку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7-22</w:t>
            </w:r>
          </w:p>
        </w:tc>
      </w:tr>
      <w:tr w:rsidR="00FA4C87" w:rsidRPr="004E64BA" w:rsidTr="00D40587">
        <w:trPr>
          <w:trHeight w:val="21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proofErr w:type="spellStart"/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spellEnd"/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Акація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FA4C8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7-24</w:t>
            </w:r>
          </w:p>
        </w:tc>
      </w:tr>
      <w:tr w:rsidR="00FA4C87" w:rsidRPr="004E64BA" w:rsidTr="002A20B7">
        <w:trPr>
          <w:trHeight w:val="21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Боінський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7-26</w:t>
            </w:r>
          </w:p>
        </w:tc>
      </w:tr>
      <w:tr w:rsidR="00FA4C87" w:rsidRPr="004E64BA" w:rsidTr="002A20B7">
        <w:trPr>
          <w:trHeight w:val="31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Мічуріна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7-28</w:t>
            </w:r>
          </w:p>
        </w:tc>
      </w:tr>
      <w:tr w:rsidR="00FA4C87" w:rsidRPr="004E64BA" w:rsidTr="002A20B7">
        <w:trPr>
          <w:trHeight w:val="262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вул.Заводська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7-30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AC7624" w:rsidP="00AC7624">
            <w:pPr>
              <w:pStyle w:val="30"/>
              <w:shd w:val="clear" w:color="auto" w:fill="auto"/>
              <w:spacing w:line="240" w:lineRule="auto"/>
              <w:ind w:left="5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ТОВ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Лінен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оф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Десна»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3,4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7-33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72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Школа-інтернат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7-36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ПП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Мобус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7-38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ЦРЛ (УСЗН)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5,8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7-41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72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Пенсійний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фонд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6,7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7-42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FA4C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  <w:lang w:val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val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7-43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CB71F9">
            <w:pPr>
              <w:pStyle w:val="30"/>
              <w:shd w:val="clear" w:color="auto" w:fill="auto"/>
              <w:spacing w:line="240" w:lineRule="auto"/>
              <w:ind w:left="5"/>
              <w:jc w:val="center"/>
              <w:rPr>
                <w:b w:val="0"/>
                <w:sz w:val="27"/>
                <w:szCs w:val="27"/>
                <w:lang w:val="uk-UA"/>
              </w:rPr>
            </w:pPr>
            <w:r w:rsidRPr="00CB71F9">
              <w:rPr>
                <w:b w:val="0"/>
                <w:sz w:val="27"/>
                <w:szCs w:val="27"/>
                <w:lang w:val="uk-UA" w:eastAsia="uk-UA"/>
              </w:rPr>
              <w:t>м-н «Радуга»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CB71F9">
              <w:rPr>
                <w:b w:val="0"/>
                <w:sz w:val="27"/>
                <w:szCs w:val="27"/>
                <w:lang w:eastAsia="uk-UA"/>
              </w:rPr>
              <w:t>8,1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CB71F9">
              <w:rPr>
                <w:b w:val="0"/>
                <w:sz w:val="27"/>
                <w:szCs w:val="27"/>
                <w:lang w:eastAsia="uk-UA"/>
              </w:rPr>
              <w:t>7-44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D405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val="uk-UA"/>
              </w:rPr>
            </w:pPr>
            <w:r w:rsidRPr="00CB71F9">
              <w:rPr>
                <w:b w:val="0"/>
                <w:sz w:val="27"/>
                <w:szCs w:val="27"/>
                <w:lang w:val="uk-UA" w:eastAsia="uk-UA"/>
              </w:rPr>
              <w:t xml:space="preserve">7-45 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CB71F9">
            <w:pPr>
              <w:pStyle w:val="30"/>
              <w:shd w:val="clear" w:color="auto" w:fill="auto"/>
              <w:spacing w:line="240" w:lineRule="auto"/>
              <w:ind w:left="5"/>
              <w:jc w:val="center"/>
              <w:rPr>
                <w:b w:val="0"/>
                <w:sz w:val="27"/>
                <w:szCs w:val="27"/>
                <w:lang w:val="uk-UA"/>
              </w:rPr>
            </w:pPr>
            <w:proofErr w:type="spellStart"/>
            <w:r w:rsidRPr="00CB71F9">
              <w:rPr>
                <w:b w:val="0"/>
                <w:sz w:val="27"/>
                <w:szCs w:val="27"/>
                <w:lang w:val="uk-UA" w:eastAsia="uk-UA"/>
              </w:rPr>
              <w:t>м-н</w:t>
            </w:r>
            <w:proofErr w:type="spellEnd"/>
            <w:r w:rsidRPr="00CB71F9">
              <w:rPr>
                <w:b w:val="0"/>
                <w:sz w:val="27"/>
                <w:szCs w:val="27"/>
                <w:lang w:val="uk-UA" w:eastAsia="uk-UA"/>
              </w:rPr>
              <w:t xml:space="preserve"> «</w:t>
            </w:r>
            <w:proofErr w:type="spellStart"/>
            <w:r w:rsidRPr="00CB71F9">
              <w:rPr>
                <w:b w:val="0"/>
                <w:sz w:val="27"/>
                <w:szCs w:val="27"/>
                <w:lang w:val="uk-UA" w:eastAsia="uk-UA"/>
              </w:rPr>
              <w:t>Еліс</w:t>
            </w:r>
            <w:proofErr w:type="spellEnd"/>
            <w:r w:rsidRPr="00CB71F9">
              <w:rPr>
                <w:b w:val="0"/>
                <w:sz w:val="27"/>
                <w:szCs w:val="27"/>
                <w:lang w:val="uk-UA"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val="uk-UA"/>
              </w:rPr>
            </w:pPr>
            <w:r w:rsidRPr="00CB71F9">
              <w:rPr>
                <w:b w:val="0"/>
                <w:sz w:val="27"/>
                <w:szCs w:val="27"/>
                <w:lang w:val="uk-UA"/>
              </w:rPr>
              <w:t>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val="uk-UA"/>
              </w:rPr>
            </w:pPr>
            <w:r w:rsidRPr="00CB71F9">
              <w:rPr>
                <w:b w:val="0"/>
                <w:sz w:val="27"/>
                <w:szCs w:val="27"/>
                <w:lang w:val="uk-UA"/>
              </w:rPr>
              <w:t>7-46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D40587" w:rsidRDefault="00D405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CB71F9" w:rsidRDefault="00CB71F9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val="uk-UA"/>
              </w:rPr>
            </w:pPr>
            <w:r w:rsidRPr="00CB71F9">
              <w:rPr>
                <w:b w:val="0"/>
                <w:sz w:val="27"/>
                <w:szCs w:val="27"/>
                <w:lang w:val="uk-UA"/>
              </w:rPr>
              <w:t>7-47</w:t>
            </w:r>
          </w:p>
        </w:tc>
      </w:tr>
      <w:tr w:rsidR="00D405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CB71F9" w:rsidRDefault="00D40587" w:rsidP="00CB71F9">
            <w:pPr>
              <w:pStyle w:val="30"/>
              <w:shd w:val="clear" w:color="auto" w:fill="auto"/>
              <w:spacing w:line="240" w:lineRule="auto"/>
              <w:ind w:left="5"/>
              <w:jc w:val="center"/>
              <w:rPr>
                <w:b w:val="0"/>
                <w:sz w:val="27"/>
                <w:szCs w:val="27"/>
                <w:lang w:val="uk-UA" w:eastAsia="uk-UA"/>
              </w:rPr>
            </w:pPr>
            <w:r>
              <w:rPr>
                <w:b w:val="0"/>
                <w:sz w:val="27"/>
                <w:szCs w:val="27"/>
                <w:lang w:val="uk-UA" w:eastAsia="uk-UA"/>
              </w:rPr>
              <w:t>м-н «Люкс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CB71F9" w:rsidRDefault="00D405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8,7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CB71F9" w:rsidRDefault="00D405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7-48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D40587" w:rsidRDefault="00D40587" w:rsidP="00D40587">
            <w:pPr>
              <w:pStyle w:val="30"/>
              <w:shd w:val="clear" w:color="auto" w:fill="auto"/>
              <w:spacing w:line="240" w:lineRule="auto"/>
              <w:ind w:firstLine="10"/>
              <w:jc w:val="center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587" w:rsidRPr="00CB71F9" w:rsidRDefault="00D405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val="uk-UA"/>
              </w:rPr>
            </w:pPr>
            <w:r>
              <w:rPr>
                <w:b w:val="0"/>
                <w:sz w:val="27"/>
                <w:szCs w:val="27"/>
                <w:lang w:val="uk-UA"/>
              </w:rPr>
              <w:t>7-49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FA4C87" w:rsidRDefault="00FA4C87" w:rsidP="00CB71F9">
            <w:pPr>
              <w:pStyle w:val="30"/>
              <w:shd w:val="clear" w:color="auto" w:fill="auto"/>
              <w:spacing w:line="240" w:lineRule="auto"/>
              <w:ind w:left="1360"/>
              <w:jc w:val="center"/>
              <w:rPr>
                <w:b w:val="0"/>
                <w:sz w:val="27"/>
                <w:szCs w:val="27"/>
                <w:lang w:val="uk-UA" w:eastAsia="uk-UA"/>
              </w:rPr>
            </w:pPr>
            <w:r>
              <w:rPr>
                <w:b w:val="0"/>
                <w:sz w:val="27"/>
                <w:szCs w:val="27"/>
                <w:lang w:val="uk-UA" w:eastAsia="uk-UA"/>
              </w:rPr>
              <w:t>П е р е р в 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360"/>
              <w:jc w:val="center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Автостанція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Глухів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11-01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360"/>
              <w:jc w:val="center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spellEnd"/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Олімп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FA4C8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val="uk-UA" w:eastAsia="uk-UA"/>
              </w:rPr>
            </w:pPr>
            <w:r>
              <w:rPr>
                <w:b w:val="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11-03</w:t>
            </w:r>
          </w:p>
        </w:tc>
      </w:tr>
      <w:tr w:rsidR="00FA4C87" w:rsidRPr="004E64BA" w:rsidTr="002A20B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jc w:val="center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Акація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11-05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вул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. Матросова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11-07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Боінський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11-09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Мічуріна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11-11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22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вул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Заводська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(магазин)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11-13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CB71F9">
            <w:pPr>
              <w:pStyle w:val="30"/>
              <w:shd w:val="clear" w:color="auto" w:fill="auto"/>
              <w:spacing w:line="240" w:lineRule="auto"/>
              <w:ind w:left="13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ТОВ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Лінен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оф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Десна»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3,4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11-15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360"/>
              <w:rPr>
                <w:b w:val="0"/>
                <w:sz w:val="27"/>
                <w:szCs w:val="27"/>
                <w:lang w:eastAsia="uk-UA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вул.Заводська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(магазин)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5,4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FA4C8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val="uk-UA" w:eastAsia="uk-UA"/>
              </w:rPr>
            </w:pPr>
            <w:r>
              <w:rPr>
                <w:b w:val="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11-17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Боінський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5,9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11-19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пр.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Мічуріна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6,3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11-21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600"/>
              <w:rPr>
                <w:b w:val="0"/>
                <w:sz w:val="27"/>
                <w:szCs w:val="27"/>
              </w:rPr>
            </w:pP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вул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. «Матросова»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6,9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11-23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proofErr w:type="spellStart"/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spellEnd"/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Акація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11-25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</w:rPr>
            </w:pPr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«Динамо»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8,6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</w:tr>
      <w:tr w:rsidR="00FA4C87" w:rsidRPr="004E64BA" w:rsidTr="00D40587">
        <w:trPr>
          <w:trHeight w:val="237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463CCF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sz w:val="27"/>
                <w:szCs w:val="27"/>
                <w:lang w:val="uk-UA" w:eastAsia="uk-UA"/>
              </w:rPr>
            </w:pPr>
            <w:r w:rsidRPr="00463CCF">
              <w:rPr>
                <w:sz w:val="27"/>
                <w:szCs w:val="27"/>
                <w:lang w:eastAsia="uk-UA"/>
              </w:rPr>
              <w:t xml:space="preserve">№ 8-П с. </w:t>
            </w:r>
            <w:proofErr w:type="spellStart"/>
            <w:r w:rsidRPr="00463CCF">
              <w:rPr>
                <w:sz w:val="27"/>
                <w:szCs w:val="27"/>
                <w:lang w:eastAsia="uk-UA"/>
              </w:rPr>
              <w:t>Сліпород</w:t>
            </w:r>
            <w:proofErr w:type="spellEnd"/>
            <w:r w:rsidRPr="00463CCF">
              <w:rPr>
                <w:sz w:val="27"/>
                <w:szCs w:val="27"/>
                <w:lang w:eastAsia="uk-UA"/>
              </w:rPr>
              <w:t xml:space="preserve"> –Центр</w:t>
            </w:r>
            <w:r w:rsidRPr="00463CCF">
              <w:rPr>
                <w:sz w:val="27"/>
                <w:szCs w:val="27"/>
                <w:lang w:val="uk-UA" w:eastAsia="uk-UA"/>
              </w:rPr>
              <w:t xml:space="preserve"> (</w:t>
            </w:r>
            <w:proofErr w:type="spellStart"/>
            <w:r w:rsidRPr="00463CCF">
              <w:rPr>
                <w:sz w:val="27"/>
                <w:szCs w:val="27"/>
                <w:lang w:eastAsia="uk-UA"/>
              </w:rPr>
              <w:t>щосереди</w:t>
            </w:r>
            <w:proofErr w:type="spellEnd"/>
            <w:r w:rsidRPr="00463CCF">
              <w:rPr>
                <w:sz w:val="27"/>
                <w:szCs w:val="27"/>
                <w:lang w:eastAsia="uk-UA"/>
              </w:rPr>
              <w:t xml:space="preserve">, </w:t>
            </w:r>
            <w:proofErr w:type="spellStart"/>
            <w:r w:rsidRPr="00463CCF">
              <w:rPr>
                <w:sz w:val="27"/>
                <w:szCs w:val="27"/>
                <w:lang w:eastAsia="uk-UA"/>
              </w:rPr>
              <w:t>щонеділі</w:t>
            </w:r>
            <w:proofErr w:type="spellEnd"/>
            <w:r w:rsidRPr="00463CCF">
              <w:rPr>
                <w:sz w:val="27"/>
                <w:szCs w:val="27"/>
                <w:lang w:val="uk-UA" w:eastAsia="uk-UA"/>
              </w:rPr>
              <w:t>)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47"/>
              <w:rPr>
                <w:b w:val="0"/>
                <w:sz w:val="27"/>
                <w:szCs w:val="27"/>
                <w:lang w:eastAsia="uk-UA"/>
              </w:rPr>
            </w:pPr>
            <w:r w:rsidRPr="00FA4C87">
              <w:rPr>
                <w:sz w:val="27"/>
                <w:szCs w:val="27"/>
                <w:lang w:eastAsia="uk-UA"/>
              </w:rPr>
              <w:t>1 рейс</w:t>
            </w:r>
            <w:proofErr w:type="gramStart"/>
            <w:r>
              <w:rPr>
                <w:b w:val="0"/>
                <w:sz w:val="27"/>
                <w:szCs w:val="27"/>
                <w:lang w:val="uk-UA" w:eastAsia="uk-UA"/>
              </w:rPr>
              <w:t>: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>-н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Олімп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D405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7-50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с.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Сліпород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8-04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8-06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  <w:lang w:eastAsia="uk-UA"/>
              </w:rPr>
            </w:pPr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«Динамо»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8-20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FA4C87" w:rsidRDefault="00FA4C87" w:rsidP="00FA4C87">
            <w:pPr>
              <w:pStyle w:val="30"/>
              <w:shd w:val="clear" w:color="auto" w:fill="auto"/>
              <w:spacing w:line="240" w:lineRule="auto"/>
              <w:ind w:left="147"/>
              <w:jc w:val="both"/>
              <w:rPr>
                <w:sz w:val="27"/>
                <w:szCs w:val="27"/>
                <w:lang w:val="uk-UA" w:eastAsia="uk-UA"/>
              </w:rPr>
            </w:pPr>
            <w:r w:rsidRPr="00FA4C87">
              <w:rPr>
                <w:sz w:val="27"/>
                <w:szCs w:val="27"/>
                <w:lang w:eastAsia="uk-UA"/>
              </w:rPr>
              <w:t>2 рейс</w:t>
            </w:r>
            <w:r w:rsidRPr="00FA4C87">
              <w:rPr>
                <w:sz w:val="27"/>
                <w:szCs w:val="27"/>
                <w:lang w:val="uk-UA" w:eastAsia="uk-UA"/>
              </w:rPr>
              <w:t xml:space="preserve"> </w:t>
            </w:r>
            <w:proofErr w:type="gramStart"/>
            <w:r w:rsidRPr="00FA4C87">
              <w:rPr>
                <w:sz w:val="27"/>
                <w:szCs w:val="27"/>
                <w:lang w:val="uk-UA" w:eastAsia="uk-UA"/>
              </w:rPr>
              <w:t>: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м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>-н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Олімп</w:t>
            </w:r>
            <w:proofErr w:type="spellEnd"/>
            <w:r w:rsidRPr="002A20B7">
              <w:rPr>
                <w:b w:val="0"/>
                <w:sz w:val="27"/>
                <w:szCs w:val="27"/>
                <w:lang w:eastAsia="uk-UA"/>
              </w:rPr>
              <w:t>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11-26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  <w:lang w:eastAsia="uk-UA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 xml:space="preserve">с. </w:t>
            </w:r>
            <w:proofErr w:type="spellStart"/>
            <w:r w:rsidRPr="002A20B7">
              <w:rPr>
                <w:b w:val="0"/>
                <w:sz w:val="27"/>
                <w:szCs w:val="27"/>
                <w:lang w:eastAsia="uk-UA"/>
              </w:rPr>
              <w:t>Сліпород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11-40</w:t>
            </w:r>
          </w:p>
        </w:tc>
      </w:tr>
      <w:tr w:rsidR="00FA4C87" w:rsidRPr="004E64BA" w:rsidTr="00D40587">
        <w:trPr>
          <w:trHeight w:val="2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1860"/>
              <w:rPr>
                <w:b w:val="0"/>
                <w:sz w:val="27"/>
                <w:szCs w:val="27"/>
                <w:lang w:eastAsia="uk-UA"/>
              </w:rPr>
            </w:pPr>
            <w:proofErr w:type="gramStart"/>
            <w:r w:rsidRPr="002A20B7">
              <w:rPr>
                <w:b w:val="0"/>
                <w:sz w:val="27"/>
                <w:szCs w:val="27"/>
                <w:lang w:eastAsia="uk-UA"/>
              </w:rPr>
              <w:t>м-н</w:t>
            </w:r>
            <w:proofErr w:type="gramEnd"/>
            <w:r w:rsidRPr="002A20B7">
              <w:rPr>
                <w:b w:val="0"/>
                <w:sz w:val="27"/>
                <w:szCs w:val="27"/>
                <w:lang w:eastAsia="uk-UA"/>
              </w:rPr>
              <w:t xml:space="preserve"> «Динамо»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00"/>
              <w:jc w:val="right"/>
              <w:rPr>
                <w:b w:val="0"/>
                <w:sz w:val="27"/>
                <w:szCs w:val="27"/>
              </w:rPr>
            </w:pPr>
            <w:r w:rsidRPr="002A20B7">
              <w:rPr>
                <w:b w:val="0"/>
                <w:sz w:val="27"/>
                <w:szCs w:val="27"/>
                <w:lang w:eastAsia="uk-UA"/>
              </w:rPr>
              <w:t>11-54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left="520"/>
              <w:rPr>
                <w:b w:val="0"/>
                <w:sz w:val="27"/>
                <w:szCs w:val="27"/>
                <w:lang w:eastAsia="uk-UA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87" w:rsidRPr="002A20B7" w:rsidRDefault="00FA4C87" w:rsidP="00FA4C87">
            <w:pPr>
              <w:pStyle w:val="30"/>
              <w:shd w:val="clear" w:color="auto" w:fill="auto"/>
              <w:spacing w:line="240" w:lineRule="auto"/>
              <w:ind w:right="420"/>
              <w:jc w:val="right"/>
              <w:rPr>
                <w:b w:val="0"/>
                <w:sz w:val="27"/>
                <w:szCs w:val="27"/>
                <w:lang w:eastAsia="uk-UA"/>
              </w:rPr>
            </w:pPr>
          </w:p>
        </w:tc>
      </w:tr>
    </w:tbl>
    <w:p w:rsidR="00463CCF" w:rsidRDefault="00463CCF" w:rsidP="00BA71FD">
      <w:pPr>
        <w:pStyle w:val="210"/>
        <w:keepNext/>
        <w:keepLines/>
        <w:shd w:val="clear" w:color="auto" w:fill="auto"/>
        <w:spacing w:line="293" w:lineRule="exact"/>
        <w:jc w:val="left"/>
        <w:rPr>
          <w:b w:val="0"/>
          <w:lang w:val="uk-UA"/>
        </w:rPr>
      </w:pPr>
    </w:p>
    <w:p w:rsidR="00DB13CF" w:rsidRDefault="00BA71FD" w:rsidP="00BA71FD">
      <w:pPr>
        <w:pStyle w:val="210"/>
        <w:keepNext/>
        <w:keepLines/>
        <w:shd w:val="clear" w:color="auto" w:fill="auto"/>
        <w:spacing w:line="293" w:lineRule="exact"/>
        <w:jc w:val="left"/>
      </w:pPr>
      <w:proofErr w:type="spellStart"/>
      <w:r w:rsidRPr="002A20B7">
        <w:t>Керуюча</w:t>
      </w:r>
      <w:proofErr w:type="spellEnd"/>
      <w:r w:rsidRPr="002A20B7">
        <w:t xml:space="preserve"> справами </w:t>
      </w:r>
      <w:proofErr w:type="spellStart"/>
      <w:r w:rsidRPr="002A20B7">
        <w:t>виконавчого</w:t>
      </w:r>
      <w:proofErr w:type="spellEnd"/>
    </w:p>
    <w:p w:rsidR="00BA71FD" w:rsidRDefault="00DB13CF" w:rsidP="00BA71FD">
      <w:pPr>
        <w:pStyle w:val="210"/>
        <w:keepNext/>
        <w:keepLines/>
        <w:shd w:val="clear" w:color="auto" w:fill="auto"/>
        <w:spacing w:line="293" w:lineRule="exact"/>
        <w:jc w:val="left"/>
      </w:pPr>
      <w:proofErr w:type="spellStart"/>
      <w:r>
        <w:t>к</w:t>
      </w:r>
      <w:r w:rsidR="00BA71FD" w:rsidRPr="002A20B7">
        <w:t>омітету</w:t>
      </w:r>
      <w:proofErr w:type="spellEnd"/>
      <w:r>
        <w:t xml:space="preserve"> </w:t>
      </w:r>
      <w:proofErr w:type="spellStart"/>
      <w:r w:rsidR="00BA71FD">
        <w:t>міської</w:t>
      </w:r>
      <w:proofErr w:type="spellEnd"/>
      <w:r w:rsidR="00BA71FD">
        <w:t xml:space="preserve">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71FD">
        <w:t xml:space="preserve">            О.О. </w:t>
      </w:r>
      <w:proofErr w:type="spellStart"/>
      <w:r w:rsidR="00BA71FD">
        <w:t>Гаврильченко</w:t>
      </w:r>
      <w:proofErr w:type="spellEnd"/>
    </w:p>
    <w:p w:rsidR="00C523A3" w:rsidRDefault="00C523A3" w:rsidP="00BA71FD">
      <w:pPr>
        <w:keepNext/>
        <w:keepLines/>
        <w:ind w:left="4600"/>
        <w:rPr>
          <w:rFonts w:ascii="Times New Roman" w:hAnsi="Times New Roman" w:cs="Times New Roman"/>
          <w:sz w:val="26"/>
          <w:szCs w:val="26"/>
        </w:rPr>
      </w:pPr>
      <w:bookmarkStart w:id="0" w:name="bookmark0"/>
      <w:bookmarkEnd w:id="0"/>
    </w:p>
    <w:sectPr w:rsidR="00C523A3" w:rsidSect="00463CCF">
      <w:pgSz w:w="11906" w:h="16838"/>
      <w:pgMar w:top="567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1FD"/>
    <w:rsid w:val="0006478A"/>
    <w:rsid w:val="000A469E"/>
    <w:rsid w:val="000E4882"/>
    <w:rsid w:val="001679A6"/>
    <w:rsid w:val="00177C9D"/>
    <w:rsid w:val="001A3609"/>
    <w:rsid w:val="002A20B7"/>
    <w:rsid w:val="00463CCF"/>
    <w:rsid w:val="004E64BA"/>
    <w:rsid w:val="005147CD"/>
    <w:rsid w:val="0058467B"/>
    <w:rsid w:val="005A3FF0"/>
    <w:rsid w:val="0078031F"/>
    <w:rsid w:val="00794CDE"/>
    <w:rsid w:val="0089320E"/>
    <w:rsid w:val="008945AF"/>
    <w:rsid w:val="00934CC7"/>
    <w:rsid w:val="00AC7624"/>
    <w:rsid w:val="00BA40C6"/>
    <w:rsid w:val="00BA71FD"/>
    <w:rsid w:val="00BC5B1F"/>
    <w:rsid w:val="00C073CC"/>
    <w:rsid w:val="00C523A3"/>
    <w:rsid w:val="00C91CB9"/>
    <w:rsid w:val="00CB71F9"/>
    <w:rsid w:val="00D2406B"/>
    <w:rsid w:val="00D32966"/>
    <w:rsid w:val="00D40587"/>
    <w:rsid w:val="00D9045A"/>
    <w:rsid w:val="00D9716D"/>
    <w:rsid w:val="00DB13CF"/>
    <w:rsid w:val="00DD357C"/>
    <w:rsid w:val="00E906C1"/>
    <w:rsid w:val="00EC294A"/>
    <w:rsid w:val="00FA4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BA71FD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BA71FD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9pt">
    <w:name w:val="Основной текст + 9 pt"/>
    <w:aliases w:val="Интервал 1 pt,Основной текст + Impact,11 pt"/>
    <w:basedOn w:val="11"/>
    <w:uiPriority w:val="99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11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 + Полужирный"/>
    <w:basedOn w:val="11"/>
    <w:uiPriority w:val="99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3">
    <w:name w:val="Body Text"/>
    <w:basedOn w:val="a"/>
    <w:link w:val="11"/>
    <w:uiPriority w:val="99"/>
    <w:rsid w:val="00BA71FD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5">
    <w:name w:val="Основной текст Знак"/>
    <w:basedOn w:val="a0"/>
    <w:uiPriority w:val="99"/>
    <w:semiHidden/>
    <w:rsid w:val="00BA71FD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customStyle="1" w:styleId="21">
    <w:name w:val="Основной текст (2)1"/>
    <w:basedOn w:val="a"/>
    <w:link w:val="2"/>
    <w:uiPriority w:val="99"/>
    <w:rsid w:val="00BA71FD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12pt">
    <w:name w:val="Основной текст + 12 pt"/>
    <w:aliases w:val="Полужирный"/>
    <w:basedOn w:val="11"/>
    <w:uiPriority w:val="99"/>
    <w:rsid w:val="00BA71FD"/>
    <w:rPr>
      <w:rFonts w:ascii="Sylfaen" w:hAnsi="Sylfaen" w:cs="Sylfaen"/>
      <w:b/>
      <w:bCs/>
      <w:spacing w:val="0"/>
      <w:sz w:val="24"/>
      <w:szCs w:val="24"/>
      <w:shd w:val="clear" w:color="auto" w:fill="FFFFFF"/>
    </w:rPr>
  </w:style>
  <w:style w:type="character" w:customStyle="1" w:styleId="20">
    <w:name w:val="Заголовок №2_"/>
    <w:basedOn w:val="a0"/>
    <w:link w:val="210"/>
    <w:uiPriority w:val="99"/>
    <w:rsid w:val="00BA71FD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BA71FD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BA71FD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A71FD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3pt">
    <w:name w:val="Основной текст (3) + Интервал 3 pt"/>
    <w:basedOn w:val="3"/>
    <w:uiPriority w:val="99"/>
    <w:rsid w:val="00BA71FD"/>
    <w:rPr>
      <w:rFonts w:ascii="Times New Roman" w:hAnsi="Times New Roman" w:cs="Times New Roman"/>
      <w:b/>
      <w:bCs/>
      <w:spacing w:val="70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BA71FD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paragraph" w:customStyle="1" w:styleId="30">
    <w:name w:val="Основной текст (3)"/>
    <w:basedOn w:val="a"/>
    <w:link w:val="3"/>
    <w:rsid w:val="00BA71FD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rsid w:val="00BA71FD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A71FD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6">
    <w:name w:val="Основной текст_"/>
    <w:basedOn w:val="a0"/>
    <w:link w:val="12"/>
    <w:rsid w:val="00BA71FD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6"/>
    <w:rsid w:val="00BA71FD"/>
    <w:pPr>
      <w:shd w:val="clear" w:color="auto" w:fill="FFFFFF"/>
      <w:spacing w:line="0" w:lineRule="atLeast"/>
    </w:pPr>
    <w:rPr>
      <w:rFonts w:ascii="Times New Roman" w:eastAsia="Times New Roman" w:hAnsi="Times New Roman" w:cstheme="minorBidi"/>
      <w:color w:val="auto"/>
      <w:sz w:val="23"/>
      <w:szCs w:val="23"/>
      <w:lang w:val="ru-RU" w:eastAsia="en-US"/>
    </w:rPr>
  </w:style>
  <w:style w:type="character" w:customStyle="1" w:styleId="5">
    <w:name w:val="Основной текст (5)_"/>
    <w:basedOn w:val="a0"/>
    <w:link w:val="50"/>
    <w:rsid w:val="00BA71FD"/>
    <w:rPr>
      <w:rFonts w:ascii="Times New Roman" w:eastAsia="Times New Roman" w:hAnsi="Times New Roman"/>
      <w:spacing w:val="10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A71FD"/>
    <w:pPr>
      <w:shd w:val="clear" w:color="auto" w:fill="FFFFFF"/>
      <w:spacing w:after="180" w:line="0" w:lineRule="atLeast"/>
    </w:pPr>
    <w:rPr>
      <w:rFonts w:ascii="Times New Roman" w:eastAsia="Times New Roman" w:hAnsi="Times New Roman" w:cstheme="minorBidi"/>
      <w:color w:val="auto"/>
      <w:spacing w:val="10"/>
      <w:sz w:val="16"/>
      <w:szCs w:val="16"/>
      <w:lang w:val="ru-RU" w:eastAsia="en-US"/>
    </w:rPr>
  </w:style>
  <w:style w:type="character" w:customStyle="1" w:styleId="13">
    <w:name w:val="Заголовок №1_"/>
    <w:basedOn w:val="a0"/>
    <w:link w:val="110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4">
    <w:name w:val="Заголовок №1"/>
    <w:basedOn w:val="13"/>
    <w:uiPriority w:val="99"/>
    <w:rsid w:val="00BA71F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3"/>
    <w:rsid w:val="00BA71FD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table" w:styleId="a7">
    <w:name w:val="Table Grid"/>
    <w:basedOn w:val="a1"/>
    <w:uiPriority w:val="59"/>
    <w:rsid w:val="00BA71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A71FD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1</cp:lastModifiedBy>
  <cp:revision>17</cp:revision>
  <cp:lastPrinted>2017-04-04T11:38:00Z</cp:lastPrinted>
  <dcterms:created xsi:type="dcterms:W3CDTF">2017-04-03T12:13:00Z</dcterms:created>
  <dcterms:modified xsi:type="dcterms:W3CDTF">2017-04-25T17:15:00Z</dcterms:modified>
</cp:coreProperties>
</file>