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2DE" w:rsidRDefault="00D97533">
      <w:pPr>
        <w:spacing w:after="9" w:line="259" w:lineRule="auto"/>
        <w:ind w:left="4581" w:firstLine="0"/>
        <w:jc w:val="left"/>
      </w:pPr>
      <w:r>
        <w:rPr>
          <w:noProof/>
        </w:rPr>
        <w:drawing>
          <wp:inline distT="0" distB="0" distL="0" distR="0">
            <wp:extent cx="509270" cy="663575"/>
            <wp:effectExtent l="0" t="0" r="0" b="0"/>
            <wp:docPr id="109" name="Picture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10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2DE" w:rsidRDefault="00D97533">
      <w:pPr>
        <w:spacing w:after="22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6F22DE" w:rsidRDefault="00D97533">
      <w:pPr>
        <w:spacing w:after="74" w:line="259" w:lineRule="auto"/>
        <w:ind w:left="0" w:firstLine="0"/>
        <w:jc w:val="left"/>
      </w:pPr>
      <w:r>
        <w:rPr>
          <w:b/>
          <w:sz w:val="24"/>
        </w:rPr>
        <w:t xml:space="preserve"> </w:t>
      </w:r>
    </w:p>
    <w:p w:rsidR="006F22DE" w:rsidRDefault="00D97533">
      <w:pPr>
        <w:spacing w:after="221" w:line="271" w:lineRule="auto"/>
        <w:ind w:right="8"/>
        <w:jc w:val="center"/>
      </w:pPr>
      <w:r>
        <w:rPr>
          <w:b/>
        </w:rPr>
        <w:t>ГЛУХІВСЬКА МІСЬКА РАДА СУМСЬКОЇ ОБЛАСТІ ВИКОНАВЧИЙ КОМІТЕТ</w:t>
      </w:r>
      <w:r>
        <w:rPr>
          <w:b/>
          <w:sz w:val="24"/>
        </w:rPr>
        <w:t xml:space="preserve"> </w:t>
      </w:r>
    </w:p>
    <w:p w:rsidR="006F22DE" w:rsidRDefault="00D97533">
      <w:pPr>
        <w:pStyle w:val="1"/>
      </w:pPr>
      <w:r>
        <w:t xml:space="preserve">РІШЕННЯ </w:t>
      </w:r>
    </w:p>
    <w:p w:rsidR="006F22DE" w:rsidRDefault="00D97533">
      <w:pPr>
        <w:ind w:left="-5"/>
      </w:pPr>
      <w:r>
        <w:t xml:space="preserve">18.01.2017                                       </w:t>
      </w:r>
      <w:r>
        <w:rPr>
          <w:sz w:val="8"/>
        </w:rPr>
        <w:t xml:space="preserve">   </w:t>
      </w:r>
      <w:r>
        <w:rPr>
          <w:sz w:val="12"/>
          <w:vertAlign w:val="subscript"/>
        </w:rPr>
        <w:t xml:space="preserve">                        </w:t>
      </w:r>
      <w:r>
        <w:rPr>
          <w:sz w:val="37"/>
          <w:vertAlign w:val="subscript"/>
        </w:rPr>
        <w:t xml:space="preserve">м. </w:t>
      </w:r>
      <w:proofErr w:type="spellStart"/>
      <w:r>
        <w:rPr>
          <w:sz w:val="37"/>
          <w:vertAlign w:val="subscript"/>
        </w:rPr>
        <w:t>Глухів</w:t>
      </w:r>
      <w:proofErr w:type="spellEnd"/>
      <w:r>
        <w:t xml:space="preserve">                                   №24 </w:t>
      </w:r>
    </w:p>
    <w:p w:rsidR="006F22DE" w:rsidRDefault="00D97533">
      <w:pPr>
        <w:spacing w:after="25" w:line="259" w:lineRule="auto"/>
        <w:ind w:left="0" w:firstLine="0"/>
        <w:jc w:val="left"/>
      </w:pPr>
      <w:r>
        <w:t xml:space="preserve"> </w:t>
      </w:r>
    </w:p>
    <w:p w:rsidR="006F22DE" w:rsidRDefault="00D97533">
      <w:pPr>
        <w:spacing w:after="0" w:line="270" w:lineRule="auto"/>
        <w:ind w:left="-5" w:right="5355"/>
        <w:jc w:val="left"/>
      </w:pPr>
      <w:r>
        <w:rPr>
          <w:b/>
          <w:sz w:val="27"/>
        </w:rPr>
        <w:t xml:space="preserve">Про </w:t>
      </w:r>
      <w:proofErr w:type="spellStart"/>
      <w:r>
        <w:rPr>
          <w:b/>
          <w:sz w:val="27"/>
        </w:rPr>
        <w:t>постійно</w:t>
      </w:r>
      <w:proofErr w:type="spellEnd"/>
      <w:r>
        <w:rPr>
          <w:b/>
          <w:sz w:val="27"/>
        </w:rPr>
        <w:t xml:space="preserve"> </w:t>
      </w:r>
      <w:proofErr w:type="spellStart"/>
      <w:r>
        <w:rPr>
          <w:b/>
          <w:sz w:val="27"/>
        </w:rPr>
        <w:t>діючу</w:t>
      </w:r>
      <w:proofErr w:type="spellEnd"/>
      <w:r>
        <w:rPr>
          <w:b/>
          <w:sz w:val="27"/>
        </w:rPr>
        <w:t xml:space="preserve"> </w:t>
      </w:r>
      <w:proofErr w:type="spellStart"/>
      <w:proofErr w:type="gramStart"/>
      <w:r>
        <w:rPr>
          <w:b/>
          <w:sz w:val="27"/>
        </w:rPr>
        <w:t>комісію</w:t>
      </w:r>
      <w:proofErr w:type="spellEnd"/>
      <w:r>
        <w:rPr>
          <w:b/>
          <w:sz w:val="27"/>
        </w:rPr>
        <w:t xml:space="preserve">  </w:t>
      </w:r>
      <w:r>
        <w:rPr>
          <w:b/>
          <w:sz w:val="27"/>
        </w:rPr>
        <w:t>з</w:t>
      </w:r>
      <w:proofErr w:type="gramEnd"/>
      <w:r>
        <w:rPr>
          <w:b/>
          <w:sz w:val="27"/>
        </w:rPr>
        <w:t xml:space="preserve"> </w:t>
      </w:r>
      <w:proofErr w:type="spellStart"/>
      <w:r>
        <w:rPr>
          <w:b/>
          <w:sz w:val="27"/>
        </w:rPr>
        <w:t>питань</w:t>
      </w:r>
      <w:proofErr w:type="spellEnd"/>
      <w:r>
        <w:rPr>
          <w:b/>
          <w:sz w:val="27"/>
        </w:rPr>
        <w:t xml:space="preserve"> </w:t>
      </w:r>
      <w:proofErr w:type="spellStart"/>
      <w:r>
        <w:rPr>
          <w:b/>
          <w:sz w:val="27"/>
        </w:rPr>
        <w:t>розгляду</w:t>
      </w:r>
      <w:proofErr w:type="spellEnd"/>
      <w:r>
        <w:rPr>
          <w:b/>
          <w:sz w:val="27"/>
        </w:rPr>
        <w:t xml:space="preserve"> </w:t>
      </w:r>
      <w:proofErr w:type="spellStart"/>
      <w:r>
        <w:rPr>
          <w:b/>
          <w:sz w:val="27"/>
        </w:rPr>
        <w:t>звернень</w:t>
      </w:r>
      <w:proofErr w:type="spellEnd"/>
      <w:r>
        <w:rPr>
          <w:b/>
          <w:sz w:val="27"/>
        </w:rPr>
        <w:t xml:space="preserve"> </w:t>
      </w:r>
      <w:proofErr w:type="spellStart"/>
      <w:r>
        <w:rPr>
          <w:b/>
          <w:sz w:val="27"/>
        </w:rPr>
        <w:t>громадян</w:t>
      </w:r>
      <w:proofErr w:type="spellEnd"/>
      <w:r>
        <w:rPr>
          <w:b/>
          <w:sz w:val="27"/>
        </w:rPr>
        <w:t xml:space="preserve"> при </w:t>
      </w:r>
      <w:proofErr w:type="spellStart"/>
      <w:r>
        <w:rPr>
          <w:b/>
          <w:sz w:val="27"/>
        </w:rPr>
        <w:t>виконавчому</w:t>
      </w:r>
      <w:proofErr w:type="spellEnd"/>
      <w:r>
        <w:rPr>
          <w:b/>
          <w:sz w:val="27"/>
        </w:rPr>
        <w:t xml:space="preserve"> </w:t>
      </w:r>
      <w:proofErr w:type="spellStart"/>
      <w:r>
        <w:rPr>
          <w:b/>
          <w:sz w:val="27"/>
        </w:rPr>
        <w:t>комітеті</w:t>
      </w:r>
      <w:proofErr w:type="spellEnd"/>
      <w:r>
        <w:rPr>
          <w:b/>
          <w:sz w:val="27"/>
        </w:rPr>
        <w:t xml:space="preserve">  </w:t>
      </w:r>
    </w:p>
    <w:p w:rsidR="006F22DE" w:rsidRDefault="00D97533">
      <w:pPr>
        <w:spacing w:after="0" w:line="270" w:lineRule="auto"/>
        <w:ind w:left="-5" w:right="5355"/>
        <w:jc w:val="left"/>
      </w:pPr>
      <w:proofErr w:type="spellStart"/>
      <w:r>
        <w:rPr>
          <w:b/>
          <w:sz w:val="27"/>
        </w:rPr>
        <w:t>Глухівської</w:t>
      </w:r>
      <w:proofErr w:type="spellEnd"/>
      <w:r>
        <w:rPr>
          <w:b/>
          <w:sz w:val="27"/>
        </w:rPr>
        <w:t xml:space="preserve"> </w:t>
      </w:r>
      <w:proofErr w:type="spellStart"/>
      <w:r>
        <w:rPr>
          <w:b/>
          <w:sz w:val="27"/>
        </w:rPr>
        <w:t>міської</w:t>
      </w:r>
      <w:proofErr w:type="spellEnd"/>
      <w:r>
        <w:rPr>
          <w:b/>
          <w:sz w:val="27"/>
        </w:rPr>
        <w:t xml:space="preserve"> ради</w:t>
      </w:r>
      <w:r>
        <w:rPr>
          <w:sz w:val="27"/>
        </w:rPr>
        <w:t xml:space="preserve">             </w:t>
      </w:r>
    </w:p>
    <w:p w:rsidR="006F22DE" w:rsidRDefault="00D97533">
      <w:pPr>
        <w:spacing w:after="99" w:line="259" w:lineRule="auto"/>
        <w:ind w:left="749" w:firstLine="0"/>
        <w:jc w:val="left"/>
      </w:pPr>
      <w:r>
        <w:rPr>
          <w:sz w:val="20"/>
        </w:rPr>
        <w:t xml:space="preserve"> </w:t>
      </w:r>
    </w:p>
    <w:p w:rsidR="006F22DE" w:rsidRDefault="00D97533">
      <w:pPr>
        <w:spacing w:after="1" w:line="278" w:lineRule="auto"/>
        <w:ind w:left="-15" w:right="-9" w:firstLine="739"/>
      </w:pPr>
      <w:bookmarkStart w:id="0" w:name="_GoBack"/>
      <w:proofErr w:type="spellStart"/>
      <w:r>
        <w:rPr>
          <w:sz w:val="27"/>
        </w:rPr>
        <w:t>Розглянувши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подання</w:t>
      </w:r>
      <w:proofErr w:type="spellEnd"/>
      <w:r>
        <w:rPr>
          <w:sz w:val="27"/>
        </w:rPr>
        <w:t xml:space="preserve"> начальника </w:t>
      </w:r>
      <w:proofErr w:type="spellStart"/>
      <w:r>
        <w:rPr>
          <w:sz w:val="27"/>
        </w:rPr>
        <w:t>відділу</w:t>
      </w:r>
      <w:proofErr w:type="spellEnd"/>
      <w:r>
        <w:rPr>
          <w:sz w:val="27"/>
        </w:rPr>
        <w:t xml:space="preserve"> – </w:t>
      </w:r>
      <w:proofErr w:type="spellStart"/>
      <w:r>
        <w:rPr>
          <w:sz w:val="27"/>
        </w:rPr>
        <w:t>адміністратора</w:t>
      </w:r>
      <w:proofErr w:type="spellEnd"/>
      <w:r>
        <w:rPr>
          <w:sz w:val="27"/>
        </w:rPr>
        <w:t xml:space="preserve"> «Центр </w:t>
      </w:r>
      <w:proofErr w:type="spellStart"/>
      <w:r>
        <w:rPr>
          <w:sz w:val="27"/>
        </w:rPr>
        <w:t>надання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адміністративних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послуг</w:t>
      </w:r>
      <w:proofErr w:type="spellEnd"/>
      <w:r>
        <w:rPr>
          <w:sz w:val="27"/>
        </w:rPr>
        <w:t xml:space="preserve">» </w:t>
      </w:r>
      <w:proofErr w:type="spellStart"/>
      <w:r>
        <w:rPr>
          <w:sz w:val="27"/>
        </w:rPr>
        <w:t>Глухівської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міської</w:t>
      </w:r>
      <w:proofErr w:type="spellEnd"/>
      <w:r>
        <w:rPr>
          <w:sz w:val="27"/>
        </w:rPr>
        <w:t xml:space="preserve"> ради </w:t>
      </w:r>
      <w:proofErr w:type="spellStart"/>
      <w:r>
        <w:rPr>
          <w:sz w:val="27"/>
        </w:rPr>
        <w:t>Цог</w:t>
      </w:r>
      <w:proofErr w:type="spellEnd"/>
      <w:r>
        <w:rPr>
          <w:sz w:val="27"/>
        </w:rPr>
        <w:t xml:space="preserve"> Л.Г. про </w:t>
      </w:r>
      <w:proofErr w:type="spellStart"/>
      <w:r>
        <w:rPr>
          <w:sz w:val="27"/>
        </w:rPr>
        <w:t>затвердження</w:t>
      </w:r>
      <w:proofErr w:type="spellEnd"/>
      <w:r>
        <w:rPr>
          <w:sz w:val="27"/>
        </w:rPr>
        <w:t xml:space="preserve"> складу</w:t>
      </w:r>
      <w:r>
        <w:rPr>
          <w:sz w:val="27"/>
        </w:rPr>
        <w:t xml:space="preserve"> </w:t>
      </w:r>
      <w:proofErr w:type="spellStart"/>
      <w:r>
        <w:rPr>
          <w:sz w:val="27"/>
        </w:rPr>
        <w:t>постійно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діючої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комісії</w:t>
      </w:r>
      <w:proofErr w:type="spellEnd"/>
      <w:r>
        <w:rPr>
          <w:sz w:val="27"/>
        </w:rPr>
        <w:t xml:space="preserve"> з </w:t>
      </w:r>
      <w:proofErr w:type="spellStart"/>
      <w:r>
        <w:rPr>
          <w:sz w:val="27"/>
        </w:rPr>
        <w:t>питань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розгляду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звернень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громадян</w:t>
      </w:r>
      <w:proofErr w:type="spellEnd"/>
      <w:r>
        <w:rPr>
          <w:sz w:val="27"/>
        </w:rPr>
        <w:t xml:space="preserve"> при </w:t>
      </w:r>
      <w:proofErr w:type="spellStart"/>
      <w:r>
        <w:rPr>
          <w:sz w:val="27"/>
        </w:rPr>
        <w:t>виконавчому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комітеті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Глухівської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міської</w:t>
      </w:r>
      <w:proofErr w:type="spellEnd"/>
      <w:r>
        <w:rPr>
          <w:sz w:val="27"/>
        </w:rPr>
        <w:t xml:space="preserve"> ради, </w:t>
      </w:r>
      <w:proofErr w:type="spellStart"/>
      <w:r>
        <w:rPr>
          <w:sz w:val="27"/>
        </w:rPr>
        <w:t>керуючись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підпунктом</w:t>
      </w:r>
      <w:proofErr w:type="spellEnd"/>
      <w:r>
        <w:rPr>
          <w:sz w:val="27"/>
        </w:rPr>
        <w:t xml:space="preserve"> 1 пункту «б» </w:t>
      </w:r>
      <w:proofErr w:type="spellStart"/>
      <w:r>
        <w:rPr>
          <w:sz w:val="27"/>
        </w:rPr>
        <w:t>частини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першої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статті</w:t>
      </w:r>
      <w:proofErr w:type="spellEnd"/>
      <w:r>
        <w:rPr>
          <w:sz w:val="27"/>
        </w:rPr>
        <w:t xml:space="preserve"> 38, </w:t>
      </w:r>
      <w:proofErr w:type="spellStart"/>
      <w:r>
        <w:rPr>
          <w:sz w:val="27"/>
        </w:rPr>
        <w:t>частиною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першою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статті</w:t>
      </w:r>
      <w:proofErr w:type="spellEnd"/>
      <w:r>
        <w:rPr>
          <w:sz w:val="27"/>
        </w:rPr>
        <w:t xml:space="preserve"> 52, </w:t>
      </w:r>
      <w:proofErr w:type="spellStart"/>
      <w:r>
        <w:rPr>
          <w:sz w:val="27"/>
        </w:rPr>
        <w:t>частиною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шостою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статті</w:t>
      </w:r>
      <w:proofErr w:type="spellEnd"/>
      <w:r>
        <w:rPr>
          <w:sz w:val="27"/>
        </w:rPr>
        <w:t xml:space="preserve"> 59 Закону </w:t>
      </w:r>
      <w:proofErr w:type="spellStart"/>
      <w:r>
        <w:rPr>
          <w:sz w:val="27"/>
        </w:rPr>
        <w:t>України</w:t>
      </w:r>
      <w:proofErr w:type="spellEnd"/>
      <w:r>
        <w:rPr>
          <w:sz w:val="27"/>
        </w:rPr>
        <w:t xml:space="preserve"> «Про </w:t>
      </w:r>
      <w:proofErr w:type="spellStart"/>
      <w:r>
        <w:rPr>
          <w:sz w:val="27"/>
        </w:rPr>
        <w:t>місцеве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сам</w:t>
      </w:r>
      <w:r>
        <w:rPr>
          <w:sz w:val="27"/>
        </w:rPr>
        <w:t>оврядування</w:t>
      </w:r>
      <w:proofErr w:type="spellEnd"/>
      <w:r>
        <w:rPr>
          <w:sz w:val="27"/>
        </w:rPr>
        <w:t xml:space="preserve"> в </w:t>
      </w:r>
      <w:proofErr w:type="spellStart"/>
      <w:r>
        <w:rPr>
          <w:sz w:val="27"/>
        </w:rPr>
        <w:t>Україні</w:t>
      </w:r>
      <w:proofErr w:type="spellEnd"/>
      <w:r>
        <w:rPr>
          <w:sz w:val="27"/>
        </w:rPr>
        <w:t xml:space="preserve">», з метою </w:t>
      </w:r>
      <w:proofErr w:type="spellStart"/>
      <w:r>
        <w:rPr>
          <w:sz w:val="27"/>
        </w:rPr>
        <w:t>подальшого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удосконалення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роботи</w:t>
      </w:r>
      <w:proofErr w:type="spellEnd"/>
      <w:r>
        <w:rPr>
          <w:sz w:val="27"/>
        </w:rPr>
        <w:t xml:space="preserve"> з </w:t>
      </w:r>
      <w:proofErr w:type="spellStart"/>
      <w:r>
        <w:rPr>
          <w:sz w:val="27"/>
        </w:rPr>
        <w:t>реалізації</w:t>
      </w:r>
      <w:proofErr w:type="spellEnd"/>
      <w:r>
        <w:rPr>
          <w:sz w:val="27"/>
        </w:rPr>
        <w:t xml:space="preserve"> Закону </w:t>
      </w:r>
      <w:proofErr w:type="spellStart"/>
      <w:r>
        <w:rPr>
          <w:sz w:val="27"/>
        </w:rPr>
        <w:t>України</w:t>
      </w:r>
      <w:proofErr w:type="spellEnd"/>
      <w:r>
        <w:rPr>
          <w:sz w:val="27"/>
        </w:rPr>
        <w:t xml:space="preserve"> «Про </w:t>
      </w:r>
      <w:proofErr w:type="spellStart"/>
      <w:r>
        <w:rPr>
          <w:sz w:val="27"/>
        </w:rPr>
        <w:t>звернення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громадян</w:t>
      </w:r>
      <w:proofErr w:type="spellEnd"/>
      <w:r>
        <w:rPr>
          <w:sz w:val="27"/>
        </w:rPr>
        <w:t xml:space="preserve">» та Указу Президента </w:t>
      </w:r>
      <w:proofErr w:type="spellStart"/>
      <w:r>
        <w:rPr>
          <w:sz w:val="27"/>
        </w:rPr>
        <w:t>України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від</w:t>
      </w:r>
      <w:proofErr w:type="spellEnd"/>
      <w:r>
        <w:rPr>
          <w:sz w:val="27"/>
        </w:rPr>
        <w:t xml:space="preserve"> 7 лютого 2008 року № 109 «Про </w:t>
      </w:r>
      <w:proofErr w:type="spellStart"/>
      <w:r>
        <w:rPr>
          <w:sz w:val="27"/>
        </w:rPr>
        <w:t>першочергові</w:t>
      </w:r>
      <w:proofErr w:type="spellEnd"/>
      <w:r>
        <w:rPr>
          <w:sz w:val="27"/>
        </w:rPr>
        <w:t xml:space="preserve"> заходи </w:t>
      </w:r>
      <w:proofErr w:type="spellStart"/>
      <w:r>
        <w:rPr>
          <w:sz w:val="27"/>
        </w:rPr>
        <w:t>щодо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забезпечення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реалізації</w:t>
      </w:r>
      <w:proofErr w:type="spellEnd"/>
      <w:r>
        <w:rPr>
          <w:sz w:val="27"/>
        </w:rPr>
        <w:t xml:space="preserve"> та </w:t>
      </w:r>
      <w:proofErr w:type="spellStart"/>
      <w:r>
        <w:rPr>
          <w:sz w:val="27"/>
        </w:rPr>
        <w:t>гарантування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конституційн</w:t>
      </w:r>
      <w:r>
        <w:rPr>
          <w:sz w:val="27"/>
        </w:rPr>
        <w:t>ого</w:t>
      </w:r>
      <w:proofErr w:type="spellEnd"/>
      <w:r>
        <w:rPr>
          <w:sz w:val="27"/>
        </w:rPr>
        <w:t xml:space="preserve"> права на </w:t>
      </w:r>
      <w:proofErr w:type="spellStart"/>
      <w:r>
        <w:rPr>
          <w:sz w:val="27"/>
        </w:rPr>
        <w:t>звернення</w:t>
      </w:r>
      <w:proofErr w:type="spellEnd"/>
      <w:r>
        <w:rPr>
          <w:sz w:val="27"/>
        </w:rPr>
        <w:t xml:space="preserve"> до </w:t>
      </w:r>
      <w:proofErr w:type="spellStart"/>
      <w:r>
        <w:rPr>
          <w:sz w:val="27"/>
        </w:rPr>
        <w:t>органів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державної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влади</w:t>
      </w:r>
      <w:proofErr w:type="spellEnd"/>
      <w:r>
        <w:rPr>
          <w:sz w:val="27"/>
        </w:rPr>
        <w:t xml:space="preserve"> та </w:t>
      </w:r>
      <w:proofErr w:type="spellStart"/>
      <w:r>
        <w:rPr>
          <w:sz w:val="27"/>
        </w:rPr>
        <w:t>органів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місцевого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самоврядування</w:t>
      </w:r>
      <w:proofErr w:type="spellEnd"/>
      <w:r>
        <w:rPr>
          <w:sz w:val="27"/>
        </w:rPr>
        <w:t xml:space="preserve">», </w:t>
      </w:r>
      <w:proofErr w:type="spellStart"/>
      <w:r>
        <w:rPr>
          <w:b/>
          <w:sz w:val="27"/>
        </w:rPr>
        <w:t>виконавчий</w:t>
      </w:r>
      <w:proofErr w:type="spellEnd"/>
      <w:r>
        <w:rPr>
          <w:b/>
          <w:sz w:val="27"/>
        </w:rPr>
        <w:t xml:space="preserve"> </w:t>
      </w:r>
      <w:proofErr w:type="spellStart"/>
      <w:r>
        <w:rPr>
          <w:b/>
          <w:sz w:val="27"/>
        </w:rPr>
        <w:t>комітет</w:t>
      </w:r>
      <w:proofErr w:type="spellEnd"/>
      <w:r>
        <w:rPr>
          <w:b/>
          <w:sz w:val="27"/>
        </w:rPr>
        <w:t xml:space="preserve"> </w:t>
      </w:r>
      <w:proofErr w:type="spellStart"/>
      <w:r>
        <w:rPr>
          <w:b/>
          <w:sz w:val="27"/>
        </w:rPr>
        <w:t>міської</w:t>
      </w:r>
      <w:proofErr w:type="spellEnd"/>
      <w:r>
        <w:rPr>
          <w:b/>
          <w:sz w:val="27"/>
        </w:rPr>
        <w:t xml:space="preserve"> ради ВИРІШИВ:</w:t>
      </w:r>
      <w:r>
        <w:rPr>
          <w:sz w:val="27"/>
        </w:rPr>
        <w:t xml:space="preserve"> </w:t>
      </w:r>
    </w:p>
    <w:p w:rsidR="006F22DE" w:rsidRDefault="00D97533">
      <w:pPr>
        <w:spacing w:after="0" w:line="259" w:lineRule="auto"/>
        <w:ind w:left="749" w:firstLine="0"/>
        <w:jc w:val="left"/>
      </w:pPr>
      <w:r>
        <w:rPr>
          <w:sz w:val="27"/>
        </w:rPr>
        <w:t xml:space="preserve"> </w:t>
      </w:r>
    </w:p>
    <w:p w:rsidR="006F22DE" w:rsidRDefault="00D97533">
      <w:pPr>
        <w:numPr>
          <w:ilvl w:val="0"/>
          <w:numId w:val="1"/>
        </w:numPr>
        <w:spacing w:after="1" w:line="278" w:lineRule="auto"/>
        <w:ind w:right="-9" w:firstLine="739"/>
      </w:pPr>
      <w:proofErr w:type="spellStart"/>
      <w:proofErr w:type="gramStart"/>
      <w:r>
        <w:rPr>
          <w:sz w:val="27"/>
        </w:rPr>
        <w:t>Створити</w:t>
      </w:r>
      <w:proofErr w:type="spellEnd"/>
      <w:r>
        <w:rPr>
          <w:sz w:val="27"/>
        </w:rPr>
        <w:t xml:space="preserve">  </w:t>
      </w:r>
      <w:proofErr w:type="spellStart"/>
      <w:r>
        <w:rPr>
          <w:sz w:val="27"/>
        </w:rPr>
        <w:t>постійно</w:t>
      </w:r>
      <w:proofErr w:type="spellEnd"/>
      <w:proofErr w:type="gramEnd"/>
      <w:r>
        <w:rPr>
          <w:sz w:val="27"/>
        </w:rPr>
        <w:t xml:space="preserve"> </w:t>
      </w:r>
      <w:proofErr w:type="spellStart"/>
      <w:r>
        <w:rPr>
          <w:sz w:val="27"/>
        </w:rPr>
        <w:t>діючу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комісію</w:t>
      </w:r>
      <w:proofErr w:type="spellEnd"/>
      <w:r>
        <w:rPr>
          <w:sz w:val="27"/>
        </w:rPr>
        <w:t xml:space="preserve"> з </w:t>
      </w:r>
      <w:proofErr w:type="spellStart"/>
      <w:r>
        <w:rPr>
          <w:sz w:val="27"/>
        </w:rPr>
        <w:t>питань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розгляду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звернень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громадян</w:t>
      </w:r>
      <w:proofErr w:type="spellEnd"/>
      <w:r>
        <w:rPr>
          <w:sz w:val="27"/>
        </w:rPr>
        <w:t xml:space="preserve"> при </w:t>
      </w:r>
      <w:proofErr w:type="spellStart"/>
      <w:r>
        <w:rPr>
          <w:sz w:val="27"/>
        </w:rPr>
        <w:t>виконавчому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комітеті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Глухівської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міської</w:t>
      </w:r>
      <w:proofErr w:type="spellEnd"/>
      <w:r>
        <w:rPr>
          <w:sz w:val="27"/>
        </w:rPr>
        <w:t xml:space="preserve"> ради та </w:t>
      </w:r>
      <w:proofErr w:type="spellStart"/>
      <w:r>
        <w:rPr>
          <w:sz w:val="27"/>
        </w:rPr>
        <w:t>затвердити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її</w:t>
      </w:r>
      <w:proofErr w:type="spellEnd"/>
      <w:r>
        <w:rPr>
          <w:sz w:val="27"/>
        </w:rPr>
        <w:t xml:space="preserve"> склад (</w:t>
      </w:r>
      <w:proofErr w:type="spellStart"/>
      <w:r>
        <w:rPr>
          <w:sz w:val="27"/>
        </w:rPr>
        <w:t>додається</w:t>
      </w:r>
      <w:proofErr w:type="spellEnd"/>
      <w:r>
        <w:rPr>
          <w:sz w:val="27"/>
        </w:rPr>
        <w:t xml:space="preserve">).  </w:t>
      </w:r>
    </w:p>
    <w:p w:rsidR="006F22DE" w:rsidRDefault="00D97533">
      <w:pPr>
        <w:numPr>
          <w:ilvl w:val="0"/>
          <w:numId w:val="1"/>
        </w:numPr>
        <w:spacing w:after="1" w:line="278" w:lineRule="auto"/>
        <w:ind w:right="-9" w:firstLine="739"/>
      </w:pPr>
      <w:proofErr w:type="spellStart"/>
      <w:r>
        <w:rPr>
          <w:sz w:val="27"/>
        </w:rPr>
        <w:t>Затвердити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Положення</w:t>
      </w:r>
      <w:proofErr w:type="spellEnd"/>
      <w:r>
        <w:rPr>
          <w:sz w:val="27"/>
        </w:rPr>
        <w:t xml:space="preserve"> про </w:t>
      </w:r>
      <w:proofErr w:type="spellStart"/>
      <w:r>
        <w:rPr>
          <w:sz w:val="27"/>
        </w:rPr>
        <w:t>постійно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діючу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комісію</w:t>
      </w:r>
      <w:proofErr w:type="spellEnd"/>
      <w:r>
        <w:rPr>
          <w:sz w:val="27"/>
        </w:rPr>
        <w:t xml:space="preserve"> з </w:t>
      </w:r>
      <w:proofErr w:type="spellStart"/>
      <w:r>
        <w:rPr>
          <w:sz w:val="27"/>
        </w:rPr>
        <w:t>питань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розгляду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звернень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громадян</w:t>
      </w:r>
      <w:proofErr w:type="spellEnd"/>
      <w:r>
        <w:rPr>
          <w:sz w:val="27"/>
        </w:rPr>
        <w:t xml:space="preserve"> при </w:t>
      </w:r>
      <w:proofErr w:type="spellStart"/>
      <w:r>
        <w:rPr>
          <w:sz w:val="27"/>
        </w:rPr>
        <w:t>виконавчому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комітеті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Глухівської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міської</w:t>
      </w:r>
      <w:proofErr w:type="spellEnd"/>
      <w:r>
        <w:rPr>
          <w:sz w:val="27"/>
        </w:rPr>
        <w:t xml:space="preserve"> ради (</w:t>
      </w:r>
      <w:proofErr w:type="spellStart"/>
      <w:r>
        <w:rPr>
          <w:sz w:val="27"/>
        </w:rPr>
        <w:t>додається</w:t>
      </w:r>
      <w:proofErr w:type="spellEnd"/>
      <w:r>
        <w:rPr>
          <w:sz w:val="27"/>
        </w:rPr>
        <w:t>).</w:t>
      </w:r>
      <w:r>
        <w:rPr>
          <w:b/>
          <w:sz w:val="27"/>
        </w:rPr>
        <w:t xml:space="preserve"> </w:t>
      </w:r>
    </w:p>
    <w:p w:rsidR="006F22DE" w:rsidRDefault="00D97533">
      <w:pPr>
        <w:numPr>
          <w:ilvl w:val="0"/>
          <w:numId w:val="1"/>
        </w:numPr>
        <w:spacing w:after="1" w:line="278" w:lineRule="auto"/>
        <w:ind w:right="-9" w:firstLine="739"/>
      </w:pPr>
      <w:proofErr w:type="spellStart"/>
      <w:r>
        <w:rPr>
          <w:sz w:val="27"/>
        </w:rPr>
        <w:t>Визнати</w:t>
      </w:r>
      <w:proofErr w:type="spellEnd"/>
      <w:r>
        <w:rPr>
          <w:sz w:val="27"/>
        </w:rPr>
        <w:t xml:space="preserve"> такими, </w:t>
      </w:r>
      <w:proofErr w:type="spellStart"/>
      <w:r>
        <w:rPr>
          <w:sz w:val="27"/>
        </w:rPr>
        <w:t>що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втратили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чинність</w:t>
      </w:r>
      <w:proofErr w:type="spellEnd"/>
      <w:r>
        <w:rPr>
          <w:sz w:val="27"/>
        </w:rPr>
        <w:t xml:space="preserve">, </w:t>
      </w:r>
      <w:proofErr w:type="spellStart"/>
      <w:r>
        <w:rPr>
          <w:sz w:val="27"/>
        </w:rPr>
        <w:t>рішення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виконавчого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комітету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Глухівської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міської</w:t>
      </w:r>
      <w:proofErr w:type="spellEnd"/>
      <w:r>
        <w:rPr>
          <w:sz w:val="27"/>
        </w:rPr>
        <w:t xml:space="preserve"> ради: </w:t>
      </w:r>
      <w:proofErr w:type="spellStart"/>
      <w:r>
        <w:rPr>
          <w:sz w:val="27"/>
        </w:rPr>
        <w:t>від</w:t>
      </w:r>
      <w:proofErr w:type="spellEnd"/>
      <w:r>
        <w:rPr>
          <w:sz w:val="27"/>
        </w:rPr>
        <w:t xml:space="preserve"> 26.04.2012 №133 «Про </w:t>
      </w:r>
      <w:proofErr w:type="spellStart"/>
      <w:r>
        <w:rPr>
          <w:sz w:val="27"/>
        </w:rPr>
        <w:t>постійно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діючу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комісію</w:t>
      </w:r>
      <w:proofErr w:type="spellEnd"/>
      <w:r>
        <w:rPr>
          <w:sz w:val="27"/>
        </w:rPr>
        <w:t xml:space="preserve"> з </w:t>
      </w:r>
      <w:proofErr w:type="spellStart"/>
      <w:r>
        <w:rPr>
          <w:sz w:val="27"/>
        </w:rPr>
        <w:t>питань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розгляду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звернень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громадян</w:t>
      </w:r>
      <w:proofErr w:type="spellEnd"/>
      <w:r>
        <w:rPr>
          <w:sz w:val="27"/>
        </w:rPr>
        <w:t xml:space="preserve">», </w:t>
      </w:r>
      <w:proofErr w:type="spellStart"/>
      <w:r>
        <w:rPr>
          <w:sz w:val="27"/>
        </w:rPr>
        <w:t>від</w:t>
      </w:r>
      <w:proofErr w:type="spellEnd"/>
      <w:r>
        <w:rPr>
          <w:sz w:val="27"/>
        </w:rPr>
        <w:t xml:space="preserve"> 18.12.2013 №330 «Про </w:t>
      </w:r>
      <w:proofErr w:type="spellStart"/>
      <w:r>
        <w:rPr>
          <w:sz w:val="27"/>
        </w:rPr>
        <w:t>вне</w:t>
      </w:r>
      <w:r>
        <w:rPr>
          <w:sz w:val="27"/>
        </w:rPr>
        <w:t>сення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змін</w:t>
      </w:r>
      <w:proofErr w:type="spellEnd"/>
      <w:r>
        <w:rPr>
          <w:sz w:val="27"/>
        </w:rPr>
        <w:t xml:space="preserve"> до складу </w:t>
      </w:r>
      <w:proofErr w:type="spellStart"/>
      <w:r>
        <w:rPr>
          <w:sz w:val="27"/>
        </w:rPr>
        <w:t>постійно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діючої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комісії</w:t>
      </w:r>
      <w:proofErr w:type="spellEnd"/>
      <w:r>
        <w:rPr>
          <w:sz w:val="27"/>
        </w:rPr>
        <w:t xml:space="preserve"> з </w:t>
      </w:r>
      <w:proofErr w:type="spellStart"/>
      <w:r>
        <w:rPr>
          <w:sz w:val="27"/>
        </w:rPr>
        <w:t>питань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розгляду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звернень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громадян</w:t>
      </w:r>
      <w:proofErr w:type="spellEnd"/>
      <w:r>
        <w:rPr>
          <w:sz w:val="27"/>
        </w:rPr>
        <w:t xml:space="preserve"> при </w:t>
      </w:r>
      <w:proofErr w:type="spellStart"/>
      <w:r>
        <w:rPr>
          <w:sz w:val="27"/>
        </w:rPr>
        <w:t>виконавчому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комітеті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міської</w:t>
      </w:r>
      <w:proofErr w:type="spellEnd"/>
      <w:r>
        <w:rPr>
          <w:sz w:val="27"/>
        </w:rPr>
        <w:t xml:space="preserve"> ради», </w:t>
      </w:r>
      <w:proofErr w:type="spellStart"/>
      <w:r>
        <w:rPr>
          <w:sz w:val="27"/>
        </w:rPr>
        <w:t>від</w:t>
      </w:r>
      <w:proofErr w:type="spellEnd"/>
      <w:r>
        <w:rPr>
          <w:sz w:val="27"/>
        </w:rPr>
        <w:t xml:space="preserve"> 20.03.2014 №83 «Про </w:t>
      </w:r>
      <w:proofErr w:type="spellStart"/>
      <w:r>
        <w:rPr>
          <w:sz w:val="27"/>
        </w:rPr>
        <w:t>внесення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змін</w:t>
      </w:r>
      <w:proofErr w:type="spellEnd"/>
      <w:r>
        <w:rPr>
          <w:sz w:val="27"/>
        </w:rPr>
        <w:t xml:space="preserve"> до складу </w:t>
      </w:r>
      <w:proofErr w:type="spellStart"/>
      <w:r>
        <w:rPr>
          <w:sz w:val="27"/>
        </w:rPr>
        <w:t>постійно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діючої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комісії</w:t>
      </w:r>
      <w:proofErr w:type="spellEnd"/>
      <w:r>
        <w:rPr>
          <w:sz w:val="27"/>
        </w:rPr>
        <w:t xml:space="preserve"> з </w:t>
      </w:r>
      <w:proofErr w:type="spellStart"/>
      <w:r>
        <w:rPr>
          <w:sz w:val="27"/>
        </w:rPr>
        <w:t>питань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розгляду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звернень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громадян</w:t>
      </w:r>
      <w:proofErr w:type="spellEnd"/>
      <w:r>
        <w:rPr>
          <w:sz w:val="27"/>
        </w:rPr>
        <w:t xml:space="preserve"> при </w:t>
      </w:r>
      <w:proofErr w:type="spellStart"/>
      <w:r>
        <w:rPr>
          <w:sz w:val="27"/>
        </w:rPr>
        <w:t>виконавчому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комітеті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мі</w:t>
      </w:r>
      <w:r>
        <w:rPr>
          <w:sz w:val="27"/>
        </w:rPr>
        <w:t>ської</w:t>
      </w:r>
      <w:proofErr w:type="spellEnd"/>
      <w:r>
        <w:rPr>
          <w:sz w:val="27"/>
        </w:rPr>
        <w:t xml:space="preserve"> ради», </w:t>
      </w:r>
      <w:proofErr w:type="spellStart"/>
      <w:r>
        <w:rPr>
          <w:sz w:val="27"/>
        </w:rPr>
        <w:lastRenderedPageBreak/>
        <w:t>від</w:t>
      </w:r>
      <w:proofErr w:type="spellEnd"/>
      <w:r>
        <w:rPr>
          <w:sz w:val="27"/>
        </w:rPr>
        <w:t xml:space="preserve"> 22.05.2014 №129 «Про </w:t>
      </w:r>
      <w:proofErr w:type="spellStart"/>
      <w:r>
        <w:rPr>
          <w:sz w:val="27"/>
        </w:rPr>
        <w:t>внесення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змін</w:t>
      </w:r>
      <w:proofErr w:type="spellEnd"/>
      <w:r>
        <w:rPr>
          <w:sz w:val="27"/>
        </w:rPr>
        <w:t xml:space="preserve"> до складу </w:t>
      </w:r>
      <w:proofErr w:type="spellStart"/>
      <w:r>
        <w:rPr>
          <w:sz w:val="27"/>
        </w:rPr>
        <w:t>постійно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діючої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комісії</w:t>
      </w:r>
      <w:proofErr w:type="spellEnd"/>
      <w:r>
        <w:rPr>
          <w:sz w:val="27"/>
        </w:rPr>
        <w:t xml:space="preserve"> з </w:t>
      </w:r>
      <w:proofErr w:type="spellStart"/>
      <w:r>
        <w:rPr>
          <w:sz w:val="27"/>
        </w:rPr>
        <w:t>питань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розгляду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звернень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громадян</w:t>
      </w:r>
      <w:proofErr w:type="spellEnd"/>
      <w:r>
        <w:rPr>
          <w:sz w:val="27"/>
        </w:rPr>
        <w:t xml:space="preserve"> при </w:t>
      </w:r>
      <w:proofErr w:type="spellStart"/>
      <w:r>
        <w:rPr>
          <w:sz w:val="27"/>
        </w:rPr>
        <w:t>виконавчому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комітеті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міської</w:t>
      </w:r>
      <w:proofErr w:type="spellEnd"/>
      <w:r>
        <w:rPr>
          <w:sz w:val="27"/>
        </w:rPr>
        <w:t xml:space="preserve"> ради».  </w:t>
      </w:r>
    </w:p>
    <w:p w:rsidR="006F22DE" w:rsidRDefault="00D97533">
      <w:pPr>
        <w:numPr>
          <w:ilvl w:val="0"/>
          <w:numId w:val="1"/>
        </w:numPr>
        <w:spacing w:after="1" w:line="278" w:lineRule="auto"/>
        <w:ind w:right="-9" w:firstLine="739"/>
      </w:pPr>
      <w:r>
        <w:rPr>
          <w:sz w:val="27"/>
        </w:rPr>
        <w:t xml:space="preserve">Контроль за </w:t>
      </w:r>
      <w:proofErr w:type="spellStart"/>
      <w:r>
        <w:rPr>
          <w:sz w:val="27"/>
        </w:rPr>
        <w:t>виконанням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цього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рішення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покласти</w:t>
      </w:r>
      <w:proofErr w:type="spellEnd"/>
      <w:r>
        <w:rPr>
          <w:sz w:val="27"/>
        </w:rPr>
        <w:t xml:space="preserve"> на </w:t>
      </w:r>
      <w:proofErr w:type="spellStart"/>
      <w:r>
        <w:rPr>
          <w:sz w:val="27"/>
        </w:rPr>
        <w:t>керуючу</w:t>
      </w:r>
      <w:proofErr w:type="spellEnd"/>
      <w:r>
        <w:rPr>
          <w:sz w:val="27"/>
        </w:rPr>
        <w:t xml:space="preserve"> справами </w:t>
      </w:r>
      <w:proofErr w:type="spellStart"/>
      <w:r>
        <w:rPr>
          <w:sz w:val="27"/>
        </w:rPr>
        <w:t>виконавчого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комітету</w:t>
      </w:r>
      <w:proofErr w:type="spellEnd"/>
      <w:r>
        <w:rPr>
          <w:sz w:val="27"/>
        </w:rPr>
        <w:t xml:space="preserve"> </w:t>
      </w:r>
      <w:proofErr w:type="spellStart"/>
      <w:r>
        <w:rPr>
          <w:sz w:val="27"/>
        </w:rPr>
        <w:t>міськ</w:t>
      </w:r>
      <w:r>
        <w:rPr>
          <w:sz w:val="27"/>
        </w:rPr>
        <w:t>ої</w:t>
      </w:r>
      <w:proofErr w:type="spellEnd"/>
      <w:r>
        <w:rPr>
          <w:sz w:val="27"/>
        </w:rPr>
        <w:t xml:space="preserve"> ради </w:t>
      </w:r>
      <w:proofErr w:type="spellStart"/>
      <w:r>
        <w:rPr>
          <w:sz w:val="27"/>
        </w:rPr>
        <w:t>Гаврильченко</w:t>
      </w:r>
      <w:proofErr w:type="spellEnd"/>
      <w:r>
        <w:rPr>
          <w:sz w:val="27"/>
        </w:rPr>
        <w:t xml:space="preserve"> О.О. </w:t>
      </w:r>
    </w:p>
    <w:p w:rsidR="006F22DE" w:rsidRDefault="00D97533">
      <w:pPr>
        <w:spacing w:after="108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6F22DE" w:rsidRDefault="00D97533">
      <w:pPr>
        <w:spacing w:after="14" w:line="270" w:lineRule="auto"/>
        <w:ind w:left="-5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М. Терещенко </w:t>
      </w:r>
      <w:bookmarkEnd w:id="0"/>
      <w:r>
        <w:t xml:space="preserve">ЗАТВЕРДЖЕНО </w:t>
      </w:r>
    </w:p>
    <w:p w:rsidR="006F22DE" w:rsidRDefault="00D97533">
      <w:pPr>
        <w:ind w:left="5965"/>
      </w:pP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gramStart"/>
      <w:r>
        <w:t xml:space="preserve">18.01.2017 </w:t>
      </w:r>
      <w:r>
        <w:rPr>
          <w:sz w:val="26"/>
        </w:rPr>
        <w:t xml:space="preserve"> №</w:t>
      </w:r>
      <w:proofErr w:type="gramEnd"/>
      <w:r>
        <w:rPr>
          <w:sz w:val="26"/>
        </w:rPr>
        <w:t xml:space="preserve"> </w:t>
      </w:r>
      <w:r>
        <w:t>24</w:t>
      </w:r>
      <w:r>
        <w:rPr>
          <w:b/>
        </w:rPr>
        <w:t xml:space="preserve"> </w:t>
      </w:r>
    </w:p>
    <w:p w:rsidR="006F22DE" w:rsidRDefault="00D97533">
      <w:pPr>
        <w:spacing w:after="0" w:line="259" w:lineRule="auto"/>
        <w:ind w:left="268" w:firstLine="0"/>
        <w:jc w:val="center"/>
      </w:pPr>
      <w:r>
        <w:rPr>
          <w:sz w:val="16"/>
        </w:rPr>
        <w:t xml:space="preserve"> </w:t>
      </w:r>
    </w:p>
    <w:p w:rsidR="006F22DE" w:rsidRDefault="00D97533">
      <w:pPr>
        <w:spacing w:after="118" w:line="259" w:lineRule="auto"/>
        <w:ind w:left="233" w:firstLine="0"/>
        <w:jc w:val="center"/>
      </w:pPr>
      <w:r>
        <w:rPr>
          <w:sz w:val="2"/>
        </w:rPr>
        <w:t xml:space="preserve"> </w:t>
      </w:r>
    </w:p>
    <w:p w:rsidR="006F22DE" w:rsidRDefault="00D97533">
      <w:pPr>
        <w:spacing w:after="0" w:line="259" w:lineRule="auto"/>
        <w:ind w:left="268" w:firstLine="0"/>
        <w:jc w:val="center"/>
      </w:pPr>
      <w:r>
        <w:rPr>
          <w:sz w:val="16"/>
        </w:rPr>
        <w:t xml:space="preserve"> </w:t>
      </w:r>
    </w:p>
    <w:p w:rsidR="006F22DE" w:rsidRDefault="00D97533">
      <w:pPr>
        <w:spacing w:after="150" w:line="259" w:lineRule="auto"/>
        <w:ind w:left="18" w:firstLine="0"/>
        <w:jc w:val="center"/>
      </w:pPr>
      <w:r>
        <w:rPr>
          <w:b/>
          <w:sz w:val="10"/>
        </w:rPr>
        <w:t xml:space="preserve"> </w:t>
      </w:r>
    </w:p>
    <w:p w:rsidR="006F22DE" w:rsidRDefault="00D97533">
      <w:pPr>
        <w:spacing w:after="0" w:line="259" w:lineRule="auto"/>
        <w:ind w:left="0" w:firstLine="0"/>
        <w:jc w:val="left"/>
      </w:pPr>
      <w:r>
        <w:t xml:space="preserve"> </w:t>
      </w:r>
    </w:p>
    <w:p w:rsidR="006F22DE" w:rsidRDefault="00D97533">
      <w:pPr>
        <w:spacing w:after="33" w:line="259" w:lineRule="auto"/>
        <w:ind w:left="749" w:firstLine="0"/>
        <w:jc w:val="left"/>
      </w:pPr>
      <w:r>
        <w:t xml:space="preserve"> </w:t>
      </w:r>
    </w:p>
    <w:p w:rsidR="006F22DE" w:rsidRDefault="00D97533">
      <w:pPr>
        <w:pStyle w:val="2"/>
        <w:ind w:left="754" w:right="0"/>
      </w:pPr>
      <w:r>
        <w:t xml:space="preserve">Склад  </w:t>
      </w:r>
    </w:p>
    <w:p w:rsidR="006F22DE" w:rsidRDefault="00D97533">
      <w:pPr>
        <w:spacing w:after="14" w:line="270" w:lineRule="auto"/>
        <w:ind w:left="1968" w:hanging="756"/>
        <w:jc w:val="left"/>
      </w:pPr>
      <w:proofErr w:type="spellStart"/>
      <w:r>
        <w:rPr>
          <w:b/>
        </w:rPr>
        <w:t>постійно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діючої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комісії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розгляду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звернень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громадян</w:t>
      </w:r>
      <w:proofErr w:type="spellEnd"/>
      <w:r>
        <w:rPr>
          <w:b/>
        </w:rPr>
        <w:t xml:space="preserve"> при </w:t>
      </w:r>
      <w:proofErr w:type="spellStart"/>
      <w:r>
        <w:rPr>
          <w:b/>
        </w:rPr>
        <w:t>виконавчому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Глухівської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</w:p>
    <w:p w:rsidR="006F22DE" w:rsidRDefault="00D97533">
      <w:pPr>
        <w:spacing w:after="19" w:line="259" w:lineRule="auto"/>
        <w:ind w:left="749" w:firstLine="0"/>
        <w:jc w:val="left"/>
      </w:pPr>
      <w:r>
        <w:t xml:space="preserve"> </w:t>
      </w:r>
    </w:p>
    <w:p w:rsidR="006F22DE" w:rsidRDefault="00D97533">
      <w:pPr>
        <w:ind w:left="-5"/>
      </w:pPr>
      <w:proofErr w:type="spellStart"/>
      <w:r>
        <w:t>Гаврильченко</w:t>
      </w:r>
      <w:proofErr w:type="spellEnd"/>
      <w:r>
        <w:t xml:space="preserve"> </w:t>
      </w:r>
      <w:proofErr w:type="spellStart"/>
      <w:r>
        <w:t>Олена</w:t>
      </w:r>
      <w:proofErr w:type="spellEnd"/>
      <w:r>
        <w:t xml:space="preserve"> </w:t>
      </w:r>
      <w:proofErr w:type="spellStart"/>
      <w:proofErr w:type="gramStart"/>
      <w:r>
        <w:t>Олександрівна</w:t>
      </w:r>
      <w:proofErr w:type="spellEnd"/>
      <w:r>
        <w:t xml:space="preserve">,   </w:t>
      </w:r>
      <w:proofErr w:type="gramEnd"/>
      <w:r>
        <w:t xml:space="preserve">   </w:t>
      </w:r>
      <w:proofErr w:type="spellStart"/>
      <w:r>
        <w:t>керуюча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            </w:t>
      </w:r>
    </w:p>
    <w:p w:rsidR="006F22DE" w:rsidRDefault="00D97533">
      <w:pPr>
        <w:spacing w:after="16" w:line="268" w:lineRule="auto"/>
        <w:ind w:left="-15" w:right="913" w:firstLine="749"/>
        <w:jc w:val="left"/>
      </w:pPr>
      <w:r>
        <w:t xml:space="preserve">                                                          </w:t>
      </w:r>
      <w:proofErr w:type="spellStart"/>
      <w:r>
        <w:t>міської</w:t>
      </w:r>
      <w:proofErr w:type="spellEnd"/>
      <w:r>
        <w:t xml:space="preserve"> ради, голова </w:t>
      </w:r>
      <w:proofErr w:type="spellStart"/>
      <w:r>
        <w:t>комісії</w:t>
      </w:r>
      <w:proofErr w:type="spellEnd"/>
      <w:r>
        <w:t xml:space="preserve">; </w:t>
      </w:r>
      <w:proofErr w:type="spellStart"/>
      <w:r>
        <w:t>Цог</w:t>
      </w:r>
      <w:proofErr w:type="spellEnd"/>
      <w:r>
        <w:t xml:space="preserve"> Лариса </w:t>
      </w:r>
      <w:proofErr w:type="spellStart"/>
      <w:proofErr w:type="gramStart"/>
      <w:r>
        <w:t>Георгіївна</w:t>
      </w:r>
      <w:proofErr w:type="spellEnd"/>
      <w:r>
        <w:t xml:space="preserve">,   </w:t>
      </w:r>
      <w:proofErr w:type="gramEnd"/>
      <w:r>
        <w:t xml:space="preserve">                          начальник </w:t>
      </w:r>
      <w:proofErr w:type="spellStart"/>
      <w:r>
        <w:t>відділу</w:t>
      </w:r>
      <w:proofErr w:type="spellEnd"/>
      <w:r>
        <w:t xml:space="preserve"> – </w:t>
      </w:r>
      <w:proofErr w:type="spellStart"/>
      <w:r>
        <w:t>адміністратор</w:t>
      </w:r>
      <w:proofErr w:type="spellEnd"/>
      <w:r>
        <w:t xml:space="preserve">                                                                       «Центру </w:t>
      </w:r>
      <w:proofErr w:type="spellStart"/>
      <w:r>
        <w:t>надан</w:t>
      </w:r>
      <w:r>
        <w:t>ня</w:t>
      </w:r>
      <w:proofErr w:type="spellEnd"/>
      <w:r>
        <w:t xml:space="preserve"> </w:t>
      </w:r>
      <w:proofErr w:type="spellStart"/>
      <w:r>
        <w:t>адміністративних</w:t>
      </w:r>
      <w:proofErr w:type="spellEnd"/>
      <w:r>
        <w:t xml:space="preserve">  </w:t>
      </w:r>
    </w:p>
    <w:p w:rsidR="006F22DE" w:rsidRDefault="00D97533">
      <w:pPr>
        <w:ind w:left="-5"/>
      </w:pPr>
      <w:r>
        <w:t xml:space="preserve">                                                                     </w:t>
      </w:r>
      <w:proofErr w:type="spellStart"/>
      <w:r>
        <w:t>послуг</w:t>
      </w:r>
      <w:proofErr w:type="spellEnd"/>
      <w:r>
        <w:t xml:space="preserve">» </w:t>
      </w:r>
      <w:proofErr w:type="spellStart"/>
      <w:r>
        <w:t>міської</w:t>
      </w:r>
      <w:proofErr w:type="spellEnd"/>
      <w:r>
        <w:t xml:space="preserve"> ради, заступник </w:t>
      </w:r>
      <w:proofErr w:type="spellStart"/>
      <w:r>
        <w:t>голови</w:t>
      </w:r>
      <w:proofErr w:type="spellEnd"/>
      <w:r>
        <w:t xml:space="preserve">                                                                       </w:t>
      </w:r>
      <w:proofErr w:type="spellStart"/>
      <w:r>
        <w:t>комісії</w:t>
      </w:r>
      <w:proofErr w:type="spellEnd"/>
      <w:r>
        <w:t xml:space="preserve">; </w:t>
      </w:r>
    </w:p>
    <w:p w:rsidR="006F22DE" w:rsidRDefault="00D97533">
      <w:pPr>
        <w:ind w:left="-5"/>
      </w:pPr>
      <w:proofErr w:type="spellStart"/>
      <w:r>
        <w:t>Чеботарьова</w:t>
      </w:r>
      <w:proofErr w:type="spellEnd"/>
      <w:r>
        <w:t xml:space="preserve"> </w:t>
      </w:r>
      <w:proofErr w:type="spellStart"/>
      <w:r>
        <w:t>Світлана</w:t>
      </w:r>
      <w:proofErr w:type="spellEnd"/>
      <w:r>
        <w:t xml:space="preserve"> </w:t>
      </w:r>
      <w:proofErr w:type="spellStart"/>
      <w:proofErr w:type="gramStart"/>
      <w:r>
        <w:t>Валентинівна</w:t>
      </w:r>
      <w:proofErr w:type="spellEnd"/>
      <w:r>
        <w:t xml:space="preserve">,   </w:t>
      </w:r>
      <w:proofErr w:type="gramEnd"/>
      <w:r>
        <w:t xml:space="preserve">   </w:t>
      </w:r>
      <w:proofErr w:type="spellStart"/>
      <w:r>
        <w:t>адміні</w:t>
      </w:r>
      <w:r>
        <w:t>стратор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«Центру </w:t>
      </w:r>
      <w:proofErr w:type="spellStart"/>
      <w:r>
        <w:t>надання</w:t>
      </w:r>
      <w:proofErr w:type="spellEnd"/>
      <w:r>
        <w:t xml:space="preserve">      </w:t>
      </w:r>
    </w:p>
    <w:p w:rsidR="006F22DE" w:rsidRDefault="00D97533">
      <w:pPr>
        <w:ind w:left="-5"/>
      </w:pPr>
      <w:r>
        <w:t xml:space="preserve">                                                                     </w:t>
      </w:r>
      <w:proofErr w:type="spellStart"/>
      <w:r>
        <w:t>адміністративних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»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 xml:space="preserve">ради,   </w:t>
      </w:r>
      <w:proofErr w:type="gramEnd"/>
      <w:r>
        <w:t xml:space="preserve">                                                                    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; </w:t>
      </w:r>
    </w:p>
    <w:p w:rsidR="006F22DE" w:rsidRDefault="00D97533">
      <w:pPr>
        <w:ind w:left="-5"/>
      </w:pPr>
      <w:proofErr w:type="spellStart"/>
      <w:r>
        <w:t>Друпп</w:t>
      </w:r>
      <w:proofErr w:type="spellEnd"/>
      <w:r>
        <w:t xml:space="preserve"> Оксана </w:t>
      </w:r>
      <w:proofErr w:type="spellStart"/>
      <w:proofErr w:type="gramStart"/>
      <w:r>
        <w:t>Григорі</w:t>
      </w:r>
      <w:r>
        <w:t>вна</w:t>
      </w:r>
      <w:proofErr w:type="spellEnd"/>
      <w:r>
        <w:t xml:space="preserve">,   </w:t>
      </w:r>
      <w:proofErr w:type="gramEnd"/>
      <w:r>
        <w:t xml:space="preserve">                       консультант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; </w:t>
      </w:r>
    </w:p>
    <w:p w:rsidR="006F22DE" w:rsidRDefault="00D97533">
      <w:pPr>
        <w:ind w:left="-5"/>
      </w:pPr>
      <w:r>
        <w:t xml:space="preserve">Писаренко </w:t>
      </w:r>
      <w:proofErr w:type="spellStart"/>
      <w:r>
        <w:t>Юлія</w:t>
      </w:r>
      <w:proofErr w:type="spellEnd"/>
      <w:r>
        <w:t xml:space="preserve"> </w:t>
      </w:r>
      <w:proofErr w:type="spellStart"/>
      <w:proofErr w:type="gramStart"/>
      <w:r>
        <w:t>Олександрівна</w:t>
      </w:r>
      <w:proofErr w:type="spellEnd"/>
      <w:r>
        <w:t xml:space="preserve">,   </w:t>
      </w:r>
      <w:proofErr w:type="gramEnd"/>
      <w:r>
        <w:t xml:space="preserve">          </w:t>
      </w:r>
      <w:proofErr w:type="spellStart"/>
      <w:r>
        <w:t>головний</w:t>
      </w:r>
      <w:proofErr w:type="spellEnd"/>
      <w:r>
        <w:t xml:space="preserve"> </w:t>
      </w:r>
      <w:proofErr w:type="spellStart"/>
      <w:r>
        <w:t>спеціаліст</w:t>
      </w:r>
      <w:proofErr w:type="spellEnd"/>
      <w:r>
        <w:t xml:space="preserve">-юрисконсульт </w:t>
      </w:r>
      <w:proofErr w:type="spellStart"/>
      <w:r>
        <w:t>відділу</w:t>
      </w:r>
      <w:proofErr w:type="spellEnd"/>
      <w:r>
        <w:t xml:space="preserve">         </w:t>
      </w:r>
    </w:p>
    <w:p w:rsidR="006F22DE" w:rsidRDefault="00D97533">
      <w:pPr>
        <w:ind w:left="-5"/>
      </w:pPr>
      <w:r>
        <w:t xml:space="preserve">                                                                    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r>
        <w:t xml:space="preserve">                                                                      </w:t>
      </w:r>
      <w:proofErr w:type="spellStart"/>
      <w:r>
        <w:t>міської</w:t>
      </w:r>
      <w:proofErr w:type="spellEnd"/>
      <w:r>
        <w:t xml:space="preserve"> ради; </w:t>
      </w:r>
    </w:p>
    <w:p w:rsidR="006F22DE" w:rsidRDefault="00D97533">
      <w:pPr>
        <w:ind w:left="-5"/>
      </w:pPr>
      <w:proofErr w:type="spellStart"/>
      <w:r>
        <w:t>Сегеда</w:t>
      </w:r>
      <w:proofErr w:type="spellEnd"/>
      <w:r>
        <w:t xml:space="preserve"> </w:t>
      </w:r>
      <w:proofErr w:type="spellStart"/>
      <w:r>
        <w:t>Марія</w:t>
      </w:r>
      <w:proofErr w:type="spellEnd"/>
      <w:r>
        <w:t xml:space="preserve"> </w:t>
      </w:r>
      <w:proofErr w:type="spellStart"/>
      <w:proofErr w:type="gramStart"/>
      <w:r>
        <w:t>Юріївна</w:t>
      </w:r>
      <w:proofErr w:type="spellEnd"/>
      <w:r>
        <w:t xml:space="preserve">,   </w:t>
      </w:r>
      <w:proofErr w:type="gramEnd"/>
      <w:r>
        <w:t xml:space="preserve">                           начальник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</w:t>
      </w:r>
      <w:proofErr w:type="spellEnd"/>
      <w:r>
        <w:t xml:space="preserve">-                                                                     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господар</w:t>
      </w:r>
      <w:r>
        <w:t>ства</w:t>
      </w:r>
      <w:proofErr w:type="spellEnd"/>
      <w:r>
        <w:t xml:space="preserve"> та  </w:t>
      </w:r>
    </w:p>
    <w:p w:rsidR="006F22DE" w:rsidRDefault="00D97533">
      <w:pPr>
        <w:ind w:left="-5" w:right="680"/>
      </w:pPr>
      <w:r>
        <w:t xml:space="preserve">                                                                    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ради; Данько </w:t>
      </w:r>
      <w:proofErr w:type="spellStart"/>
      <w:r>
        <w:t>Вероніка</w:t>
      </w:r>
      <w:proofErr w:type="spellEnd"/>
      <w:r>
        <w:t xml:space="preserve"> </w:t>
      </w:r>
      <w:proofErr w:type="spellStart"/>
      <w:proofErr w:type="gramStart"/>
      <w:r>
        <w:t>Віталіївна</w:t>
      </w:r>
      <w:proofErr w:type="spellEnd"/>
      <w:r>
        <w:t xml:space="preserve">,   </w:t>
      </w:r>
      <w:proofErr w:type="gramEnd"/>
      <w:r>
        <w:t xml:space="preserve">                  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 </w:t>
      </w:r>
    </w:p>
    <w:p w:rsidR="006F22DE" w:rsidRDefault="00D97533">
      <w:pPr>
        <w:ind w:left="-5"/>
      </w:pPr>
      <w:r>
        <w:lastRenderedPageBreak/>
        <w:t xml:space="preserve">                                                                     </w:t>
      </w:r>
      <w:proofErr w:type="spellStart"/>
      <w:r>
        <w:t>власності</w:t>
      </w:r>
      <w:proofErr w:type="spellEnd"/>
      <w:r>
        <w:t xml:space="preserve"> та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                                                                       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соціально-економічного</w:t>
      </w:r>
      <w:proofErr w:type="spellEnd"/>
      <w:r>
        <w:t xml:space="preserve">  </w:t>
      </w:r>
    </w:p>
    <w:p w:rsidR="006F22DE" w:rsidRDefault="00D97533">
      <w:pPr>
        <w:ind w:left="-5"/>
      </w:pPr>
      <w:r>
        <w:t xml:space="preserve">                                                </w:t>
      </w:r>
      <w:r>
        <w:t xml:space="preserve">                    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ради; </w:t>
      </w:r>
    </w:p>
    <w:p w:rsidR="006F22DE" w:rsidRDefault="00D97533">
      <w:pPr>
        <w:ind w:left="-5"/>
      </w:pPr>
      <w:proofErr w:type="spellStart"/>
      <w:r>
        <w:t>Овсієнко</w:t>
      </w:r>
      <w:proofErr w:type="spellEnd"/>
      <w:r>
        <w:t xml:space="preserve"> </w:t>
      </w:r>
      <w:proofErr w:type="spellStart"/>
      <w:r>
        <w:t>Тетяна</w:t>
      </w:r>
      <w:proofErr w:type="spellEnd"/>
      <w:r>
        <w:t xml:space="preserve"> </w:t>
      </w:r>
      <w:proofErr w:type="spellStart"/>
      <w:proofErr w:type="gramStart"/>
      <w:r>
        <w:t>Олександрівна</w:t>
      </w:r>
      <w:proofErr w:type="spellEnd"/>
      <w:r>
        <w:t xml:space="preserve">,   </w:t>
      </w:r>
      <w:proofErr w:type="gramEnd"/>
      <w:r>
        <w:t xml:space="preserve">          депутат </w:t>
      </w:r>
      <w:proofErr w:type="spellStart"/>
      <w:r>
        <w:t>міської</w:t>
      </w:r>
      <w:proofErr w:type="spellEnd"/>
      <w:r>
        <w:t xml:space="preserve"> ради (за </w:t>
      </w:r>
      <w:proofErr w:type="spellStart"/>
      <w:r>
        <w:t>згодою</w:t>
      </w:r>
      <w:proofErr w:type="spellEnd"/>
      <w:r>
        <w:t xml:space="preserve">); </w:t>
      </w:r>
    </w:p>
    <w:p w:rsidR="006F22DE" w:rsidRDefault="00D97533">
      <w:pPr>
        <w:ind w:left="-5"/>
      </w:pPr>
      <w:r>
        <w:t xml:space="preserve">Хренов </w:t>
      </w:r>
      <w:proofErr w:type="spellStart"/>
      <w:r>
        <w:t>Олександр</w:t>
      </w:r>
      <w:proofErr w:type="spellEnd"/>
      <w:r>
        <w:t xml:space="preserve"> </w:t>
      </w:r>
      <w:proofErr w:type="spellStart"/>
      <w:proofErr w:type="gramStart"/>
      <w:r>
        <w:t>Олександрович</w:t>
      </w:r>
      <w:proofErr w:type="spellEnd"/>
      <w:r>
        <w:t xml:space="preserve">,   </w:t>
      </w:r>
      <w:proofErr w:type="gramEnd"/>
      <w:r>
        <w:t xml:space="preserve">     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містобудування</w:t>
      </w:r>
      <w:proofErr w:type="spellEnd"/>
      <w:r>
        <w:t xml:space="preserve"> та                                                           </w:t>
      </w:r>
      <w:r>
        <w:t xml:space="preserve">            </w:t>
      </w:r>
      <w:proofErr w:type="spellStart"/>
      <w:r>
        <w:t>архітектури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ради; </w:t>
      </w:r>
    </w:p>
    <w:p w:rsidR="006F22DE" w:rsidRDefault="00D97533">
      <w:pPr>
        <w:ind w:left="-5"/>
      </w:pPr>
      <w:r>
        <w:t xml:space="preserve">Чаус </w:t>
      </w:r>
      <w:proofErr w:type="spellStart"/>
      <w:r>
        <w:t>Андрій</w:t>
      </w:r>
      <w:proofErr w:type="spellEnd"/>
      <w:r>
        <w:t xml:space="preserve"> </w:t>
      </w:r>
      <w:proofErr w:type="spellStart"/>
      <w:proofErr w:type="gramStart"/>
      <w:r>
        <w:t>Олександрович</w:t>
      </w:r>
      <w:proofErr w:type="spellEnd"/>
      <w:r>
        <w:t xml:space="preserve">,   </w:t>
      </w:r>
      <w:proofErr w:type="gramEnd"/>
      <w:r>
        <w:t xml:space="preserve">                начальник сектору </w:t>
      </w:r>
      <w:proofErr w:type="spellStart"/>
      <w:r>
        <w:t>моніторингу</w:t>
      </w:r>
      <w:proofErr w:type="spellEnd"/>
      <w:r>
        <w:t xml:space="preserve">  </w:t>
      </w:r>
    </w:p>
    <w:p w:rsidR="006F22DE" w:rsidRDefault="00D97533">
      <w:pPr>
        <w:ind w:left="-5"/>
      </w:pPr>
      <w:r>
        <w:t xml:space="preserve">                                                                     </w:t>
      </w:r>
      <w:proofErr w:type="spellStart"/>
      <w:r>
        <w:t>Глухівського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поліції</w:t>
      </w:r>
      <w:proofErr w:type="spellEnd"/>
      <w:r>
        <w:t xml:space="preserve"> ГУНП в                                    </w:t>
      </w:r>
      <w:r>
        <w:t xml:space="preserve">                                   </w:t>
      </w:r>
      <w:proofErr w:type="spellStart"/>
      <w:r>
        <w:t>Сумській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(за </w:t>
      </w:r>
      <w:proofErr w:type="spellStart"/>
      <w:r>
        <w:t>згодою</w:t>
      </w:r>
      <w:proofErr w:type="spellEnd"/>
      <w:r>
        <w:t xml:space="preserve">). </w:t>
      </w:r>
    </w:p>
    <w:p w:rsidR="006F22DE" w:rsidRDefault="00D97533">
      <w:pPr>
        <w:spacing w:after="0" w:line="259" w:lineRule="auto"/>
        <w:ind w:left="749" w:firstLine="0"/>
        <w:jc w:val="left"/>
      </w:pPr>
      <w:r>
        <w:t xml:space="preserve"> </w:t>
      </w:r>
    </w:p>
    <w:p w:rsidR="006F22DE" w:rsidRDefault="00D97533">
      <w:pPr>
        <w:spacing w:after="36" w:line="259" w:lineRule="auto"/>
        <w:ind w:left="749" w:firstLine="0"/>
        <w:jc w:val="left"/>
      </w:pPr>
      <w:r>
        <w:t xml:space="preserve"> </w:t>
      </w:r>
    </w:p>
    <w:p w:rsidR="006F22DE" w:rsidRDefault="00D97533">
      <w:pPr>
        <w:spacing w:after="14" w:line="270" w:lineRule="auto"/>
        <w:ind w:left="-5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</w:p>
    <w:p w:rsidR="006F22DE" w:rsidRDefault="00D97533">
      <w:pPr>
        <w:spacing w:after="14" w:line="270" w:lineRule="auto"/>
        <w:ind w:left="-5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                     О.О. </w:t>
      </w:r>
      <w:proofErr w:type="spellStart"/>
      <w:r>
        <w:rPr>
          <w:b/>
        </w:rPr>
        <w:t>Гаврильченко</w:t>
      </w:r>
      <w:proofErr w:type="spellEnd"/>
      <w:r>
        <w:rPr>
          <w:b/>
        </w:rPr>
        <w:t xml:space="preserve"> </w:t>
      </w:r>
      <w:r>
        <w:t xml:space="preserve">ЗАТВЕРДЖЕНО </w:t>
      </w:r>
    </w:p>
    <w:p w:rsidR="006F22DE" w:rsidRDefault="00D97533">
      <w:pPr>
        <w:ind w:left="5965"/>
      </w:pP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gramStart"/>
      <w:r>
        <w:t xml:space="preserve">18.01.2017 </w:t>
      </w:r>
      <w:r>
        <w:rPr>
          <w:sz w:val="26"/>
        </w:rPr>
        <w:t xml:space="preserve"> №</w:t>
      </w:r>
      <w:proofErr w:type="gramEnd"/>
      <w:r>
        <w:rPr>
          <w:sz w:val="26"/>
        </w:rPr>
        <w:t xml:space="preserve"> </w:t>
      </w:r>
      <w:r>
        <w:t>24</w:t>
      </w:r>
      <w:r>
        <w:rPr>
          <w:b/>
        </w:rPr>
        <w:t xml:space="preserve"> </w:t>
      </w:r>
    </w:p>
    <w:p w:rsidR="006F22DE" w:rsidRDefault="00D97533">
      <w:pPr>
        <w:spacing w:after="0" w:line="259" w:lineRule="auto"/>
        <w:ind w:left="63" w:firstLine="0"/>
        <w:jc w:val="center"/>
      </w:pPr>
      <w:r>
        <w:rPr>
          <w:b/>
        </w:rPr>
        <w:t xml:space="preserve"> </w:t>
      </w:r>
    </w:p>
    <w:p w:rsidR="006F22DE" w:rsidRDefault="00D97533">
      <w:pPr>
        <w:spacing w:after="28" w:line="259" w:lineRule="auto"/>
        <w:ind w:left="63" w:firstLine="0"/>
        <w:jc w:val="center"/>
      </w:pPr>
      <w:r>
        <w:rPr>
          <w:b/>
        </w:rPr>
        <w:t xml:space="preserve"> </w:t>
      </w:r>
    </w:p>
    <w:p w:rsidR="006F22DE" w:rsidRDefault="00D97533">
      <w:pPr>
        <w:spacing w:after="15" w:line="271" w:lineRule="auto"/>
        <w:ind w:right="4"/>
        <w:jc w:val="center"/>
      </w:pPr>
      <w:r>
        <w:rPr>
          <w:b/>
        </w:rPr>
        <w:t xml:space="preserve">ПОЛОЖЕННЯ про </w:t>
      </w:r>
      <w:proofErr w:type="spellStart"/>
      <w:r>
        <w:rPr>
          <w:b/>
        </w:rPr>
        <w:t>постійно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діючу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комісію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розгляду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звернень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громадян</w:t>
      </w:r>
      <w:proofErr w:type="spellEnd"/>
      <w:r>
        <w:rPr>
          <w:b/>
        </w:rPr>
        <w:t xml:space="preserve"> при </w:t>
      </w:r>
      <w:proofErr w:type="spellStart"/>
      <w:r>
        <w:rPr>
          <w:b/>
        </w:rPr>
        <w:t>виконавчому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Глухівської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</w:p>
    <w:p w:rsidR="006F22DE" w:rsidRDefault="00D97533">
      <w:pPr>
        <w:spacing w:after="27" w:line="259" w:lineRule="auto"/>
        <w:ind w:left="63" w:firstLine="0"/>
        <w:jc w:val="center"/>
      </w:pPr>
      <w:r>
        <w:rPr>
          <w:b/>
        </w:rPr>
        <w:t xml:space="preserve"> </w:t>
      </w:r>
    </w:p>
    <w:p w:rsidR="006F22DE" w:rsidRDefault="00D97533">
      <w:pPr>
        <w:pStyle w:val="2"/>
        <w:tabs>
          <w:tab w:val="center" w:pos="3454"/>
          <w:tab w:val="center" w:pos="5340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spellStart"/>
      <w:r>
        <w:t>Загальні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</w:p>
    <w:p w:rsidR="006F22DE" w:rsidRDefault="00D97533">
      <w:pPr>
        <w:numPr>
          <w:ilvl w:val="0"/>
          <w:numId w:val="2"/>
        </w:numPr>
        <w:ind w:firstLine="994"/>
      </w:pPr>
      <w:proofErr w:type="spellStart"/>
      <w:r>
        <w:t>Постійно</w:t>
      </w:r>
      <w:proofErr w:type="spellEnd"/>
      <w:r>
        <w:t xml:space="preserve"> </w:t>
      </w:r>
      <w:proofErr w:type="spellStart"/>
      <w:r>
        <w:t>діюча</w:t>
      </w:r>
      <w:proofErr w:type="spellEnd"/>
      <w:r>
        <w:t xml:space="preserve"> </w:t>
      </w:r>
      <w:proofErr w:type="spellStart"/>
      <w:r>
        <w:t>комісія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розгляду</w:t>
      </w:r>
      <w:proofErr w:type="spellEnd"/>
      <w:r>
        <w:t xml:space="preserve"> </w:t>
      </w:r>
      <w:proofErr w:type="spellStart"/>
      <w:r>
        <w:t>звернень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 при </w:t>
      </w:r>
      <w:proofErr w:type="spellStart"/>
      <w:r>
        <w:t>виконавчому</w:t>
      </w:r>
      <w:proofErr w:type="spellEnd"/>
      <w:r>
        <w:t xml:space="preserve"> </w:t>
      </w:r>
      <w:proofErr w:type="spellStart"/>
      <w:r>
        <w:t>комітеті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далі</w:t>
      </w:r>
      <w:proofErr w:type="spellEnd"/>
      <w:r>
        <w:t xml:space="preserve"> – </w:t>
      </w:r>
      <w:proofErr w:type="spellStart"/>
      <w:r>
        <w:t>Комісія</w:t>
      </w:r>
      <w:proofErr w:type="spellEnd"/>
      <w:r>
        <w:t xml:space="preserve">) є </w:t>
      </w:r>
      <w:proofErr w:type="spellStart"/>
      <w:r>
        <w:t>консультативнодорадчим</w:t>
      </w:r>
      <w:proofErr w:type="spellEnd"/>
      <w:r>
        <w:t xml:space="preserve"> органом при </w:t>
      </w:r>
      <w:proofErr w:type="spellStart"/>
      <w:r>
        <w:t>виконавчому</w:t>
      </w:r>
      <w:proofErr w:type="spellEnd"/>
      <w:r>
        <w:t xml:space="preserve"> </w:t>
      </w:r>
      <w:proofErr w:type="spellStart"/>
      <w:r>
        <w:t>комітеті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утворюється</w:t>
      </w:r>
      <w:proofErr w:type="spellEnd"/>
      <w:r>
        <w:t xml:space="preserve"> для </w:t>
      </w:r>
      <w:proofErr w:type="spellStart"/>
      <w:r>
        <w:t>удосконалення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зве</w:t>
      </w:r>
      <w:r>
        <w:t>рненнями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вжиття</w:t>
      </w:r>
      <w:proofErr w:type="spellEnd"/>
      <w:r>
        <w:t xml:space="preserve"> </w:t>
      </w:r>
      <w:proofErr w:type="spellStart"/>
      <w:r>
        <w:t>невідкладних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конституційного</w:t>
      </w:r>
      <w:proofErr w:type="spellEnd"/>
      <w:r>
        <w:t xml:space="preserve"> права </w:t>
      </w:r>
      <w:proofErr w:type="spellStart"/>
      <w:r>
        <w:t>громадян</w:t>
      </w:r>
      <w:proofErr w:type="spellEnd"/>
      <w:r>
        <w:t xml:space="preserve"> на </w:t>
      </w:r>
      <w:proofErr w:type="spellStart"/>
      <w:r>
        <w:t>звернення</w:t>
      </w:r>
      <w:proofErr w:type="spellEnd"/>
      <w:r>
        <w:t>.</w:t>
      </w:r>
      <w:r>
        <w:rPr>
          <w:b/>
        </w:rPr>
        <w:t xml:space="preserve"> </w:t>
      </w:r>
    </w:p>
    <w:p w:rsidR="006F22DE" w:rsidRDefault="00D97533">
      <w:pPr>
        <w:numPr>
          <w:ilvl w:val="0"/>
          <w:numId w:val="2"/>
        </w:numPr>
        <w:ind w:firstLine="994"/>
      </w:pPr>
      <w:r>
        <w:t xml:space="preserve">У </w:t>
      </w:r>
      <w:proofErr w:type="spellStart"/>
      <w:r>
        <w:t>своїй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Комісія</w:t>
      </w:r>
      <w:proofErr w:type="spellEnd"/>
      <w:r>
        <w:t xml:space="preserve"> </w:t>
      </w:r>
      <w:proofErr w:type="spellStart"/>
      <w:r>
        <w:t>керується</w:t>
      </w:r>
      <w:proofErr w:type="spellEnd"/>
      <w:r>
        <w:t xml:space="preserve"> </w:t>
      </w:r>
      <w:proofErr w:type="spellStart"/>
      <w:r>
        <w:t>Конституцією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Законом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», Указом Президента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7 л</w:t>
      </w:r>
      <w:r>
        <w:t xml:space="preserve">ютого 2008 року №109 «Про </w:t>
      </w:r>
      <w:proofErr w:type="spellStart"/>
      <w:r>
        <w:t>першочергові</w:t>
      </w:r>
      <w:proofErr w:type="spellEnd"/>
      <w:r>
        <w:t xml:space="preserve"> заходи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та </w:t>
      </w:r>
      <w:proofErr w:type="spellStart"/>
      <w:r>
        <w:t>гарантування</w:t>
      </w:r>
      <w:proofErr w:type="spellEnd"/>
      <w:r>
        <w:t xml:space="preserve"> </w:t>
      </w:r>
      <w:proofErr w:type="spellStart"/>
      <w:r>
        <w:t>конституційного</w:t>
      </w:r>
      <w:proofErr w:type="spellEnd"/>
      <w:r>
        <w:t xml:space="preserve"> права на </w:t>
      </w:r>
      <w:proofErr w:type="spellStart"/>
      <w:r>
        <w:t>звернення</w:t>
      </w:r>
      <w:proofErr w:type="spellEnd"/>
      <w:r>
        <w:t xml:space="preserve"> до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 та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»,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14 </w:t>
      </w:r>
      <w:proofErr w:type="spellStart"/>
      <w:r>
        <w:t>квітня</w:t>
      </w:r>
      <w:proofErr w:type="spellEnd"/>
      <w:r>
        <w:t xml:space="preserve"> 1997 року №34</w:t>
      </w:r>
      <w:r>
        <w:t xml:space="preserve">8 «Про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Інструкції</w:t>
      </w:r>
      <w:proofErr w:type="spellEnd"/>
      <w:r>
        <w:t xml:space="preserve"> з </w:t>
      </w:r>
      <w:proofErr w:type="spellStart"/>
      <w:r>
        <w:t>діловодства</w:t>
      </w:r>
      <w:proofErr w:type="spellEnd"/>
      <w:r>
        <w:t xml:space="preserve"> за </w:t>
      </w:r>
      <w:proofErr w:type="spellStart"/>
      <w:r>
        <w:t>зверненнями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 в органах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 і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</w:t>
      </w:r>
      <w:proofErr w:type="spellStart"/>
      <w:r>
        <w:t>об'єднаннях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на </w:t>
      </w:r>
      <w:proofErr w:type="spellStart"/>
      <w:r>
        <w:t>підприємствах</w:t>
      </w:r>
      <w:proofErr w:type="spellEnd"/>
      <w:r>
        <w:t xml:space="preserve">, в </w:t>
      </w:r>
      <w:proofErr w:type="spellStart"/>
      <w:r>
        <w:t>установах</w:t>
      </w:r>
      <w:proofErr w:type="spellEnd"/>
      <w:r>
        <w:t xml:space="preserve">, </w:t>
      </w:r>
      <w:proofErr w:type="spellStart"/>
      <w:r>
        <w:t>організаціях</w:t>
      </w:r>
      <w:proofErr w:type="spellEnd"/>
      <w:r>
        <w:t xml:space="preserve">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форм </w:t>
      </w:r>
      <w:proofErr w:type="spellStart"/>
      <w:r>
        <w:t>власності</w:t>
      </w:r>
      <w:proofErr w:type="spellEnd"/>
      <w:r>
        <w:t xml:space="preserve">, в </w:t>
      </w:r>
      <w:proofErr w:type="spellStart"/>
      <w:r>
        <w:t>засобах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>»,</w:t>
      </w:r>
      <w:r>
        <w:rPr>
          <w:b/>
        </w:rPr>
        <w:t xml:space="preserve"> </w:t>
      </w:r>
      <w:proofErr w:type="spellStart"/>
      <w:r>
        <w:t>іншими</w:t>
      </w:r>
      <w:proofErr w:type="spellEnd"/>
      <w:r>
        <w:t xml:space="preserve"> нормативно-</w:t>
      </w:r>
      <w:proofErr w:type="spellStart"/>
      <w:r>
        <w:t>правовими</w:t>
      </w:r>
      <w:proofErr w:type="spellEnd"/>
      <w:r>
        <w:t xml:space="preserve"> актами,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Положенням</w:t>
      </w:r>
      <w:proofErr w:type="spellEnd"/>
      <w:r>
        <w:t>.</w:t>
      </w:r>
      <w:r>
        <w:rPr>
          <w:b/>
        </w:rPr>
        <w:t xml:space="preserve"> </w:t>
      </w:r>
    </w:p>
    <w:p w:rsidR="006F22DE" w:rsidRDefault="00D97533">
      <w:pPr>
        <w:numPr>
          <w:ilvl w:val="0"/>
          <w:numId w:val="2"/>
        </w:numPr>
        <w:spacing w:after="30" w:line="259" w:lineRule="auto"/>
        <w:ind w:firstLine="994"/>
      </w:pPr>
      <w:proofErr w:type="spellStart"/>
      <w:r>
        <w:lastRenderedPageBreak/>
        <w:t>Зміни</w:t>
      </w:r>
      <w:proofErr w:type="spellEnd"/>
      <w:r>
        <w:t xml:space="preserve"> </w:t>
      </w:r>
      <w:r>
        <w:tab/>
        <w:t xml:space="preserve">до </w:t>
      </w:r>
      <w:r>
        <w:tab/>
        <w:t xml:space="preserve">персонального </w:t>
      </w:r>
      <w:r>
        <w:tab/>
        <w:t xml:space="preserve">складу </w:t>
      </w:r>
      <w:r>
        <w:tab/>
      </w:r>
      <w:proofErr w:type="spellStart"/>
      <w:r>
        <w:t>Комісії</w:t>
      </w:r>
      <w:proofErr w:type="spellEnd"/>
      <w:r>
        <w:t xml:space="preserve"> </w:t>
      </w:r>
      <w:r>
        <w:tab/>
      </w:r>
      <w:proofErr w:type="spellStart"/>
      <w:r>
        <w:t>вносяться</w:t>
      </w:r>
      <w:proofErr w:type="spellEnd"/>
      <w:r>
        <w:t xml:space="preserve"> </w:t>
      </w:r>
      <w:r>
        <w:tab/>
      </w:r>
      <w:proofErr w:type="spellStart"/>
      <w:r>
        <w:t>рішенням</w:t>
      </w:r>
      <w:proofErr w:type="spellEnd"/>
      <w:r>
        <w:t xml:space="preserve"> </w:t>
      </w:r>
    </w:p>
    <w:p w:rsidR="006F22DE" w:rsidRDefault="00D97533">
      <w:pPr>
        <w:ind w:left="-5"/>
      </w:pP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</w:t>
      </w:r>
      <w:r>
        <w:rPr>
          <w:b/>
        </w:rPr>
        <w:t xml:space="preserve"> </w:t>
      </w:r>
    </w:p>
    <w:p w:rsidR="006F22DE" w:rsidRDefault="00D97533">
      <w:pPr>
        <w:spacing w:after="36" w:line="259" w:lineRule="auto"/>
        <w:ind w:left="0" w:firstLine="0"/>
        <w:jc w:val="left"/>
      </w:pPr>
      <w:r>
        <w:t xml:space="preserve"> </w:t>
      </w:r>
    </w:p>
    <w:p w:rsidR="006F22DE" w:rsidRDefault="00D97533">
      <w:pPr>
        <w:pStyle w:val="2"/>
        <w:tabs>
          <w:tab w:val="center" w:pos="1663"/>
          <w:tab w:val="center" w:pos="5340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та </w:t>
      </w:r>
      <w:proofErr w:type="spellStart"/>
      <w:r>
        <w:t>напрями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</w:p>
    <w:p w:rsidR="006F22DE" w:rsidRDefault="00D97533">
      <w:pPr>
        <w:numPr>
          <w:ilvl w:val="0"/>
          <w:numId w:val="3"/>
        </w:numPr>
        <w:ind w:firstLine="994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конституці</w:t>
      </w:r>
      <w:r>
        <w:t>йного</w:t>
      </w:r>
      <w:proofErr w:type="spellEnd"/>
      <w:r>
        <w:t xml:space="preserve"> права </w:t>
      </w:r>
      <w:proofErr w:type="spellStart"/>
      <w:r>
        <w:t>громадян</w:t>
      </w:r>
      <w:proofErr w:type="spellEnd"/>
      <w:r>
        <w:t xml:space="preserve"> на </w:t>
      </w:r>
      <w:proofErr w:type="spellStart"/>
      <w:r>
        <w:t>звернення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6F22DE" w:rsidRDefault="00D97533">
      <w:pPr>
        <w:numPr>
          <w:ilvl w:val="0"/>
          <w:numId w:val="3"/>
        </w:numPr>
        <w:spacing w:after="16" w:line="268" w:lineRule="auto"/>
        <w:ind w:firstLine="994"/>
      </w:pPr>
      <w:proofErr w:type="spellStart"/>
      <w:r>
        <w:t>Координація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організацій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належать до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сприяння</w:t>
      </w:r>
      <w:proofErr w:type="spellEnd"/>
      <w:r>
        <w:t xml:space="preserve"> </w:t>
      </w:r>
      <w:proofErr w:type="spellStart"/>
      <w:r>
        <w:t>громадянам</w:t>
      </w:r>
      <w:proofErr w:type="spellEnd"/>
      <w:r>
        <w:t xml:space="preserve"> у </w:t>
      </w:r>
      <w:proofErr w:type="spellStart"/>
      <w:r>
        <w:t>вирішенні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, </w:t>
      </w:r>
      <w:proofErr w:type="spellStart"/>
      <w:r>
        <w:t>порушених</w:t>
      </w:r>
      <w:proofErr w:type="spellEnd"/>
      <w:r>
        <w:t xml:space="preserve"> </w:t>
      </w:r>
      <w:r>
        <w:t xml:space="preserve">у </w:t>
      </w:r>
      <w:proofErr w:type="spellStart"/>
      <w:r>
        <w:t>зверненнях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3"/>
        </w:numPr>
        <w:ind w:firstLine="994"/>
      </w:pPr>
      <w:proofErr w:type="spellStart"/>
      <w:r>
        <w:t>Всебічне</w:t>
      </w:r>
      <w:proofErr w:type="spellEnd"/>
      <w:r>
        <w:t xml:space="preserve"> </w:t>
      </w:r>
      <w:proofErr w:type="spellStart"/>
      <w:r>
        <w:t>сприяння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недопущення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неоднозначних</w:t>
      </w:r>
      <w:proofErr w:type="spellEnd"/>
      <w:r>
        <w:t xml:space="preserve">, </w:t>
      </w:r>
      <w:proofErr w:type="spellStart"/>
      <w:r>
        <w:t>необґрунтованих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неповних</w:t>
      </w:r>
      <w:proofErr w:type="spellEnd"/>
      <w:r>
        <w:t xml:space="preserve"> </w:t>
      </w:r>
      <w:proofErr w:type="spellStart"/>
      <w:r>
        <w:t>відповідей</w:t>
      </w:r>
      <w:proofErr w:type="spellEnd"/>
      <w:r>
        <w:t xml:space="preserve"> на </w:t>
      </w:r>
      <w:proofErr w:type="spellStart"/>
      <w:r>
        <w:t>звернення</w:t>
      </w:r>
      <w:proofErr w:type="spellEnd"/>
      <w:r>
        <w:t xml:space="preserve">,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порушенням</w:t>
      </w:r>
      <w:proofErr w:type="spellEnd"/>
      <w:r>
        <w:t xml:space="preserve"> </w:t>
      </w:r>
      <w:proofErr w:type="spellStart"/>
      <w:r>
        <w:t>термінів</w:t>
      </w:r>
      <w:proofErr w:type="spellEnd"/>
      <w:r>
        <w:t xml:space="preserve">, </w:t>
      </w:r>
      <w:proofErr w:type="spellStart"/>
      <w:r>
        <w:t>установлених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, </w:t>
      </w:r>
      <w:proofErr w:type="spellStart"/>
      <w:r>
        <w:t>безпідставної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розгляду</w:t>
      </w:r>
      <w:proofErr w:type="spellEnd"/>
      <w:r>
        <w:t xml:space="preserve"> </w:t>
      </w:r>
      <w:proofErr w:type="spellStart"/>
      <w:r>
        <w:t>звернень</w:t>
      </w:r>
      <w:proofErr w:type="spellEnd"/>
      <w:r>
        <w:t xml:space="preserve"> </w:t>
      </w:r>
      <w:proofErr w:type="spellStart"/>
      <w:r>
        <w:t>іншим</w:t>
      </w:r>
      <w:proofErr w:type="spellEnd"/>
      <w:r>
        <w:t xml:space="preserve"> органам, </w:t>
      </w:r>
      <w:proofErr w:type="spellStart"/>
      <w:r>
        <w:t>викорінення</w:t>
      </w:r>
      <w:proofErr w:type="spellEnd"/>
      <w:r>
        <w:t xml:space="preserve"> практики </w:t>
      </w:r>
      <w:proofErr w:type="spellStart"/>
      <w:r>
        <w:t>визнання</w:t>
      </w:r>
      <w:proofErr w:type="spellEnd"/>
      <w:r>
        <w:t xml:space="preserve"> </w:t>
      </w:r>
      <w:proofErr w:type="spellStart"/>
      <w:r>
        <w:t>заяв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скарг</w:t>
      </w:r>
      <w:proofErr w:type="spellEnd"/>
      <w:r>
        <w:t xml:space="preserve"> </w:t>
      </w:r>
      <w:proofErr w:type="spellStart"/>
      <w:r>
        <w:t>необґрунтованими</w:t>
      </w:r>
      <w:proofErr w:type="spellEnd"/>
      <w:r>
        <w:t xml:space="preserve"> без </w:t>
      </w:r>
      <w:proofErr w:type="spellStart"/>
      <w:r>
        <w:t>роз’яснення</w:t>
      </w:r>
      <w:proofErr w:type="spellEnd"/>
      <w:r>
        <w:t xml:space="preserve"> </w:t>
      </w:r>
      <w:proofErr w:type="spellStart"/>
      <w:r>
        <w:t>заявникам</w:t>
      </w:r>
      <w:proofErr w:type="spellEnd"/>
      <w:r>
        <w:t xml:space="preserve"> порядку </w:t>
      </w:r>
      <w:proofErr w:type="spellStart"/>
      <w:r>
        <w:t>оскарження</w:t>
      </w:r>
      <w:proofErr w:type="spellEnd"/>
      <w:r>
        <w:t xml:space="preserve"> </w:t>
      </w:r>
      <w:proofErr w:type="spellStart"/>
      <w:r>
        <w:t>прийнятих</w:t>
      </w:r>
      <w:proofErr w:type="spellEnd"/>
      <w:r>
        <w:t xml:space="preserve"> за ними </w:t>
      </w:r>
      <w:proofErr w:type="spellStart"/>
      <w:r>
        <w:t>рішень</w:t>
      </w:r>
      <w:proofErr w:type="spellEnd"/>
      <w:r>
        <w:t xml:space="preserve">. </w:t>
      </w:r>
    </w:p>
    <w:p w:rsidR="006F22DE" w:rsidRDefault="00D97533">
      <w:pPr>
        <w:ind w:left="-5"/>
      </w:pPr>
      <w:proofErr w:type="spellStart"/>
      <w:r>
        <w:t>Здійснення</w:t>
      </w:r>
      <w:proofErr w:type="spellEnd"/>
      <w:r>
        <w:t xml:space="preserve"> контролю за </w:t>
      </w:r>
      <w:proofErr w:type="spellStart"/>
      <w:r>
        <w:t>орган</w:t>
      </w:r>
      <w:r>
        <w:t>ізацією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і </w:t>
      </w:r>
      <w:proofErr w:type="spellStart"/>
      <w:r>
        <w:t>службових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зверненнями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3"/>
        </w:numPr>
        <w:spacing w:after="16" w:line="268" w:lineRule="auto"/>
        <w:ind w:firstLine="994"/>
      </w:pPr>
      <w:proofErr w:type="spellStart"/>
      <w:r>
        <w:t>Вжиття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для </w:t>
      </w:r>
      <w:proofErr w:type="spellStart"/>
      <w:r>
        <w:t>поновлення</w:t>
      </w:r>
      <w:proofErr w:type="spellEnd"/>
      <w:r>
        <w:t xml:space="preserve"> прав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порушених</w:t>
      </w:r>
      <w:proofErr w:type="spellEnd"/>
      <w:r>
        <w:t xml:space="preserve"> </w:t>
      </w:r>
      <w:proofErr w:type="spellStart"/>
      <w:r>
        <w:t>унаслідок</w:t>
      </w:r>
      <w:proofErr w:type="spellEnd"/>
      <w:r>
        <w:t xml:space="preserve"> </w:t>
      </w:r>
      <w:proofErr w:type="spellStart"/>
      <w:r>
        <w:t>недотримання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про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.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безпідставної</w:t>
      </w:r>
      <w:proofErr w:type="spellEnd"/>
      <w:r>
        <w:t xml:space="preserve"> </w:t>
      </w:r>
      <w:proofErr w:type="spellStart"/>
      <w:r>
        <w:t>відмови</w:t>
      </w:r>
      <w:proofErr w:type="spellEnd"/>
      <w:r>
        <w:t xml:space="preserve"> в </w:t>
      </w:r>
      <w:proofErr w:type="spellStart"/>
      <w:r>
        <w:t>задоволенні</w:t>
      </w:r>
      <w:proofErr w:type="spellEnd"/>
      <w:r>
        <w:t xml:space="preserve"> </w:t>
      </w:r>
      <w:proofErr w:type="spellStart"/>
      <w:r>
        <w:t>законн</w:t>
      </w:r>
      <w:r>
        <w:t>их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заявників</w:t>
      </w:r>
      <w:proofErr w:type="spellEnd"/>
      <w:r>
        <w:t xml:space="preserve">, </w:t>
      </w:r>
      <w:proofErr w:type="spellStart"/>
      <w:r>
        <w:t>з’ясування</w:t>
      </w:r>
      <w:proofErr w:type="spellEnd"/>
      <w:r>
        <w:t xml:space="preserve"> причин,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породжують</w:t>
      </w:r>
      <w:proofErr w:type="spellEnd"/>
      <w:r>
        <w:t xml:space="preserve"> </w:t>
      </w:r>
      <w:proofErr w:type="spellStart"/>
      <w:r>
        <w:t>повторні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3"/>
        </w:numPr>
        <w:ind w:firstLine="994"/>
      </w:pPr>
      <w:proofErr w:type="spellStart"/>
      <w:r>
        <w:t>Вивчення</w:t>
      </w:r>
      <w:proofErr w:type="spellEnd"/>
      <w:r>
        <w:t xml:space="preserve"> проблем, </w:t>
      </w:r>
      <w:proofErr w:type="spellStart"/>
      <w:r>
        <w:t>порушених</w:t>
      </w:r>
      <w:proofErr w:type="spellEnd"/>
      <w:r>
        <w:t xml:space="preserve"> у </w:t>
      </w:r>
      <w:proofErr w:type="spellStart"/>
      <w:r>
        <w:t>зверненнях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надійшли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 </w:t>
      </w:r>
      <w:proofErr w:type="spellStart"/>
      <w:r>
        <w:t>вищого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таких,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тривалий</w:t>
      </w:r>
      <w:proofErr w:type="spellEnd"/>
      <w:r>
        <w:t xml:space="preserve"> час </w:t>
      </w:r>
      <w:proofErr w:type="spellStart"/>
      <w:r>
        <w:t>знаходяться</w:t>
      </w:r>
      <w:proofErr w:type="spellEnd"/>
      <w:r>
        <w:t xml:space="preserve"> на </w:t>
      </w:r>
      <w:proofErr w:type="spellStart"/>
      <w:r>
        <w:t>контролі</w:t>
      </w:r>
      <w:proofErr w:type="spellEnd"/>
      <w:r>
        <w:t xml:space="preserve">, </w:t>
      </w:r>
      <w:proofErr w:type="spellStart"/>
      <w:r>
        <w:t>сприяння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вирішення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3"/>
        </w:numPr>
        <w:ind w:firstLine="994"/>
      </w:pPr>
      <w:proofErr w:type="spellStart"/>
      <w:r>
        <w:t>Позачергове</w:t>
      </w:r>
      <w:proofErr w:type="spellEnd"/>
      <w:r>
        <w:t xml:space="preserve"> </w:t>
      </w:r>
      <w:proofErr w:type="spellStart"/>
      <w:r>
        <w:t>вирішення</w:t>
      </w:r>
      <w:proofErr w:type="spellEnd"/>
      <w:r>
        <w:t xml:space="preserve"> проблем </w:t>
      </w:r>
      <w:proofErr w:type="spellStart"/>
      <w:r>
        <w:t>ветеранів</w:t>
      </w:r>
      <w:proofErr w:type="spellEnd"/>
      <w:r>
        <w:t xml:space="preserve"> </w:t>
      </w:r>
      <w:proofErr w:type="spellStart"/>
      <w:r>
        <w:t>війни</w:t>
      </w:r>
      <w:proofErr w:type="spellEnd"/>
      <w:r>
        <w:t xml:space="preserve"> та </w:t>
      </w:r>
      <w:proofErr w:type="spellStart"/>
      <w:r>
        <w:t>праці</w:t>
      </w:r>
      <w:proofErr w:type="spellEnd"/>
      <w:r>
        <w:t xml:space="preserve">, </w:t>
      </w:r>
      <w:proofErr w:type="spellStart"/>
      <w:r>
        <w:t>інвалідів</w:t>
      </w:r>
      <w:proofErr w:type="spellEnd"/>
      <w:r>
        <w:t xml:space="preserve">,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постраждали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, </w:t>
      </w:r>
      <w:proofErr w:type="spellStart"/>
      <w:r>
        <w:t>багатодітних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, одиноких </w:t>
      </w:r>
      <w:proofErr w:type="spellStart"/>
      <w:r>
        <w:t>матерів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потребують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. </w:t>
      </w:r>
    </w:p>
    <w:p w:rsidR="006F22DE" w:rsidRDefault="00D97533">
      <w:pPr>
        <w:ind w:left="-15" w:firstLine="708"/>
      </w:pPr>
      <w:proofErr w:type="spellStart"/>
      <w:r>
        <w:t>Висвітлення</w:t>
      </w:r>
      <w:proofErr w:type="spellEnd"/>
      <w:r>
        <w:t xml:space="preserve"> через </w:t>
      </w:r>
      <w:proofErr w:type="spellStart"/>
      <w:r>
        <w:t>засоби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та </w:t>
      </w:r>
      <w:proofErr w:type="spellStart"/>
      <w:r>
        <w:t>розміщення</w:t>
      </w:r>
      <w:proofErr w:type="spellEnd"/>
      <w:r>
        <w:t xml:space="preserve"> на веб-</w:t>
      </w:r>
      <w:proofErr w:type="spellStart"/>
      <w:r>
        <w:t>сайті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. </w:t>
      </w:r>
    </w:p>
    <w:p w:rsidR="006F22DE" w:rsidRDefault="00D97533">
      <w:pPr>
        <w:spacing w:after="35" w:line="259" w:lineRule="auto"/>
        <w:ind w:left="0" w:firstLine="0"/>
        <w:jc w:val="left"/>
      </w:pPr>
      <w:r>
        <w:t xml:space="preserve"> </w:t>
      </w:r>
    </w:p>
    <w:p w:rsidR="006F22DE" w:rsidRDefault="00D97533">
      <w:pPr>
        <w:pStyle w:val="2"/>
        <w:tabs>
          <w:tab w:val="center" w:pos="2086"/>
          <w:tab w:val="center" w:pos="5340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функції</w:t>
      </w:r>
      <w:proofErr w:type="spellEnd"/>
      <w:r>
        <w:t xml:space="preserve"> та </w:t>
      </w:r>
      <w:proofErr w:type="spellStart"/>
      <w:r>
        <w:t>повноваження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</w:p>
    <w:p w:rsidR="006F22DE" w:rsidRDefault="00D97533">
      <w:pPr>
        <w:ind w:left="718"/>
      </w:pPr>
      <w:r>
        <w:t xml:space="preserve">Для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покладених</w:t>
      </w:r>
      <w:proofErr w:type="spellEnd"/>
      <w:r>
        <w:t xml:space="preserve"> на </w:t>
      </w:r>
      <w:proofErr w:type="spellStart"/>
      <w:r>
        <w:t>неї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</w:t>
      </w:r>
      <w:proofErr w:type="spellStart"/>
      <w:r>
        <w:t>Комісія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право: </w:t>
      </w:r>
    </w:p>
    <w:p w:rsidR="006F22DE" w:rsidRDefault="00D97533">
      <w:pPr>
        <w:numPr>
          <w:ilvl w:val="0"/>
          <w:numId w:val="4"/>
        </w:numPr>
        <w:spacing w:after="16" w:line="268" w:lineRule="auto"/>
        <w:ind w:firstLine="994"/>
      </w:pPr>
      <w:proofErr w:type="spellStart"/>
      <w:r>
        <w:t>Отримувати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орг</w:t>
      </w:r>
      <w:r>
        <w:t>анізацій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належать до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інформацію</w:t>
      </w:r>
      <w:proofErr w:type="spellEnd"/>
      <w:r>
        <w:t xml:space="preserve"> та </w:t>
      </w:r>
      <w:proofErr w:type="spellStart"/>
      <w:r>
        <w:t>матеріали</w:t>
      </w:r>
      <w:proofErr w:type="spellEnd"/>
      <w:r>
        <w:t xml:space="preserve">, </w:t>
      </w:r>
      <w:proofErr w:type="spellStart"/>
      <w:r>
        <w:t>необхідні</w:t>
      </w:r>
      <w:proofErr w:type="spellEnd"/>
      <w:r>
        <w:t xml:space="preserve"> 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4"/>
        </w:numPr>
        <w:ind w:firstLine="994"/>
      </w:pPr>
      <w:proofErr w:type="spellStart"/>
      <w:r>
        <w:t>Вносити</w:t>
      </w:r>
      <w:proofErr w:type="spellEnd"/>
      <w:r>
        <w:t xml:space="preserve"> заступникам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керуючій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</w:t>
      </w:r>
      <w:r>
        <w:t>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r>
        <w:lastRenderedPageBreak/>
        <w:t xml:space="preserve">секретарю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 </w:t>
      </w:r>
      <w:proofErr w:type="spellStart"/>
      <w:r>
        <w:t>розгляду</w:t>
      </w:r>
      <w:proofErr w:type="spellEnd"/>
      <w:r>
        <w:t xml:space="preserve">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звернень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належать до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компетенції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4"/>
        </w:numPr>
        <w:ind w:firstLine="994"/>
      </w:pPr>
      <w:proofErr w:type="spellStart"/>
      <w:r>
        <w:t>Заслуховувати</w:t>
      </w:r>
      <w:proofErr w:type="spellEnd"/>
      <w:r>
        <w:t xml:space="preserve"> на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засіданнях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</w:t>
      </w:r>
      <w:proofErr w:type="spellStart"/>
      <w:r>
        <w:t>керівників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належать до </w:t>
      </w:r>
      <w:proofErr w:type="spellStart"/>
      <w:r>
        <w:t>комп</w:t>
      </w:r>
      <w:r>
        <w:t>етенції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4"/>
        </w:numPr>
        <w:ind w:firstLine="994"/>
      </w:pPr>
      <w:r>
        <w:t xml:space="preserve">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необхідності</w:t>
      </w:r>
      <w:proofErr w:type="spellEnd"/>
      <w:r>
        <w:t xml:space="preserve"> </w:t>
      </w:r>
      <w:proofErr w:type="spellStart"/>
      <w:r>
        <w:t>проводити</w:t>
      </w:r>
      <w:proofErr w:type="spellEnd"/>
      <w:r>
        <w:t xml:space="preserve"> </w:t>
      </w:r>
      <w:proofErr w:type="spellStart"/>
      <w:r>
        <w:t>виїзні</w:t>
      </w:r>
      <w:proofErr w:type="spellEnd"/>
      <w:r>
        <w:t xml:space="preserve"> </w:t>
      </w:r>
      <w:proofErr w:type="spellStart"/>
      <w:r>
        <w:t>засідання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4"/>
        </w:numPr>
        <w:ind w:firstLine="994"/>
      </w:pPr>
      <w:proofErr w:type="spellStart"/>
      <w:r>
        <w:t>Запрошувати</w:t>
      </w:r>
      <w:proofErr w:type="spellEnd"/>
      <w:r>
        <w:t xml:space="preserve"> </w:t>
      </w:r>
      <w:proofErr w:type="spellStart"/>
      <w:r>
        <w:t>заявників</w:t>
      </w:r>
      <w:proofErr w:type="spellEnd"/>
      <w:r>
        <w:t xml:space="preserve"> та </w:t>
      </w:r>
      <w:proofErr w:type="spellStart"/>
      <w:r>
        <w:t>керівників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на </w:t>
      </w:r>
      <w:proofErr w:type="spellStart"/>
      <w:r>
        <w:t>засідання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4"/>
        </w:numPr>
        <w:ind w:firstLine="994"/>
      </w:pPr>
      <w:proofErr w:type="spellStart"/>
      <w:r>
        <w:t>Звертатись</w:t>
      </w:r>
      <w:proofErr w:type="spellEnd"/>
      <w:r>
        <w:t xml:space="preserve"> до </w:t>
      </w:r>
      <w:proofErr w:type="spellStart"/>
      <w:r>
        <w:t>правоохоронних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з метою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, </w:t>
      </w:r>
      <w:proofErr w:type="spellStart"/>
      <w:r>
        <w:t>порушених</w:t>
      </w:r>
      <w:proofErr w:type="spellEnd"/>
      <w:r>
        <w:t xml:space="preserve"> у </w:t>
      </w:r>
      <w:proofErr w:type="spellStart"/>
      <w:r>
        <w:t>зверненнях</w:t>
      </w:r>
      <w:proofErr w:type="spellEnd"/>
      <w:r>
        <w:t xml:space="preserve"> </w:t>
      </w:r>
      <w:proofErr w:type="spellStart"/>
      <w:r>
        <w:t>гром</w:t>
      </w:r>
      <w:r>
        <w:t>адян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належать до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компетенції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4"/>
        </w:numPr>
        <w:ind w:firstLine="994"/>
      </w:pPr>
      <w:proofErr w:type="spellStart"/>
      <w:r>
        <w:t>Брати</w:t>
      </w:r>
      <w:proofErr w:type="spellEnd"/>
      <w:r>
        <w:t xml:space="preserve"> участь у </w:t>
      </w:r>
      <w:proofErr w:type="spellStart"/>
      <w:r>
        <w:t>розгляді</w:t>
      </w:r>
      <w:proofErr w:type="spellEnd"/>
      <w:r>
        <w:t xml:space="preserve"> </w:t>
      </w:r>
      <w:proofErr w:type="spellStart"/>
      <w:r>
        <w:t>звернень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викликали</w:t>
      </w:r>
      <w:proofErr w:type="spellEnd"/>
      <w:r>
        <w:t xml:space="preserve"> </w:t>
      </w:r>
      <w:proofErr w:type="spellStart"/>
      <w:r>
        <w:t>підвищену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</w:t>
      </w:r>
      <w:proofErr w:type="spellStart"/>
      <w:r>
        <w:t>громадськості</w:t>
      </w:r>
      <w:proofErr w:type="spellEnd"/>
      <w:r>
        <w:t xml:space="preserve"> та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4"/>
        </w:numPr>
        <w:ind w:firstLine="994"/>
      </w:pPr>
      <w:proofErr w:type="spellStart"/>
      <w:r>
        <w:t>Приймати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зняття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з контролю та </w:t>
      </w:r>
      <w:proofErr w:type="spellStart"/>
      <w:r>
        <w:t>закриття</w:t>
      </w:r>
      <w:proofErr w:type="spellEnd"/>
      <w:r>
        <w:t xml:space="preserve"> справ. </w:t>
      </w:r>
    </w:p>
    <w:p w:rsidR="006F22DE" w:rsidRDefault="00D97533">
      <w:pPr>
        <w:numPr>
          <w:ilvl w:val="0"/>
          <w:numId w:val="4"/>
        </w:numPr>
        <w:spacing w:after="16" w:line="268" w:lineRule="auto"/>
        <w:ind w:firstLine="994"/>
      </w:pPr>
      <w:proofErr w:type="spellStart"/>
      <w:r>
        <w:t>Вносити</w:t>
      </w:r>
      <w:proofErr w:type="spellEnd"/>
      <w:r>
        <w:t xml:space="preserve"> </w:t>
      </w:r>
      <w:r>
        <w:tab/>
      </w:r>
      <w:proofErr w:type="spellStart"/>
      <w:r>
        <w:t>пропозиції</w:t>
      </w:r>
      <w:proofErr w:type="spellEnd"/>
      <w:r>
        <w:t xml:space="preserve"> </w:t>
      </w:r>
      <w:r>
        <w:tab/>
      </w:r>
      <w:proofErr w:type="spellStart"/>
      <w:r>
        <w:t>міському</w:t>
      </w:r>
      <w:proofErr w:type="spellEnd"/>
      <w:r>
        <w:t xml:space="preserve"> </w:t>
      </w:r>
      <w:r>
        <w:tab/>
      </w:r>
      <w:proofErr w:type="spellStart"/>
      <w:r>
        <w:t>голові</w:t>
      </w:r>
      <w:proofErr w:type="spellEnd"/>
      <w:r>
        <w:t xml:space="preserve"> </w:t>
      </w:r>
      <w:r>
        <w:tab/>
      </w:r>
      <w:proofErr w:type="spellStart"/>
      <w:r>
        <w:t>щодо</w:t>
      </w:r>
      <w:proofErr w:type="spellEnd"/>
      <w:r>
        <w:t xml:space="preserve"> </w:t>
      </w:r>
      <w:r>
        <w:tab/>
      </w:r>
      <w:proofErr w:type="spellStart"/>
      <w:r>
        <w:t>притягнення</w:t>
      </w:r>
      <w:proofErr w:type="spellEnd"/>
      <w:r>
        <w:t xml:space="preserve"> </w:t>
      </w:r>
      <w:r>
        <w:tab/>
        <w:t xml:space="preserve">до </w:t>
      </w:r>
      <w:proofErr w:type="spellStart"/>
      <w:r>
        <w:t>відповідальності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 до </w:t>
      </w:r>
      <w:proofErr w:type="spellStart"/>
      <w:r>
        <w:t>дисциплінарної</w:t>
      </w:r>
      <w:proofErr w:type="spellEnd"/>
      <w:r>
        <w:t xml:space="preserve">, </w:t>
      </w:r>
      <w:proofErr w:type="spellStart"/>
      <w:r>
        <w:t>працівників</w:t>
      </w:r>
      <w:proofErr w:type="spellEnd"/>
      <w:r>
        <w:t xml:space="preserve"> за </w:t>
      </w:r>
      <w:proofErr w:type="spellStart"/>
      <w:r>
        <w:t>невиконання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неналежне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службових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розгляду</w:t>
      </w:r>
      <w:proofErr w:type="spellEnd"/>
      <w:r>
        <w:t xml:space="preserve"> </w:t>
      </w:r>
      <w:proofErr w:type="spellStart"/>
      <w:r>
        <w:t>звернень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. </w:t>
      </w:r>
    </w:p>
    <w:p w:rsidR="006F22DE" w:rsidRDefault="00D97533">
      <w:pPr>
        <w:spacing w:after="35" w:line="259" w:lineRule="auto"/>
        <w:ind w:left="0" w:firstLine="0"/>
        <w:jc w:val="left"/>
      </w:pPr>
      <w:r>
        <w:t xml:space="preserve"> </w:t>
      </w:r>
    </w:p>
    <w:p w:rsidR="006F22DE" w:rsidRDefault="00D97533">
      <w:pPr>
        <w:pStyle w:val="2"/>
        <w:tabs>
          <w:tab w:val="center" w:pos="2288"/>
          <w:tab w:val="center" w:pos="5339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spellStart"/>
      <w:r>
        <w:t>Організація</w:t>
      </w:r>
      <w:proofErr w:type="spellEnd"/>
      <w:r>
        <w:t xml:space="preserve"> та порядок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</w:p>
    <w:p w:rsidR="006F22DE" w:rsidRDefault="00D97533">
      <w:pPr>
        <w:numPr>
          <w:ilvl w:val="0"/>
          <w:numId w:val="5"/>
        </w:numPr>
        <w:ind w:firstLine="994"/>
      </w:pPr>
      <w:proofErr w:type="spellStart"/>
      <w:r>
        <w:t>Комісію</w:t>
      </w:r>
      <w:proofErr w:type="spellEnd"/>
      <w:r>
        <w:t xml:space="preserve"> </w:t>
      </w:r>
      <w:proofErr w:type="spellStart"/>
      <w:r>
        <w:t>очолює</w:t>
      </w:r>
      <w:proofErr w:type="spellEnd"/>
      <w:r>
        <w:t xml:space="preserve"> </w:t>
      </w:r>
      <w:proofErr w:type="spellStart"/>
      <w:r>
        <w:t>керуюча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Основною формою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є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засідання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проводяться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потреби, але не </w:t>
      </w:r>
      <w:proofErr w:type="spellStart"/>
      <w:r>
        <w:t>рідше</w:t>
      </w:r>
      <w:proofErr w:type="spellEnd"/>
      <w:r>
        <w:t xml:space="preserve"> одного разу на </w:t>
      </w:r>
      <w:proofErr w:type="spellStart"/>
      <w:r>
        <w:t>місяць</w:t>
      </w:r>
      <w:proofErr w:type="spellEnd"/>
      <w:r>
        <w:t xml:space="preserve">.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, за </w:t>
      </w:r>
      <w:proofErr w:type="spellStart"/>
      <w:r>
        <w:t>дорученням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, </w:t>
      </w:r>
      <w:proofErr w:type="spellStart"/>
      <w:r>
        <w:t>запрошує</w:t>
      </w:r>
      <w:proofErr w:type="spellEnd"/>
      <w:r>
        <w:t xml:space="preserve">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5"/>
        </w:numPr>
        <w:spacing w:after="16" w:line="268" w:lineRule="auto"/>
        <w:ind w:firstLine="994"/>
      </w:pPr>
      <w:proofErr w:type="spellStart"/>
      <w:r>
        <w:t>Рішення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носять</w:t>
      </w:r>
      <w:proofErr w:type="spellEnd"/>
      <w:r>
        <w:t xml:space="preserve"> </w:t>
      </w:r>
      <w:proofErr w:type="spellStart"/>
      <w:r>
        <w:t>рекомендаційний</w:t>
      </w:r>
      <w:proofErr w:type="spellEnd"/>
      <w:r>
        <w:t xml:space="preserve"> характер. За потреби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реалізуються</w:t>
      </w:r>
      <w:proofErr w:type="spellEnd"/>
      <w:r>
        <w:t xml:space="preserve"> шляхом </w:t>
      </w:r>
      <w:proofErr w:type="spellStart"/>
      <w:r>
        <w:t>видачі</w:t>
      </w:r>
      <w:proofErr w:type="spellEnd"/>
      <w:r>
        <w:t xml:space="preserve"> </w:t>
      </w:r>
      <w:proofErr w:type="spellStart"/>
      <w:r>
        <w:t>розпоряджень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доручень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5"/>
        </w:numPr>
        <w:ind w:firstLine="994"/>
      </w:pPr>
      <w:proofErr w:type="spellStart"/>
      <w:r>
        <w:t>Засідання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веде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голова, а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відсутності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за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дорученням</w:t>
      </w:r>
      <w:proofErr w:type="spellEnd"/>
      <w:r>
        <w:t xml:space="preserve"> – заступник </w:t>
      </w:r>
      <w:proofErr w:type="spellStart"/>
      <w:r>
        <w:t>голови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5"/>
        </w:numPr>
        <w:ind w:firstLine="994"/>
      </w:pPr>
      <w:r>
        <w:t>Члени</w:t>
      </w:r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беруть</w:t>
      </w:r>
      <w:proofErr w:type="spellEnd"/>
      <w:r>
        <w:t xml:space="preserve"> участь у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роботі</w:t>
      </w:r>
      <w:proofErr w:type="spellEnd"/>
      <w:r>
        <w:t xml:space="preserve"> </w:t>
      </w:r>
      <w:proofErr w:type="spellStart"/>
      <w:r>
        <w:t>особисто</w:t>
      </w:r>
      <w:proofErr w:type="spellEnd"/>
      <w:r>
        <w:t xml:space="preserve"> на </w:t>
      </w:r>
      <w:proofErr w:type="spellStart"/>
      <w:r>
        <w:t>громадських</w:t>
      </w:r>
      <w:proofErr w:type="spellEnd"/>
      <w:r>
        <w:t xml:space="preserve"> засадах. </w:t>
      </w:r>
    </w:p>
    <w:p w:rsidR="006F22DE" w:rsidRDefault="00D97533">
      <w:pPr>
        <w:numPr>
          <w:ilvl w:val="0"/>
          <w:numId w:val="5"/>
        </w:numPr>
        <w:ind w:firstLine="994"/>
      </w:pPr>
      <w:proofErr w:type="spellStart"/>
      <w:r>
        <w:t>Рішення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приймаються</w:t>
      </w:r>
      <w:proofErr w:type="spellEnd"/>
      <w:r>
        <w:t xml:space="preserve"> </w:t>
      </w:r>
      <w:proofErr w:type="spellStart"/>
      <w:r>
        <w:t>відкритим</w:t>
      </w:r>
      <w:proofErr w:type="spellEnd"/>
      <w:r>
        <w:t xml:space="preserve"> </w:t>
      </w:r>
      <w:proofErr w:type="spellStart"/>
      <w:r>
        <w:t>голосуванням</w:t>
      </w:r>
      <w:proofErr w:type="spellEnd"/>
      <w:r>
        <w:t xml:space="preserve"> </w:t>
      </w:r>
      <w:proofErr w:type="spellStart"/>
      <w:r>
        <w:t>більшістю</w:t>
      </w:r>
      <w:proofErr w:type="spellEnd"/>
      <w:r>
        <w:t xml:space="preserve"> </w:t>
      </w:r>
      <w:proofErr w:type="spellStart"/>
      <w:r>
        <w:t>голосів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беруть</w:t>
      </w:r>
      <w:proofErr w:type="spellEnd"/>
      <w:r>
        <w:t xml:space="preserve"> участь у </w:t>
      </w:r>
      <w:proofErr w:type="spellStart"/>
      <w:r>
        <w:t>засіданні</w:t>
      </w:r>
      <w:proofErr w:type="spellEnd"/>
      <w:r>
        <w:t xml:space="preserve">.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рівного</w:t>
      </w:r>
      <w:proofErr w:type="spellEnd"/>
      <w:r>
        <w:t xml:space="preserve"> </w:t>
      </w:r>
      <w:proofErr w:type="spellStart"/>
      <w:r>
        <w:t>розподілу</w:t>
      </w:r>
      <w:proofErr w:type="spellEnd"/>
      <w:r>
        <w:t xml:space="preserve"> </w:t>
      </w:r>
      <w:proofErr w:type="spellStart"/>
      <w:r>
        <w:t>голосів</w:t>
      </w:r>
      <w:proofErr w:type="spellEnd"/>
      <w:r>
        <w:t xml:space="preserve"> голос </w:t>
      </w:r>
      <w:proofErr w:type="spellStart"/>
      <w:r>
        <w:t>головуючого</w:t>
      </w:r>
      <w:proofErr w:type="spellEnd"/>
      <w:r>
        <w:t xml:space="preserve"> є </w:t>
      </w:r>
      <w:proofErr w:type="spellStart"/>
      <w:r>
        <w:t>вирішальним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5"/>
        </w:numPr>
        <w:spacing w:after="16" w:line="268" w:lineRule="auto"/>
        <w:ind w:firstLine="994"/>
      </w:pPr>
      <w:proofErr w:type="spellStart"/>
      <w:r>
        <w:t>Рішення</w:t>
      </w:r>
      <w:proofErr w:type="spellEnd"/>
      <w:r>
        <w:t xml:space="preserve"> </w:t>
      </w:r>
      <w:proofErr w:type="spellStart"/>
      <w:r>
        <w:t>К</w:t>
      </w:r>
      <w:r>
        <w:t>омісії</w:t>
      </w:r>
      <w:proofErr w:type="spellEnd"/>
      <w:r>
        <w:t xml:space="preserve">, </w:t>
      </w:r>
      <w:proofErr w:type="spellStart"/>
      <w:r>
        <w:t>прийняті</w:t>
      </w:r>
      <w:proofErr w:type="spellEnd"/>
      <w:r>
        <w:t xml:space="preserve"> в межах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компетенції</w:t>
      </w:r>
      <w:proofErr w:type="spellEnd"/>
      <w:r>
        <w:t xml:space="preserve">, є </w:t>
      </w:r>
      <w:proofErr w:type="spellStart"/>
      <w:r>
        <w:t>рекомендованими</w:t>
      </w:r>
      <w:proofErr w:type="spellEnd"/>
      <w:r>
        <w:t xml:space="preserve"> для </w:t>
      </w:r>
      <w:proofErr w:type="spellStart"/>
      <w:r>
        <w:t>розгляду</w:t>
      </w:r>
      <w:proofErr w:type="spellEnd"/>
      <w:r>
        <w:t xml:space="preserve"> і </w:t>
      </w:r>
      <w:proofErr w:type="spellStart"/>
      <w:r>
        <w:t>врахування</w:t>
      </w:r>
      <w:proofErr w:type="spellEnd"/>
      <w:r>
        <w:t xml:space="preserve"> в </w:t>
      </w:r>
      <w:proofErr w:type="spellStart"/>
      <w:r>
        <w:t>роботі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 </w:t>
      </w:r>
      <w:proofErr w:type="spellStart"/>
      <w:r>
        <w:t>що</w:t>
      </w:r>
      <w:proofErr w:type="spellEnd"/>
      <w:r>
        <w:t xml:space="preserve"> належать до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5"/>
        </w:numPr>
        <w:ind w:firstLine="994"/>
      </w:pPr>
      <w:proofErr w:type="spellStart"/>
      <w:r>
        <w:t>Рішення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оформлюються</w:t>
      </w:r>
      <w:proofErr w:type="spellEnd"/>
      <w:r>
        <w:t xml:space="preserve"> протоколами,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підписуються</w:t>
      </w:r>
      <w:proofErr w:type="spellEnd"/>
      <w:r>
        <w:t xml:space="preserve"> головою та секретарем </w:t>
      </w:r>
      <w:proofErr w:type="spellStart"/>
      <w:r>
        <w:t>Комісії</w:t>
      </w:r>
      <w:proofErr w:type="spellEnd"/>
      <w:r>
        <w:t xml:space="preserve">. </w:t>
      </w:r>
    </w:p>
    <w:p w:rsidR="006F22DE" w:rsidRDefault="00D97533">
      <w:pPr>
        <w:numPr>
          <w:ilvl w:val="0"/>
          <w:numId w:val="5"/>
        </w:numPr>
        <w:spacing w:after="30" w:line="259" w:lineRule="auto"/>
        <w:ind w:firstLine="994"/>
      </w:pPr>
      <w:proofErr w:type="spellStart"/>
      <w:r>
        <w:lastRenderedPageBreak/>
        <w:t>Організаційно-методичне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</w:p>
    <w:p w:rsidR="006F22DE" w:rsidRDefault="00D97533">
      <w:pPr>
        <w:ind w:left="-5"/>
      </w:pPr>
      <w:proofErr w:type="spellStart"/>
      <w:r>
        <w:t>відділ</w:t>
      </w:r>
      <w:proofErr w:type="spellEnd"/>
      <w:r>
        <w:t xml:space="preserve"> «Центр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адміністративних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» </w:t>
      </w:r>
      <w:proofErr w:type="spellStart"/>
      <w:r>
        <w:t>міської</w:t>
      </w:r>
      <w:proofErr w:type="spellEnd"/>
      <w:r>
        <w:t xml:space="preserve"> ради. </w:t>
      </w:r>
    </w:p>
    <w:p w:rsidR="006F22DE" w:rsidRDefault="00D97533">
      <w:pPr>
        <w:spacing w:after="134" w:line="259" w:lineRule="auto"/>
        <w:ind w:left="0" w:firstLine="0"/>
        <w:jc w:val="left"/>
      </w:pPr>
      <w:r>
        <w:t xml:space="preserve"> </w:t>
      </w:r>
    </w:p>
    <w:p w:rsidR="006F22DE" w:rsidRDefault="00D97533">
      <w:pPr>
        <w:pStyle w:val="2"/>
        <w:tabs>
          <w:tab w:val="center" w:pos="2754"/>
          <w:tab w:val="center" w:pos="5339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5.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spellStart"/>
      <w:r>
        <w:t>Припинення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rPr>
          <w:sz w:val="40"/>
        </w:rPr>
        <w:t xml:space="preserve"> </w:t>
      </w:r>
    </w:p>
    <w:p w:rsidR="006F22DE" w:rsidRDefault="00D97533">
      <w:pPr>
        <w:spacing w:after="72"/>
        <w:ind w:left="-15" w:firstLine="708"/>
      </w:pPr>
      <w:proofErr w:type="spellStart"/>
      <w:r>
        <w:t>Припинення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за</w:t>
      </w:r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відповідно</w:t>
      </w:r>
      <w:proofErr w:type="spellEnd"/>
      <w:r>
        <w:t xml:space="preserve"> до чинного </w:t>
      </w:r>
      <w:proofErr w:type="spellStart"/>
      <w:r>
        <w:t>законодавства</w:t>
      </w:r>
      <w:proofErr w:type="spellEnd"/>
      <w:r>
        <w:t xml:space="preserve">.  </w:t>
      </w:r>
    </w:p>
    <w:p w:rsidR="006F22DE" w:rsidRDefault="00D97533">
      <w:pPr>
        <w:spacing w:after="0" w:line="259" w:lineRule="auto"/>
        <w:ind w:left="0" w:firstLine="0"/>
        <w:jc w:val="left"/>
      </w:pPr>
      <w:r>
        <w:rPr>
          <w:sz w:val="40"/>
        </w:rPr>
        <w:t xml:space="preserve"> </w:t>
      </w:r>
    </w:p>
    <w:p w:rsidR="006F22DE" w:rsidRDefault="00D97533">
      <w:pPr>
        <w:spacing w:after="0" w:line="259" w:lineRule="auto"/>
        <w:ind w:left="0" w:firstLine="0"/>
        <w:jc w:val="left"/>
      </w:pPr>
      <w:r>
        <w:rPr>
          <w:sz w:val="40"/>
        </w:rPr>
        <w:t xml:space="preserve"> </w:t>
      </w:r>
    </w:p>
    <w:p w:rsidR="006F22DE" w:rsidRDefault="00D97533">
      <w:pPr>
        <w:spacing w:after="14" w:line="270" w:lineRule="auto"/>
        <w:ind w:left="-5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</w:p>
    <w:p w:rsidR="006F22DE" w:rsidRDefault="00D97533">
      <w:pPr>
        <w:spacing w:after="14" w:line="270" w:lineRule="auto"/>
        <w:ind w:left="-5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               О.О. </w:t>
      </w:r>
      <w:proofErr w:type="spellStart"/>
      <w:r>
        <w:rPr>
          <w:b/>
        </w:rPr>
        <w:t>Гаврильченко</w:t>
      </w:r>
      <w:proofErr w:type="spellEnd"/>
      <w:r>
        <w:rPr>
          <w:b/>
        </w:rPr>
        <w:t xml:space="preserve"> </w:t>
      </w:r>
    </w:p>
    <w:p w:rsidR="006F22DE" w:rsidRDefault="00D97533">
      <w:pPr>
        <w:spacing w:after="0" w:line="259" w:lineRule="auto"/>
        <w:ind w:left="0" w:firstLine="0"/>
        <w:jc w:val="left"/>
      </w:pPr>
      <w:r>
        <w:t xml:space="preserve">                                                         </w:t>
      </w:r>
    </w:p>
    <w:p w:rsidR="006F22DE" w:rsidRDefault="00D97533">
      <w:pPr>
        <w:spacing w:after="0" w:line="259" w:lineRule="auto"/>
        <w:ind w:left="0" w:firstLine="0"/>
        <w:jc w:val="left"/>
      </w:pPr>
      <w:r>
        <w:t xml:space="preserve"> </w:t>
      </w:r>
    </w:p>
    <w:p w:rsidR="006F22DE" w:rsidRDefault="00D97533">
      <w:pPr>
        <w:spacing w:after="0" w:line="259" w:lineRule="auto"/>
        <w:ind w:left="0" w:firstLine="0"/>
        <w:jc w:val="left"/>
      </w:pPr>
      <w:r>
        <w:t xml:space="preserve"> </w:t>
      </w:r>
    </w:p>
    <w:p w:rsidR="006F22DE" w:rsidRDefault="00D97533">
      <w:pPr>
        <w:spacing w:after="0" w:line="259" w:lineRule="auto"/>
        <w:ind w:left="0" w:firstLine="0"/>
        <w:jc w:val="left"/>
      </w:pPr>
      <w:r>
        <w:t xml:space="preserve"> </w:t>
      </w:r>
    </w:p>
    <w:p w:rsidR="006F22DE" w:rsidRDefault="00D97533">
      <w:pPr>
        <w:spacing w:after="0" w:line="259" w:lineRule="auto"/>
        <w:ind w:left="0" w:firstLine="0"/>
        <w:jc w:val="left"/>
      </w:pPr>
      <w:r>
        <w:t xml:space="preserve"> </w:t>
      </w:r>
    </w:p>
    <w:p w:rsidR="006F22DE" w:rsidRDefault="00D97533">
      <w:pPr>
        <w:spacing w:after="83" w:line="259" w:lineRule="auto"/>
        <w:ind w:left="0" w:firstLine="0"/>
        <w:jc w:val="left"/>
      </w:pPr>
      <w:r>
        <w:t xml:space="preserve"> </w:t>
      </w:r>
    </w:p>
    <w:p w:rsidR="006F22DE" w:rsidRDefault="00D97533">
      <w:pPr>
        <w:spacing w:after="0" w:line="259" w:lineRule="auto"/>
        <w:ind w:left="0" w:firstLine="0"/>
        <w:jc w:val="left"/>
      </w:pPr>
      <w:r>
        <w:rPr>
          <w:sz w:val="40"/>
        </w:rPr>
        <w:t xml:space="preserve"> </w:t>
      </w:r>
    </w:p>
    <w:p w:rsidR="006F22DE" w:rsidRDefault="00D97533">
      <w:pPr>
        <w:spacing w:after="0" w:line="259" w:lineRule="auto"/>
        <w:ind w:left="0" w:firstLine="0"/>
        <w:jc w:val="left"/>
      </w:pPr>
      <w:r>
        <w:t xml:space="preserve"> </w:t>
      </w:r>
    </w:p>
    <w:sectPr w:rsidR="006F22DE">
      <w:pgSz w:w="12240" w:h="15840"/>
      <w:pgMar w:top="667" w:right="559" w:bottom="135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D1F65"/>
    <w:multiLevelType w:val="hybridMultilevel"/>
    <w:tmpl w:val="2BF22C74"/>
    <w:lvl w:ilvl="0" w:tplc="C56AFE6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302B9A">
      <w:start w:val="1"/>
      <w:numFmt w:val="lowerLetter"/>
      <w:lvlText w:val="%2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B217A0">
      <w:start w:val="1"/>
      <w:numFmt w:val="lowerRoman"/>
      <w:lvlText w:val="%3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202960">
      <w:start w:val="1"/>
      <w:numFmt w:val="decimal"/>
      <w:lvlText w:val="%4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482E66">
      <w:start w:val="1"/>
      <w:numFmt w:val="lowerLetter"/>
      <w:lvlText w:val="%5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58F6F0">
      <w:start w:val="1"/>
      <w:numFmt w:val="lowerRoman"/>
      <w:lvlText w:val="%6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9C75B0">
      <w:start w:val="1"/>
      <w:numFmt w:val="decimal"/>
      <w:lvlText w:val="%7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F6A77A">
      <w:start w:val="1"/>
      <w:numFmt w:val="lowerLetter"/>
      <w:lvlText w:val="%8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782CA2">
      <w:start w:val="1"/>
      <w:numFmt w:val="lowerRoman"/>
      <w:lvlText w:val="%9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8147614"/>
    <w:multiLevelType w:val="hybridMultilevel"/>
    <w:tmpl w:val="5F8E237E"/>
    <w:lvl w:ilvl="0" w:tplc="E3E217A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D21000">
      <w:start w:val="1"/>
      <w:numFmt w:val="lowerLetter"/>
      <w:lvlText w:val="%2"/>
      <w:lvlJc w:val="left"/>
      <w:pPr>
        <w:ind w:left="2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96E848">
      <w:start w:val="1"/>
      <w:numFmt w:val="lowerRoman"/>
      <w:lvlText w:val="%3"/>
      <w:lvlJc w:val="left"/>
      <w:pPr>
        <w:ind w:left="2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8C513C">
      <w:start w:val="1"/>
      <w:numFmt w:val="decimal"/>
      <w:lvlText w:val="%4"/>
      <w:lvlJc w:val="left"/>
      <w:pPr>
        <w:ind w:left="3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14E7BE">
      <w:start w:val="1"/>
      <w:numFmt w:val="lowerLetter"/>
      <w:lvlText w:val="%5"/>
      <w:lvlJc w:val="left"/>
      <w:pPr>
        <w:ind w:left="4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04EE1A">
      <w:start w:val="1"/>
      <w:numFmt w:val="lowerRoman"/>
      <w:lvlText w:val="%6"/>
      <w:lvlJc w:val="left"/>
      <w:pPr>
        <w:ind w:left="4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1A27F6">
      <w:start w:val="1"/>
      <w:numFmt w:val="decimal"/>
      <w:lvlText w:val="%7"/>
      <w:lvlJc w:val="left"/>
      <w:pPr>
        <w:ind w:left="5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90243C">
      <w:start w:val="1"/>
      <w:numFmt w:val="lowerLetter"/>
      <w:lvlText w:val="%8"/>
      <w:lvlJc w:val="left"/>
      <w:pPr>
        <w:ind w:left="6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38D9BC">
      <w:start w:val="1"/>
      <w:numFmt w:val="lowerRoman"/>
      <w:lvlText w:val="%9"/>
      <w:lvlJc w:val="left"/>
      <w:pPr>
        <w:ind w:left="7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D129A0"/>
    <w:multiLevelType w:val="hybridMultilevel"/>
    <w:tmpl w:val="27425FD6"/>
    <w:lvl w:ilvl="0" w:tplc="0840C4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FA1306">
      <w:start w:val="1"/>
      <w:numFmt w:val="lowerLetter"/>
      <w:lvlText w:val="%2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78FB98">
      <w:start w:val="1"/>
      <w:numFmt w:val="lowerRoman"/>
      <w:lvlText w:val="%3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FAD42A">
      <w:start w:val="1"/>
      <w:numFmt w:val="decimal"/>
      <w:lvlText w:val="%4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3EE158">
      <w:start w:val="1"/>
      <w:numFmt w:val="lowerLetter"/>
      <w:lvlText w:val="%5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56ABE8">
      <w:start w:val="1"/>
      <w:numFmt w:val="lowerRoman"/>
      <w:lvlText w:val="%6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E499DA">
      <w:start w:val="1"/>
      <w:numFmt w:val="decimal"/>
      <w:lvlText w:val="%7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52536E">
      <w:start w:val="1"/>
      <w:numFmt w:val="lowerLetter"/>
      <w:lvlText w:val="%8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9EC148">
      <w:start w:val="1"/>
      <w:numFmt w:val="lowerRoman"/>
      <w:lvlText w:val="%9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2E65FCC"/>
    <w:multiLevelType w:val="hybridMultilevel"/>
    <w:tmpl w:val="E0689A2E"/>
    <w:lvl w:ilvl="0" w:tplc="7B283C2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0A0CBA">
      <w:start w:val="1"/>
      <w:numFmt w:val="lowerLetter"/>
      <w:lvlText w:val="%2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709750">
      <w:start w:val="1"/>
      <w:numFmt w:val="lowerRoman"/>
      <w:lvlText w:val="%3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E267B2">
      <w:start w:val="1"/>
      <w:numFmt w:val="decimal"/>
      <w:lvlText w:val="%4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8E4614">
      <w:start w:val="1"/>
      <w:numFmt w:val="lowerLetter"/>
      <w:lvlText w:val="%5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62EEA0">
      <w:start w:val="1"/>
      <w:numFmt w:val="lowerRoman"/>
      <w:lvlText w:val="%6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0A8984">
      <w:start w:val="1"/>
      <w:numFmt w:val="decimal"/>
      <w:lvlText w:val="%7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7EEE6C">
      <w:start w:val="1"/>
      <w:numFmt w:val="lowerLetter"/>
      <w:lvlText w:val="%8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9896AA">
      <w:start w:val="1"/>
      <w:numFmt w:val="lowerRoman"/>
      <w:lvlText w:val="%9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7D20B55"/>
    <w:multiLevelType w:val="hybridMultilevel"/>
    <w:tmpl w:val="C966FB44"/>
    <w:lvl w:ilvl="0" w:tplc="0CB4C7F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844A7E50">
      <w:start w:val="1"/>
      <w:numFmt w:val="lowerLetter"/>
      <w:lvlText w:val="%2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3E3CF31C">
      <w:start w:val="1"/>
      <w:numFmt w:val="lowerRoman"/>
      <w:lvlText w:val="%3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98225D6">
      <w:start w:val="1"/>
      <w:numFmt w:val="decimal"/>
      <w:lvlText w:val="%4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D95ADC7C">
      <w:start w:val="1"/>
      <w:numFmt w:val="lowerLetter"/>
      <w:lvlText w:val="%5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27A0AB4A">
      <w:start w:val="1"/>
      <w:numFmt w:val="lowerRoman"/>
      <w:lvlText w:val="%6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B19AD42A">
      <w:start w:val="1"/>
      <w:numFmt w:val="decimal"/>
      <w:lvlText w:val="%7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E6AE477C">
      <w:start w:val="1"/>
      <w:numFmt w:val="lowerLetter"/>
      <w:lvlText w:val="%8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BBCC1162">
      <w:start w:val="1"/>
      <w:numFmt w:val="lowerRoman"/>
      <w:lvlText w:val="%9"/>
      <w:lvlJc w:val="left"/>
      <w:pPr>
        <w:ind w:left="6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DE"/>
    <w:rsid w:val="006F22DE"/>
    <w:rsid w:val="00D9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E66F9B-4E03-49E9-B949-BCECB2AE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8" w:line="266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4"/>
      <w:ind w:right="1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" w:line="271" w:lineRule="auto"/>
      <w:ind w:left="10" w:right="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1640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</vt:lpstr>
    </vt:vector>
  </TitlesOfParts>
  <Company>SPecialiST RePack</Company>
  <LinksUpToDate>false</LinksUpToDate>
  <CharactersWithSpaces>10971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Владелец</dc:creator>
  <cp:keywords/>
  <cp:lastModifiedBy>Пользователь Windows</cp:lastModifiedBy>
  <cp:revision>2</cp:revision>
  <dcterms:created xsi:type="dcterms:W3CDTF">2017-03-03T11:56:00Z</dcterms:created>
  <dcterms:modified xsi:type="dcterms:W3CDTF">2017-03-03T11:56:00Z</dcterms:modified>
</cp:coreProperties>
</file>