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101D" w:rsidRDefault="0020101D" w:rsidP="0020101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b/>
          <w:noProof/>
          <w:szCs w:val="30"/>
          <w:lang w:eastAsia="uk-UA"/>
        </w:rPr>
        <w:drawing>
          <wp:anchor distT="0" distB="0" distL="114300" distR="114300" simplePos="0" relativeHeight="251659264" behindDoc="0" locked="0" layoutInCell="1" allowOverlap="1" wp14:anchorId="4EDB3E2C" wp14:editId="4BED0DB4">
            <wp:simplePos x="0" y="0"/>
            <wp:positionH relativeFrom="margin">
              <wp:posOffset>2771775</wp:posOffset>
            </wp:positionH>
            <wp:positionV relativeFrom="paragraph">
              <wp:posOffset>0</wp:posOffset>
            </wp:positionV>
            <wp:extent cx="485775" cy="645795"/>
            <wp:effectExtent l="0" t="0" r="9525" b="190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01D" w:rsidRDefault="0020101D" w:rsidP="0020101D">
      <w:pPr>
        <w:tabs>
          <w:tab w:val="left" w:pos="156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ГЛУХІВСЬКА МІСЬКА РАДА СУМСЬКОЇ ОБЛАСТІ</w:t>
      </w:r>
    </w:p>
    <w:p w:rsidR="0020101D" w:rsidRDefault="0020101D" w:rsidP="0020101D">
      <w:pPr>
        <w:spacing w:after="0" w:line="240" w:lineRule="auto"/>
        <w:ind w:hanging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ВОСЬМЕ СКЛИКАННЯ</w:t>
      </w:r>
    </w:p>
    <w:p w:rsidR="0020101D" w:rsidRDefault="003421C4" w:rsidP="0020101D">
      <w:pPr>
        <w:keepNext/>
        <w:spacing w:after="0" w:line="240" w:lineRule="auto"/>
        <w:ind w:hanging="1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СОРОК</w:t>
      </w:r>
      <w:r w:rsidR="002010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ТРЕТЯ  СЕСІЯ</w:t>
      </w:r>
    </w:p>
    <w:p w:rsidR="0020101D" w:rsidRDefault="0020101D" w:rsidP="00201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ПЕРШЕ ПЛЕНАРНЕ ЗАСІДАННЯ</w:t>
      </w:r>
    </w:p>
    <w:p w:rsidR="0020101D" w:rsidRDefault="0020101D" w:rsidP="0020101D">
      <w:pPr>
        <w:keepNext/>
        <w:spacing w:after="0" w:line="240" w:lineRule="auto"/>
        <w:ind w:hanging="120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 І Ш Е Н Н Я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9D4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Глухів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 </w:t>
      </w:r>
      <w:r w:rsidR="00E849D4">
        <w:rPr>
          <w:rFonts w:ascii="Times New Roman" w:eastAsia="Times New Roman" w:hAnsi="Times New Roman" w:cs="Times New Roman"/>
          <w:sz w:val="28"/>
          <w:szCs w:val="28"/>
          <w:lang w:eastAsia="ru-RU"/>
        </w:rPr>
        <w:t>945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 План роботи 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Глухівської міської ради 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восьмого скликання на 202</w:t>
      </w:r>
      <w:r w:rsidR="003421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                           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0101D" w:rsidRDefault="0020101D" w:rsidP="0020101D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Відповідно до пункту 7 частини першої статті 26 та частини першої                    статті 59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 рада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1. Інформацію про виконання Плану роботи Глухівської міської ради восьмого скликання  за 202</w:t>
      </w:r>
      <w:r w:rsidR="003421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 взяти до відома (додається).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2.  Затвердити  План роботи Глухівської міської ради восьмого скликання на 202</w:t>
      </w:r>
      <w:r w:rsidR="003421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(додається).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3.  Делегувати повноваження міському голові, постійним комісіям міської ради, депутатам, депутатським фракціям, виконавчому комітету міської ради, управлянням та відділам Глухівської міської ради при необхідності вносити зміни до Плану роботи </w:t>
      </w:r>
      <w:r w:rsidR="008000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Глухівської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міської ради</w:t>
      </w:r>
      <w:r w:rsidR="00323F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восьмого скликання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20101D" w:rsidRDefault="0020101D" w:rsidP="0020101D">
      <w:pPr>
        <w:tabs>
          <w:tab w:val="left" w:pos="567"/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4.  План роботи  Глухівської міської ради восьмого скликання на 202</w:t>
      </w:r>
      <w:r w:rsidR="003421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оприлюднити на офіційному веб-сайті Глухівської міської ради.</w:t>
      </w:r>
    </w:p>
    <w:p w:rsidR="0020101D" w:rsidRDefault="0020101D" w:rsidP="0020101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  виконання  Плану  роботи  Глухівської  міської ради  восьмого скликання покласти на секретаря міської ради, першого заступника та заступників міського голови з питань діяльності виконавчих органів міської ради</w:t>
      </w:r>
      <w:r w:rsidR="0042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керуючого справами виконавчого комітету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розподілу обов’язків.</w:t>
      </w:r>
    </w:p>
    <w:p w:rsidR="0020101D" w:rsidRDefault="0020101D" w:rsidP="0020101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Контроль за виконанням цього рішення покласти на голів постійних комісій міської ради та секретаря міської ради Васянович Л.Г. 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01D" w:rsidRDefault="0020101D" w:rsidP="0020101D">
      <w:pPr>
        <w:tabs>
          <w:tab w:val="left" w:pos="7100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Надія ВАЙЛО</w:t>
      </w:r>
    </w:p>
    <w:p w:rsidR="0020101D" w:rsidRDefault="0020101D" w:rsidP="00201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0101D" w:rsidRPr="0020101D" w:rsidRDefault="0020101D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0101D" w:rsidRDefault="0020101D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0101D" w:rsidRDefault="0020101D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06CB3" w:rsidRPr="00706CB3" w:rsidRDefault="00706CB3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6CB3">
        <w:rPr>
          <w:rFonts w:ascii="Times New Roman" w:eastAsia="Calibri" w:hAnsi="Times New Roman" w:cs="Times New Roman"/>
          <w:sz w:val="28"/>
          <w:szCs w:val="28"/>
        </w:rPr>
        <w:lastRenderedPageBreak/>
        <w:t>Додаток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Pr="00706CB3">
        <w:rPr>
          <w:rFonts w:ascii="Times New Roman" w:eastAsia="Calibri" w:hAnsi="Times New Roman" w:cs="Times New Roman"/>
          <w:sz w:val="28"/>
          <w:szCs w:val="28"/>
        </w:rPr>
        <w:t>до р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ішення  міської  ради                                                                                   </w:t>
      </w:r>
    </w:p>
    <w:p w:rsidR="00706CB3" w:rsidRPr="00706CB3" w:rsidRDefault="00706CB3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49D4">
        <w:rPr>
          <w:rFonts w:ascii="Times New Roman" w:eastAsia="Calibri" w:hAnsi="Times New Roman" w:cs="Times New Roman"/>
          <w:sz w:val="28"/>
          <w:szCs w:val="28"/>
        </w:rPr>
        <w:t>20.12.2024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 w:rsidR="00E849D4">
        <w:rPr>
          <w:rFonts w:ascii="Times New Roman" w:eastAsia="Calibri" w:hAnsi="Times New Roman" w:cs="Times New Roman"/>
          <w:sz w:val="28"/>
          <w:szCs w:val="28"/>
          <w:lang w:val="ru-RU"/>
        </w:rPr>
        <w:t>945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706CB3" w:rsidRPr="00706CB3" w:rsidRDefault="00706CB3" w:rsidP="00706CB3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Інформація про виконання Плану роботи Глухівської міської ради                           восьмого скликання за 202</w:t>
      </w:r>
      <w:r w:rsidR="00342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рік</w:t>
      </w:r>
    </w:p>
    <w:p w:rsidR="00706CB3" w:rsidRPr="00A75A84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06CB3" w:rsidRPr="00706CB3" w:rsidRDefault="00706CB3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Робота Глухівської міської ради восьмого скликання у 202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 здійснювалася відповідно до Плану роботи</w:t>
      </w:r>
      <w:r w:rsidR="006A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Глухівської міської ради восьмого скликання на 202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A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затвердженого рішенням міської ради від 2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767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спрямовувалася на </w:t>
      </w:r>
      <w:r w:rsidR="00EC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розвиток основних засад місцевого самоврядування,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соціально-економічний розвиток громади</w:t>
      </w:r>
      <w:r w:rsidR="00EC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проводилася виключно на принципах законності, ефективності та доцільності, у межах повноважень, визначених Законами України «Про місцеве самоврядування в Україні», </w:t>
      </w:r>
      <w:r w:rsid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 статус депутатів місцевих рад»,</w:t>
      </w:r>
      <w:r w:rsidR="00084B64" w:rsidRP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</w:t>
      </w:r>
      <w:r w:rsid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роботи Глухівської міської ради восьмого скликання, затвердженого рішенням міської ради від 16.12.2020 №34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зі змінами внесеними рішенням міської ради від </w:t>
      </w:r>
      <w:r w:rsidR="008C5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25.07.2024 №849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CB3" w:rsidRPr="00706CB3" w:rsidRDefault="00706CB3" w:rsidP="009C073B">
      <w:pPr>
        <w:tabs>
          <w:tab w:val="left" w:pos="142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статті 59 Закону України «Про місцеве самоврядування в Україні» міська рада на пленарних засіданнях приймає акти у вигляді рішень міської ради.</w:t>
      </w:r>
    </w:p>
    <w:p w:rsidR="00706CB3" w:rsidRPr="00706CB3" w:rsidRDefault="001E26CF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202</w:t>
      </w:r>
      <w:r w:rsidR="008C5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 було організовано та проведено </w:t>
      </w:r>
      <w:r w:rsidR="0074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десять чергових та дві позачергові сесії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ради. За звітний період прийнято 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D27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95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873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06CB3"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Найбільша кількість питань, що розглядалися на сесіях міської ради: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земельні питання – 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рішень;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розвитку економіки – 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27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D27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житлово-комунальні питання – 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соціальні питання – </w:t>
      </w:r>
      <w:r w:rsidR="00C269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26936" w:rsidRP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фінансові питання – 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рішень; </w:t>
      </w:r>
    </w:p>
    <w:p w:rsidR="008F1107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 підтримки </w:t>
      </w:r>
      <w:r w:rsidR="003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добровольчого формування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мобілізації та оборонної роботи</w:t>
      </w:r>
      <w:r w:rsidR="00042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правопорядку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933DE1" w:rsidRPr="008C5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F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8F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8F1107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процедурні питання організації роботи міської ради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29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0E2293" w:rsidRPr="008C5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рішень. </w:t>
      </w:r>
    </w:p>
    <w:p w:rsidR="00706CB3" w:rsidRPr="00706CB3" w:rsidRDefault="009C073B" w:rsidP="009C073B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Важливим напрямком у роботі міської ради є прийняття цільових програм, Програми економічного </w:t>
      </w:r>
      <w:r w:rsidR="00933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соціального розвитку Глухівської міської ради, бюджету Глухівської міської територіальної громади. </w:t>
      </w:r>
    </w:p>
    <w:p w:rsidR="00706CB3" w:rsidRPr="00706CB3" w:rsidRDefault="00706CB3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передбачених Планом роботи міської ради на 202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не розглянуто 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</w:p>
    <w:p w:rsidR="00706CB3" w:rsidRPr="00876BF4" w:rsidRDefault="00E15113" w:rsidP="007D59FE">
      <w:pPr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7D59FE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 </w:t>
      </w:r>
      <w:r w:rsidR="007D59FE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r w:rsidR="007D59FE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7D59FE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підготовки проектів регуляторних актів на 202</w:t>
      </w:r>
      <w:r w:rsidR="00876BF4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 - даний проект рішення 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винесено на розгляд міської ради у зв</w:t>
      </w:r>
      <w:r w:rsidR="00E26E0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язку з 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тим, що</w:t>
      </w:r>
      <w:r w:rsidR="00E26E0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</w:t>
      </w:r>
      <w:r w:rsid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 </w:t>
      </w:r>
      <w:r w:rsidR="00E26E0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відсутня  потреба в 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підготов</w:t>
      </w:r>
      <w:r w:rsidR="00E26E0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розроб</w:t>
      </w:r>
      <w:r w:rsidR="00E26E0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r w:rsidR="00B15EA8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проектів регуляторних актів.</w:t>
      </w:r>
      <w:r w:rsidR="005F2E06" w:rsidRP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BF4" w:rsidRPr="00AC3C97" w:rsidRDefault="00876BF4" w:rsidP="007D59FE">
      <w:pPr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розгляд прогнозу бюджету Глухівської міської територіальної громади на 2025-2027 роки рік  - даний проект рішення не винесено на розгляд міської ради у зв’язку з тим, що</w:t>
      </w:r>
      <w:r w:rsidR="0025006C"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Закону України «Про внесення змін до Бюджетного кодексу України щодо відновлення середньострокового </w:t>
      </w:r>
      <w:r w:rsid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="0025006C"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 на місцевому рівні та приведення окремих його положень у відповідність із законами України</w:t>
      </w:r>
      <w:r w:rsid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C3C97"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середньострокове планування місцевих бюджетів відновлюється з 01.01.2025 року.</w:t>
      </w:r>
    </w:p>
    <w:p w:rsidR="00CE16D3" w:rsidRDefault="00CE16D3" w:rsidP="0014070A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CE1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Протягом 2024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достроково склали повноваження депутата Глухівської міської ради Сумської області восьмого скликання Греков І.П., Гриб В.І., </w:t>
      </w:r>
      <w:r w:rsid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Горобко Р.Я., Лисенко В.І. у зв</w:t>
      </w:r>
      <w:r w:rsidR="0014070A" w:rsidRP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язку з особистою заявою та Терещенко І.І. у зв</w:t>
      </w:r>
      <w:r w:rsidR="0014070A" w:rsidRP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язку </w:t>
      </w:r>
      <w:r w:rsidR="00CA2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затвердженням на посаду керуючого справами виконавчого комітету Глухівської міської ради восьмого скликання.</w:t>
      </w:r>
    </w:p>
    <w:p w:rsidR="00876BF4" w:rsidRPr="00CE16D3" w:rsidRDefault="00876BF4" w:rsidP="0014070A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33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Набули повноваження депутата Глухівської міської ради Сумської області восьмого скликання Говоруха Тетяна Миколаївна, Смичок Андрій Вадимович, Шарап Світлана Михайлівна.</w:t>
      </w:r>
    </w:p>
    <w:p w:rsidR="00706CB3" w:rsidRPr="00706CB3" w:rsidRDefault="00EB0F11" w:rsidP="00EB0F11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проведеного аналізу відвідування депутатами пленарних засідань сесій міської ради, слід відзначити депутатів які були присутні на всіх пленарних засіданнях: Дєдіщева І.М., </w:t>
      </w:r>
      <w:r w:rsidR="00FE0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Ланін О.В.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1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0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Смичок А.В.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Стороженко Г.Я., </w:t>
      </w:r>
      <w:r w:rsidR="00F14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Троценко В.А.,</w:t>
      </w:r>
      <w:r w:rsidR="0021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Шарап С.М., </w:t>
      </w:r>
      <w:r w:rsidR="00F14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Шпетна Л.В.</w:t>
      </w:r>
      <w:r w:rsidR="00F14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Юдіна О.О.</w:t>
      </w:r>
      <w:r w:rsidR="00E42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по одному пропуску мають: </w:t>
      </w:r>
      <w:r w:rsidR="0021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Говоруха Т.М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r w:rsidR="0021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Коломієць Ю.М.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1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Кучер О.А.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r w:rsidR="00E42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Москаленко А.О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42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Тітов А.В.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 пропуски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</w:t>
      </w:r>
      <w:r w:rsidR="00E42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ють:  Буйков О.С., Литвиненко А.В.,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Павлик В.А., </w:t>
      </w:r>
      <w:r w:rsidR="00E42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Шуляк Г.І.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                                                                                               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пропуск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має 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Барахович В.Г.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чотири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пропуск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має</w:t>
      </w:r>
      <w:r w:rsidR="0023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Лазаревич К.О.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Бурлака Ю.О.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був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відсутні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всіх пленарних засіданнях сесій міської ради у 202</w:t>
      </w:r>
      <w:r w:rsidR="00C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році. </w:t>
      </w:r>
    </w:p>
    <w:p w:rsidR="00706CB3" w:rsidRPr="00706CB3" w:rsidRDefault="00EB0F11" w:rsidP="00EB0F11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9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Важливою складовою роб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9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міської ради є діяльність постійних комісій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які згідно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статті 47 Закону України «Про місцеве самоврядування в Україні» 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органами ради, створеними для вивчення, попереднього розгляду і підготовки питань, які належать до її відання, здійснення контролю за виконанням рішень ради. </w:t>
      </w:r>
      <w:r w:rsidR="00B9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Глухівській міській раді працює три постійні комісії ради:</w:t>
      </w:r>
    </w:p>
    <w:p w:rsidR="00706CB3" w:rsidRPr="004B2B6B" w:rsidRDefault="00706CB3" w:rsidP="00706CB3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 питань бюджету, фінансів, соціально-економічного розвитку, комунальної власності, інфраструктури та транспорту, голова комісії Литвиненко А.В., за 202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 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B2B6B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D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B2B6B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питань</w:t>
      </w:r>
      <w:r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4B2B6B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 питань земельних відносин, природних ресурсів, екології, житлово-комунального господарства, благоустрою, будівництва та архітектури, голова комісії 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Стороженко Г.Я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за 202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проведено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E271A2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4B2B6B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</w:t>
      </w:r>
      <w:r w:rsidR="00F050A5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питан</w:t>
      </w:r>
      <w:r w:rsid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2F5D90" w:rsidRDefault="00706CB3" w:rsidP="00706CB3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 з питань освіти, культури, охорони здоров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фізичного виховання та спорту, соціальної політики, законності, правопорядку, протидії корупції, регламенту та депутатської етики, голова комісії 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Говоруха Т.М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за 202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2F5D90" w:rsidRP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</w:t>
      </w:r>
      <w:r w:rsidR="00F050A5" w:rsidRPr="002F5D9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F050A5" w:rsidRP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r w:rsidRP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CB3" w:rsidRDefault="00904EDC" w:rsidP="00904EDC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засіданнях постійних комісій міської ради розглядалися про</w:t>
      </w:r>
      <w:r w:rsid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кти рішень, </w:t>
      </w:r>
      <w:r w:rsidR="00496B61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подальшим винесенням їх на розгляд пленарних засідань міської  ради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звернення громадян, питання, подані управліннями та відділами міської ради.  Постійні комісії міської ради працювали 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своєчасно,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ефективно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180D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якісно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9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Під час проведення засідань постійних комісій міської ради здійснюється відеозапис, що оприлюднюється на офіційному веб-сайті міської ради. </w:t>
      </w:r>
    </w:p>
    <w:p w:rsidR="000950A5" w:rsidRPr="00931E5D" w:rsidRDefault="00283D6F" w:rsidP="00283D6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944FD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r w:rsidR="000950A5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аналізу відвідування депутатами засідань постійних комісій  міської ради  на всіх  засіданнях</w:t>
      </w:r>
      <w:r w:rsidR="002A6F40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були присутні</w:t>
      </w:r>
      <w:r w:rsidR="000950A5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Дєдіщева І.М.,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Ланін О.В.</w:t>
      </w:r>
      <w:r w:rsidR="000950A5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Стороженко Г.Я., 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Троценко</w:t>
      </w:r>
      <w:r w:rsid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</w:t>
      </w:r>
      <w:r w:rsidR="000950A5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Шпетна Л.В.</w:t>
      </w:r>
      <w:r w:rsidR="00E76BAB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Юдіна О.О.</w:t>
      </w:r>
      <w:r w:rsidR="000950A5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950A5" w:rsidRP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9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="00B5262B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пропуск</w:t>
      </w:r>
      <w:r w:rsidR="00B5262B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ють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Барахович В.Г., Говоруха Т.М.,</w:t>
      </w:r>
      <w:r w:rsidR="006E1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Коломієць Ю.М., </w:t>
      </w:r>
      <w:r w:rsid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Москаленко А.О., Тітов А.В.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</w:t>
      </w:r>
      <w:r w:rsid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два пропуски: </w:t>
      </w:r>
      <w:r w:rsid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Буйков О.С.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Кучер О.А., Павлик В.А., Смичок А.В.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950A5" w:rsidRPr="00091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9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E76BAB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9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31E5D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пропуск</w:t>
      </w:r>
      <w:r w:rsidR="00931E5D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Лазаревич К.О., Литвиненко А.В.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9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931E5D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шість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пропусків має </w:t>
      </w:r>
      <w:r w:rsidR="00931E5D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Шуляк Г.І.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</w:t>
      </w:r>
      <w:r w:rsidR="00931E5D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Бурлака Ю.О</w:t>
      </w:r>
      <w:r w:rsid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</w:t>
      </w:r>
      <w:r w:rsid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відсутн</w:t>
      </w:r>
      <w:r w:rsid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всіх </w:t>
      </w:r>
      <w:r w:rsidR="006226CE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засіданнях постійних комісій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у 202</w:t>
      </w:r>
      <w:r w:rsid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950A5" w:rsidRPr="0093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році. </w:t>
      </w:r>
    </w:p>
    <w:p w:rsidR="00706CB3" w:rsidRPr="00706CB3" w:rsidRDefault="001A5C8F" w:rsidP="00F36A5A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 пленарні засідання сесій міської ради проводилися відкрито. Протягом звітного періоду було організовано відео</w:t>
      </w:r>
      <w:r w:rsidR="005B5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фіксацію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пленарних засідань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сесій міської ради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відеозаписи 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оприлюднено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офіційному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веб-сайті міської ради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Жителі громади ма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ють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можливість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ознайомитися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тим, як приймаються рішення і які питання обговорюють на пленарних засіданнях сесій міської ради.</w:t>
      </w:r>
      <w:r w:rsidR="00F3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 забезпечення відкритості та прозорості роботи міської ради, виконання Закону України «Про доступ до публічної інформації» на офіційному веб-сайті Глухівської міської ради опубліковуються про</w:t>
      </w:r>
      <w:r w:rsidR="0064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 рішень та рішення міської ради, оголошення стосовно дати та часу проведення пленарних засідань сесії, розпорядження міського голови стосовно скликання сесії міської ради. У день проведення пленарного засідання оприлюднюються результати поіменного голосування депутатів міської ради. Прийняті на пленарних засіданнях сесій міської ради рішення,  своєчасно доводяться до виконавців.</w:t>
      </w:r>
    </w:p>
    <w:p w:rsidR="00706CB3" w:rsidRPr="00706CB3" w:rsidRDefault="00B9055C" w:rsidP="001A5C8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Робота Глухівської міської ради восьмого скликання за 202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була злагодженою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оперативною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результативною. Пріоритетом завжди були  </w:t>
      </w:r>
      <w:r w:rsidR="005A5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виважені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рішення для сталого розвитку громади </w:t>
      </w:r>
      <w:r w:rsidR="00E84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умовах воєнного стану.</w:t>
      </w:r>
    </w:p>
    <w:p w:rsidR="00F36A5A" w:rsidRPr="000F5C67" w:rsidRDefault="00F36A5A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6CB3" w:rsidRPr="00706CB3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 міської ради                                                Людмила ВАСЯНОВИЧ</w:t>
      </w:r>
    </w:p>
    <w:p w:rsidR="00706CB3" w:rsidRPr="00706CB3" w:rsidRDefault="00706CB3" w:rsidP="00706CB3">
      <w:pPr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6CB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ЗАТВЕРДЖЕНО  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    Р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ішення  міської  ради                                                                                   </w:t>
      </w:r>
    </w:p>
    <w:p w:rsidR="00706CB3" w:rsidRPr="00706CB3" w:rsidRDefault="00E849D4" w:rsidP="00706CB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20.12.2024</w:t>
      </w:r>
      <w:bookmarkStart w:id="0" w:name="_GoBack"/>
      <w:bookmarkEnd w:id="0"/>
      <w:r w:rsidR="00706CB3"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06CB3"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945</w:t>
      </w:r>
      <w:r w:rsidR="00706CB3" w:rsidRPr="00706CB3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706CB3" w:rsidRPr="00706CB3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ПЛАН РОБОТИ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Глухівської міської ради восьмого скликання на 202</w:t>
      </w:r>
      <w:r w:rsidR="00A63D87">
        <w:rPr>
          <w:rFonts w:ascii="Times New Roman" w:hAnsi="Times New Roman" w:cs="Times New Roman"/>
          <w:b/>
          <w:sz w:val="28"/>
          <w:szCs w:val="28"/>
        </w:rPr>
        <w:t>5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1. Перелік питань для розгляду на сесіях міської ради</w:t>
      </w:r>
    </w:p>
    <w:p w:rsidR="00706CB3" w:rsidRPr="00353CCB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EA1E23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sz w:val="28"/>
          <w:szCs w:val="28"/>
        </w:rPr>
        <w:t>1. Про затвердження нормативу відрахування в 202</w:t>
      </w:r>
      <w:r w:rsidR="003B05BA" w:rsidRPr="003B05BA">
        <w:rPr>
          <w:rFonts w:ascii="Times New Roman" w:hAnsi="Times New Roman" w:cs="Times New Roman"/>
          <w:sz w:val="28"/>
          <w:szCs w:val="28"/>
        </w:rPr>
        <w:t>5</w:t>
      </w:r>
      <w:r w:rsidRPr="003B05BA">
        <w:rPr>
          <w:rFonts w:ascii="Times New Roman" w:hAnsi="Times New Roman" w:cs="Times New Roman"/>
          <w:sz w:val="28"/>
          <w:szCs w:val="28"/>
        </w:rPr>
        <w:t xml:space="preserve"> році до бюджету Глухівської міської територіальної громади частини чистого прибутку (доходу) підприємствами, установами, організаціями, що належать до комунальної власності. 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 xml:space="preserve">Доповідає: Онищенко А.В. </w:t>
      </w:r>
      <w:r w:rsidRPr="003B05BA">
        <w:rPr>
          <w:rFonts w:ascii="Times New Roman" w:hAnsi="Times New Roman" w:cs="Times New Roman"/>
          <w:sz w:val="28"/>
          <w:szCs w:val="28"/>
        </w:rPr>
        <w:t xml:space="preserve">– начальник  фінансового управління Глухівської міської ради. </w:t>
      </w:r>
      <w:r w:rsidRPr="003B05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3B05BA" w:rsidRDefault="00706CB3" w:rsidP="00706CB3">
      <w:pPr>
        <w:spacing w:after="0" w:line="276" w:lineRule="auto"/>
        <w:jc w:val="both"/>
        <w:rPr>
          <w:b/>
          <w:i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B05BA">
        <w:rPr>
          <w:rFonts w:ascii="Times New Roman" w:hAnsi="Times New Roman" w:cs="Times New Roman"/>
          <w:sz w:val="28"/>
          <w:szCs w:val="28"/>
        </w:rPr>
        <w:t xml:space="preserve"> </w:t>
      </w:r>
      <w:r w:rsidR="00D87C06">
        <w:rPr>
          <w:rFonts w:ascii="Times New Roman" w:hAnsi="Times New Roman" w:cs="Times New Roman"/>
          <w:sz w:val="28"/>
          <w:szCs w:val="28"/>
        </w:rPr>
        <w:t xml:space="preserve"> </w:t>
      </w:r>
      <w:r w:rsidRPr="003B05BA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3B05BA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039C7" w:rsidRPr="003B05BA">
        <w:rPr>
          <w:rFonts w:ascii="Times New Roman" w:hAnsi="Times New Roman" w:cs="Times New Roman"/>
          <w:sz w:val="28"/>
          <w:szCs w:val="28"/>
        </w:rPr>
        <w:t>;</w:t>
      </w:r>
      <w:r w:rsidRPr="003B05BA">
        <w:rPr>
          <w:rFonts w:ascii="Times New Roman" w:hAnsi="Times New Roman" w:cs="Times New Roman"/>
          <w:sz w:val="28"/>
          <w:szCs w:val="28"/>
        </w:rPr>
        <w:t xml:space="preserve"> фінансове управління  міської ради.</w:t>
      </w:r>
      <w:r w:rsidRPr="003B05BA">
        <w:rPr>
          <w:b/>
          <w:i/>
        </w:rPr>
        <w:t xml:space="preserve"> </w:t>
      </w:r>
    </w:p>
    <w:p w:rsidR="00706CB3" w:rsidRPr="003B05BA" w:rsidRDefault="00AD375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6CB3" w:rsidRPr="003B05BA">
        <w:rPr>
          <w:rFonts w:ascii="Times New Roman" w:hAnsi="Times New Roman" w:cs="Times New Roman"/>
          <w:sz w:val="28"/>
          <w:szCs w:val="28"/>
        </w:rPr>
        <w:t>. Про затвердження звіту про виконання бюджету Глухівської міської територіальної громади за 202</w:t>
      </w:r>
      <w:r w:rsidR="003B05BA" w:rsidRPr="003B05BA">
        <w:rPr>
          <w:rFonts w:ascii="Times New Roman" w:hAnsi="Times New Roman" w:cs="Times New Roman"/>
          <w:sz w:val="28"/>
          <w:szCs w:val="28"/>
        </w:rPr>
        <w:t>4</w:t>
      </w:r>
      <w:r w:rsidR="00706CB3" w:rsidRPr="003B05BA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 xml:space="preserve">Доповідає: Онищенко А.В. </w:t>
      </w:r>
      <w:r w:rsidRPr="003B05BA">
        <w:rPr>
          <w:rFonts w:ascii="Times New Roman" w:hAnsi="Times New Roman" w:cs="Times New Roman"/>
          <w:sz w:val="28"/>
          <w:szCs w:val="28"/>
        </w:rPr>
        <w:t xml:space="preserve">– начальник фінансового управління Глухівської міської ради.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B05BA">
        <w:rPr>
          <w:rFonts w:ascii="Times New Roman" w:hAnsi="Times New Roman" w:cs="Times New Roman"/>
          <w:sz w:val="28"/>
          <w:szCs w:val="28"/>
        </w:rPr>
        <w:t xml:space="preserve">  </w:t>
      </w:r>
      <w:r w:rsidRPr="003B05BA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3B05BA">
        <w:rPr>
          <w:rFonts w:ascii="Times New Roman" w:hAnsi="Times New Roman" w:cs="Times New Roman"/>
          <w:sz w:val="28"/>
          <w:szCs w:val="28"/>
        </w:rPr>
        <w:t xml:space="preserve"> 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23421" w:rsidRPr="003B05BA">
        <w:rPr>
          <w:rFonts w:ascii="Times New Roman" w:hAnsi="Times New Roman" w:cs="Times New Roman"/>
          <w:sz w:val="28"/>
          <w:szCs w:val="28"/>
        </w:rPr>
        <w:t>;</w:t>
      </w:r>
      <w:r w:rsidRPr="003B05BA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E26E8F" w:rsidRDefault="00AD375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8F">
        <w:rPr>
          <w:rFonts w:ascii="Times New Roman" w:hAnsi="Times New Roman" w:cs="Times New Roman"/>
          <w:sz w:val="28"/>
          <w:szCs w:val="28"/>
        </w:rPr>
        <w:t>3</w:t>
      </w:r>
      <w:r w:rsidR="00706CB3" w:rsidRPr="00E26E8F">
        <w:rPr>
          <w:rFonts w:ascii="Times New Roman" w:hAnsi="Times New Roman" w:cs="Times New Roman"/>
          <w:sz w:val="28"/>
          <w:szCs w:val="28"/>
        </w:rPr>
        <w:t xml:space="preserve">. </w:t>
      </w:r>
      <w:r w:rsidRPr="00E26E8F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E26E8F">
        <w:rPr>
          <w:rFonts w:ascii="Times New Roman" w:hAnsi="Times New Roman" w:cs="Times New Roman"/>
          <w:sz w:val="28"/>
          <w:szCs w:val="28"/>
        </w:rPr>
        <w:t>Про звіт міського голови про здійснення державної регуляторної  політики у сфері господарської діяльності виконавчими органами Глухівської міської ради в 202</w:t>
      </w:r>
      <w:r w:rsidR="003B05BA" w:rsidRPr="00E26E8F">
        <w:rPr>
          <w:rFonts w:ascii="Times New Roman" w:hAnsi="Times New Roman" w:cs="Times New Roman"/>
          <w:sz w:val="28"/>
          <w:szCs w:val="28"/>
        </w:rPr>
        <w:t>4</w:t>
      </w:r>
      <w:r w:rsidR="00706CB3" w:rsidRPr="00E26E8F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706CB3" w:rsidRPr="00E26E8F" w:rsidRDefault="00706CB3" w:rsidP="008D65F9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8F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C61263" w:rsidRPr="00E26E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E8F">
        <w:rPr>
          <w:rFonts w:ascii="Times New Roman" w:hAnsi="Times New Roman" w:cs="Times New Roman"/>
          <w:b/>
          <w:sz w:val="28"/>
          <w:szCs w:val="28"/>
        </w:rPr>
        <w:t xml:space="preserve">Вайло Н.О. </w:t>
      </w:r>
      <w:r w:rsidRPr="00E26E8F">
        <w:rPr>
          <w:rFonts w:ascii="Times New Roman" w:hAnsi="Times New Roman" w:cs="Times New Roman"/>
          <w:sz w:val="28"/>
          <w:szCs w:val="28"/>
        </w:rPr>
        <w:t xml:space="preserve">– </w:t>
      </w:r>
      <w:r w:rsidR="000F1553" w:rsidRPr="00E26E8F">
        <w:rPr>
          <w:rFonts w:ascii="Times New Roman" w:hAnsi="Times New Roman" w:cs="Times New Roman"/>
          <w:sz w:val="28"/>
          <w:szCs w:val="28"/>
        </w:rPr>
        <w:t xml:space="preserve"> </w:t>
      </w:r>
      <w:r w:rsidRPr="00E26E8F">
        <w:rPr>
          <w:rFonts w:ascii="Times New Roman" w:hAnsi="Times New Roman" w:cs="Times New Roman"/>
          <w:sz w:val="28"/>
          <w:szCs w:val="28"/>
        </w:rPr>
        <w:t>міський голова</w:t>
      </w:r>
      <w:r w:rsidR="008D65F9" w:rsidRPr="00E26E8F">
        <w:rPr>
          <w:rFonts w:ascii="Times New Roman" w:hAnsi="Times New Roman" w:cs="Times New Roman"/>
          <w:sz w:val="28"/>
          <w:szCs w:val="28"/>
        </w:rPr>
        <w:t>.</w:t>
      </w:r>
      <w:r w:rsidRPr="00E26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E26E8F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8F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26E8F">
        <w:rPr>
          <w:rFonts w:ascii="Times New Roman" w:hAnsi="Times New Roman" w:cs="Times New Roman"/>
          <w:sz w:val="28"/>
          <w:szCs w:val="28"/>
        </w:rPr>
        <w:t xml:space="preserve">   </w:t>
      </w:r>
      <w:r w:rsidRPr="00E26E8F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26E8F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</w:t>
      </w:r>
      <w:r w:rsidR="00A77C30" w:rsidRPr="00E26E8F">
        <w:rPr>
          <w:rFonts w:ascii="Times New Roman" w:hAnsi="Times New Roman" w:cs="Times New Roman"/>
          <w:sz w:val="28"/>
          <w:szCs w:val="28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423421" w:rsidRPr="00E26E8F">
        <w:rPr>
          <w:rFonts w:ascii="Times New Roman" w:hAnsi="Times New Roman" w:cs="Times New Roman"/>
          <w:sz w:val="28"/>
          <w:szCs w:val="28"/>
        </w:rPr>
        <w:t>;</w:t>
      </w:r>
      <w:r w:rsidRPr="00E26E8F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353CCB" w:rsidRDefault="00353CCB" w:rsidP="00B714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4B6" w:rsidRPr="00E26E8F" w:rsidRDefault="00B714B6" w:rsidP="00B714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8F">
        <w:rPr>
          <w:rFonts w:ascii="Times New Roman" w:hAnsi="Times New Roman" w:cs="Times New Roman"/>
          <w:sz w:val="28"/>
          <w:szCs w:val="28"/>
        </w:rPr>
        <w:lastRenderedPageBreak/>
        <w:t>4.  Про звіт міського голови про</w:t>
      </w:r>
      <w:r w:rsidR="00E26E8F" w:rsidRPr="00E26E8F">
        <w:rPr>
          <w:rFonts w:ascii="Times New Roman" w:hAnsi="Times New Roman" w:cs="Times New Roman"/>
          <w:sz w:val="28"/>
          <w:szCs w:val="28"/>
        </w:rPr>
        <w:t xml:space="preserve"> роботу</w:t>
      </w:r>
      <w:r w:rsidRPr="00E26E8F">
        <w:rPr>
          <w:rFonts w:ascii="Times New Roman" w:hAnsi="Times New Roman" w:cs="Times New Roman"/>
          <w:sz w:val="28"/>
          <w:szCs w:val="28"/>
        </w:rPr>
        <w:t xml:space="preserve"> </w:t>
      </w:r>
      <w:r w:rsidR="00E26E8F" w:rsidRPr="00E26E8F">
        <w:rPr>
          <w:rFonts w:ascii="Times New Roman" w:hAnsi="Times New Roman" w:cs="Times New Roman"/>
          <w:sz w:val="28"/>
          <w:szCs w:val="28"/>
        </w:rPr>
        <w:t xml:space="preserve"> за</w:t>
      </w:r>
      <w:r w:rsidRPr="00E26E8F">
        <w:rPr>
          <w:rFonts w:ascii="Times New Roman" w:hAnsi="Times New Roman" w:cs="Times New Roman"/>
          <w:sz w:val="28"/>
          <w:szCs w:val="28"/>
        </w:rPr>
        <w:t xml:space="preserve"> 2024 р</w:t>
      </w:r>
      <w:r w:rsidR="00E26E8F" w:rsidRPr="00E26E8F">
        <w:rPr>
          <w:rFonts w:ascii="Times New Roman" w:hAnsi="Times New Roman" w:cs="Times New Roman"/>
          <w:sz w:val="28"/>
          <w:szCs w:val="28"/>
        </w:rPr>
        <w:t>ік</w:t>
      </w:r>
      <w:r w:rsidRPr="00E26E8F">
        <w:rPr>
          <w:rFonts w:ascii="Times New Roman" w:hAnsi="Times New Roman" w:cs="Times New Roman"/>
          <w:sz w:val="28"/>
          <w:szCs w:val="28"/>
        </w:rPr>
        <w:t>.</w:t>
      </w:r>
    </w:p>
    <w:p w:rsidR="00B714B6" w:rsidRPr="00E26E8F" w:rsidRDefault="00B714B6" w:rsidP="00B714B6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8F">
        <w:rPr>
          <w:rFonts w:ascii="Times New Roman" w:hAnsi="Times New Roman" w:cs="Times New Roman"/>
          <w:b/>
          <w:sz w:val="28"/>
          <w:szCs w:val="28"/>
        </w:rPr>
        <w:t xml:space="preserve">Доповідає:  Вайло Н.О. </w:t>
      </w:r>
      <w:r w:rsidRPr="00E26E8F">
        <w:rPr>
          <w:rFonts w:ascii="Times New Roman" w:hAnsi="Times New Roman" w:cs="Times New Roman"/>
          <w:sz w:val="28"/>
          <w:szCs w:val="28"/>
        </w:rPr>
        <w:t xml:space="preserve">–  міський голова. </w:t>
      </w:r>
    </w:p>
    <w:p w:rsidR="00B714B6" w:rsidRPr="00E26E8F" w:rsidRDefault="00B714B6" w:rsidP="00B714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8F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26E8F">
        <w:rPr>
          <w:rFonts w:ascii="Times New Roman" w:hAnsi="Times New Roman" w:cs="Times New Roman"/>
          <w:sz w:val="28"/>
          <w:szCs w:val="28"/>
        </w:rPr>
        <w:t xml:space="preserve">   </w:t>
      </w:r>
      <w:r w:rsidRPr="00E26E8F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26E8F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</w:t>
      </w:r>
      <w:r w:rsidR="00E26E8F" w:rsidRPr="00E26E8F">
        <w:rPr>
          <w:rFonts w:ascii="Times New Roman" w:hAnsi="Times New Roman" w:cs="Times New Roman"/>
          <w:sz w:val="28"/>
          <w:szCs w:val="28"/>
        </w:rPr>
        <w:t>і</w:t>
      </w:r>
      <w:r w:rsidRPr="00E26E8F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E26E8F" w:rsidRPr="00E26E8F">
        <w:rPr>
          <w:rFonts w:ascii="Times New Roman" w:hAnsi="Times New Roman" w:cs="Times New Roman"/>
          <w:sz w:val="28"/>
          <w:szCs w:val="28"/>
        </w:rPr>
        <w:t>ї</w:t>
      </w:r>
      <w:r w:rsidRPr="00E26E8F">
        <w:rPr>
          <w:rFonts w:ascii="Times New Roman" w:hAnsi="Times New Roman" w:cs="Times New Roman"/>
          <w:sz w:val="28"/>
          <w:szCs w:val="28"/>
        </w:rPr>
        <w:t xml:space="preserve"> міської ради; управління соціально-економічного розвитку міської ради. </w:t>
      </w:r>
    </w:p>
    <w:p w:rsidR="00706CB3" w:rsidRPr="0081112A" w:rsidRDefault="00E26E8F" w:rsidP="00D87C0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2A">
        <w:rPr>
          <w:rFonts w:ascii="Times New Roman" w:hAnsi="Times New Roman" w:cs="Times New Roman"/>
          <w:sz w:val="28"/>
          <w:szCs w:val="28"/>
        </w:rPr>
        <w:t>5</w:t>
      </w:r>
      <w:r w:rsidR="00706CB3" w:rsidRPr="0081112A">
        <w:rPr>
          <w:rFonts w:ascii="Times New Roman" w:hAnsi="Times New Roman" w:cs="Times New Roman"/>
          <w:sz w:val="28"/>
          <w:szCs w:val="28"/>
        </w:rPr>
        <w:t xml:space="preserve">. </w:t>
      </w:r>
      <w:r w:rsidR="00D87C06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81112A">
        <w:rPr>
          <w:rFonts w:ascii="Times New Roman" w:hAnsi="Times New Roman" w:cs="Times New Roman"/>
          <w:sz w:val="28"/>
          <w:szCs w:val="28"/>
        </w:rPr>
        <w:t>Про підсумки виконання Програми економічного і соціального розвитку Глухівської міської ради на 202</w:t>
      </w:r>
      <w:r w:rsidRPr="0081112A">
        <w:rPr>
          <w:rFonts w:ascii="Times New Roman" w:hAnsi="Times New Roman" w:cs="Times New Roman"/>
          <w:sz w:val="28"/>
          <w:szCs w:val="28"/>
        </w:rPr>
        <w:t>4</w:t>
      </w:r>
      <w:r w:rsidR="00706CB3" w:rsidRPr="0081112A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81112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2A">
        <w:rPr>
          <w:rFonts w:ascii="Times New Roman" w:hAnsi="Times New Roman" w:cs="Times New Roman"/>
          <w:b/>
          <w:sz w:val="28"/>
          <w:szCs w:val="28"/>
        </w:rPr>
        <w:t xml:space="preserve">Доповідає: Сухоручкіна Л.О. </w:t>
      </w:r>
      <w:r w:rsidRPr="0081112A">
        <w:rPr>
          <w:rFonts w:ascii="Times New Roman" w:hAnsi="Times New Roman" w:cs="Times New Roman"/>
          <w:sz w:val="28"/>
          <w:szCs w:val="28"/>
        </w:rPr>
        <w:t xml:space="preserve">– начальник </w:t>
      </w:r>
      <w:r w:rsidR="000F1553" w:rsidRPr="0081112A">
        <w:rPr>
          <w:rFonts w:ascii="Times New Roman" w:hAnsi="Times New Roman" w:cs="Times New Roman"/>
          <w:sz w:val="28"/>
          <w:szCs w:val="28"/>
        </w:rPr>
        <w:t xml:space="preserve"> </w:t>
      </w:r>
      <w:r w:rsidRPr="0081112A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0F1553" w:rsidRPr="0081112A">
        <w:rPr>
          <w:rFonts w:ascii="Times New Roman" w:hAnsi="Times New Roman" w:cs="Times New Roman"/>
          <w:sz w:val="28"/>
          <w:szCs w:val="28"/>
        </w:rPr>
        <w:t xml:space="preserve"> </w:t>
      </w:r>
      <w:r w:rsidRPr="0081112A">
        <w:rPr>
          <w:rFonts w:ascii="Times New Roman" w:hAnsi="Times New Roman" w:cs="Times New Roman"/>
          <w:sz w:val="28"/>
          <w:szCs w:val="28"/>
        </w:rPr>
        <w:t xml:space="preserve">соціально-економічного розвитку Глухівської міської ради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2A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81112A">
        <w:rPr>
          <w:rFonts w:ascii="Times New Roman" w:hAnsi="Times New Roman" w:cs="Times New Roman"/>
          <w:sz w:val="28"/>
          <w:szCs w:val="28"/>
        </w:rPr>
        <w:t xml:space="preserve">   </w:t>
      </w:r>
      <w:r w:rsidR="00D87C06">
        <w:rPr>
          <w:rFonts w:ascii="Times New Roman" w:hAnsi="Times New Roman" w:cs="Times New Roman"/>
          <w:sz w:val="28"/>
          <w:szCs w:val="28"/>
        </w:rPr>
        <w:t xml:space="preserve"> </w:t>
      </w:r>
      <w:r w:rsidRPr="0081112A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81112A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23421" w:rsidRPr="0081112A">
        <w:rPr>
          <w:rFonts w:ascii="Times New Roman" w:hAnsi="Times New Roman" w:cs="Times New Roman"/>
          <w:sz w:val="28"/>
          <w:szCs w:val="28"/>
        </w:rPr>
        <w:t>;</w:t>
      </w:r>
      <w:r w:rsidRPr="0081112A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</w:t>
      </w:r>
      <w:r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EA1E23" w:rsidRPr="00EA1E23" w:rsidRDefault="00F43E20" w:rsidP="00D87C0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D87C06">
        <w:rPr>
          <w:rFonts w:ascii="Times New Roman" w:hAnsi="Times New Roman" w:cs="Times New Roman"/>
          <w:sz w:val="28"/>
          <w:szCs w:val="28"/>
        </w:rPr>
        <w:t xml:space="preserve"> </w:t>
      </w:r>
      <w:r w:rsidR="00E638E7">
        <w:rPr>
          <w:rFonts w:ascii="Times New Roman" w:hAnsi="Times New Roman" w:cs="Times New Roman"/>
          <w:sz w:val="28"/>
          <w:szCs w:val="28"/>
        </w:rPr>
        <w:t>Про</w:t>
      </w:r>
      <w:r w:rsidR="00EA1E23">
        <w:rPr>
          <w:rFonts w:ascii="Times New Roman" w:hAnsi="Times New Roman" w:cs="Times New Roman"/>
          <w:sz w:val="28"/>
          <w:szCs w:val="28"/>
        </w:rPr>
        <w:t xml:space="preserve"> </w:t>
      </w:r>
      <w:r w:rsidR="00E638E7">
        <w:rPr>
          <w:rFonts w:ascii="Times New Roman" w:hAnsi="Times New Roman" w:cs="Times New Roman"/>
          <w:sz w:val="28"/>
          <w:szCs w:val="28"/>
        </w:rPr>
        <w:t>з</w:t>
      </w:r>
      <w:r w:rsidR="00EA1E23" w:rsidRPr="00EA1E23">
        <w:rPr>
          <w:rFonts w:ascii="Times New Roman" w:hAnsi="Times New Roman" w:cs="Times New Roman"/>
          <w:sz w:val="28"/>
          <w:szCs w:val="28"/>
        </w:rPr>
        <w:t xml:space="preserve">віт про роботу старости Білокопитівського старостинського округу Глухівської міської ради </w:t>
      </w:r>
      <w:r w:rsidR="00E638E7">
        <w:rPr>
          <w:rFonts w:ascii="Times New Roman" w:hAnsi="Times New Roman" w:cs="Times New Roman"/>
          <w:sz w:val="28"/>
          <w:szCs w:val="28"/>
        </w:rPr>
        <w:t>за 2024 рік</w:t>
      </w:r>
      <w:r w:rsidR="00EA1E23" w:rsidRPr="00EA1E23">
        <w:rPr>
          <w:rFonts w:ascii="Times New Roman" w:hAnsi="Times New Roman" w:cs="Times New Roman"/>
          <w:sz w:val="28"/>
          <w:szCs w:val="28"/>
        </w:rPr>
        <w:t>.</w:t>
      </w:r>
    </w:p>
    <w:p w:rsidR="00EA1E23" w:rsidRPr="00EA1E23" w:rsidRDefault="00EA1E23" w:rsidP="00EA1E2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23">
        <w:rPr>
          <w:rFonts w:ascii="Times New Roman" w:hAnsi="Times New Roman" w:cs="Times New Roman"/>
          <w:b/>
          <w:sz w:val="28"/>
          <w:szCs w:val="28"/>
        </w:rPr>
        <w:t xml:space="preserve">Доповідає: Милка О.В. </w:t>
      </w:r>
      <w:r w:rsidRPr="00EA1E23">
        <w:rPr>
          <w:rFonts w:ascii="Times New Roman" w:hAnsi="Times New Roman" w:cs="Times New Roman"/>
          <w:sz w:val="28"/>
          <w:szCs w:val="28"/>
        </w:rPr>
        <w:t>– староста Білокопитівського старостинського округу Глухівської міської ради.</w:t>
      </w:r>
    </w:p>
    <w:p w:rsidR="0065390A" w:rsidRPr="00706CB3" w:rsidRDefault="00EA1E23" w:rsidP="0065390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E2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A1E23">
        <w:rPr>
          <w:rFonts w:ascii="Times New Roman" w:hAnsi="Times New Roman" w:cs="Times New Roman"/>
          <w:sz w:val="28"/>
          <w:szCs w:val="28"/>
        </w:rPr>
        <w:t xml:space="preserve">  </w:t>
      </w:r>
      <w:r w:rsidRPr="00EA1E2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A1E2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65390A">
        <w:rPr>
          <w:rFonts w:ascii="Times New Roman" w:hAnsi="Times New Roman" w:cs="Times New Roman"/>
          <w:sz w:val="28"/>
          <w:szCs w:val="28"/>
        </w:rPr>
        <w:t>;</w:t>
      </w:r>
      <w:r w:rsidR="0065390A" w:rsidRPr="0065390A">
        <w:rPr>
          <w:rFonts w:ascii="Times New Roman" w:hAnsi="Times New Roman" w:cs="Times New Roman"/>
          <w:sz w:val="28"/>
          <w:szCs w:val="28"/>
        </w:rPr>
        <w:t xml:space="preserve"> </w:t>
      </w:r>
      <w:r w:rsidR="0065390A"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="0065390A"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E638E7" w:rsidRPr="00E638E7" w:rsidRDefault="00F43E20" w:rsidP="00E63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E638E7">
        <w:rPr>
          <w:rFonts w:ascii="Times New Roman" w:hAnsi="Times New Roman" w:cs="Times New Roman"/>
          <w:sz w:val="28"/>
          <w:szCs w:val="28"/>
        </w:rPr>
        <w:t>Про з</w:t>
      </w:r>
      <w:r w:rsidR="00E638E7" w:rsidRPr="00E638E7">
        <w:rPr>
          <w:rFonts w:ascii="Times New Roman" w:hAnsi="Times New Roman" w:cs="Times New Roman"/>
          <w:sz w:val="28"/>
          <w:szCs w:val="28"/>
        </w:rPr>
        <w:t xml:space="preserve">віт про роботу старости Баницького старостинського округу Глухівської міської ради  </w:t>
      </w:r>
      <w:r w:rsidR="00E638E7">
        <w:rPr>
          <w:rFonts w:ascii="Times New Roman" w:hAnsi="Times New Roman" w:cs="Times New Roman"/>
          <w:sz w:val="28"/>
          <w:szCs w:val="28"/>
        </w:rPr>
        <w:t>за 2024 рік</w:t>
      </w:r>
      <w:r w:rsidR="00E638E7" w:rsidRPr="00E638E7">
        <w:rPr>
          <w:rFonts w:ascii="Times New Roman" w:hAnsi="Times New Roman" w:cs="Times New Roman"/>
          <w:sz w:val="28"/>
          <w:szCs w:val="28"/>
        </w:rPr>
        <w:t>.</w:t>
      </w:r>
    </w:p>
    <w:p w:rsidR="00E638E7" w:rsidRPr="00E638E7" w:rsidRDefault="00E638E7" w:rsidP="00E638E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8E7">
        <w:rPr>
          <w:rFonts w:ascii="Times New Roman" w:hAnsi="Times New Roman" w:cs="Times New Roman"/>
          <w:b/>
          <w:sz w:val="28"/>
          <w:szCs w:val="28"/>
        </w:rPr>
        <w:t xml:space="preserve">Доповідає: Савенко В.В. </w:t>
      </w:r>
      <w:r w:rsidRPr="00E638E7">
        <w:rPr>
          <w:rFonts w:ascii="Times New Roman" w:hAnsi="Times New Roman" w:cs="Times New Roman"/>
          <w:sz w:val="28"/>
          <w:szCs w:val="28"/>
        </w:rPr>
        <w:t>– староста Баницького старостинського округу Глухівської міської ради.</w:t>
      </w:r>
    </w:p>
    <w:p w:rsidR="0065390A" w:rsidRPr="00706CB3" w:rsidRDefault="00E638E7" w:rsidP="0065390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8E7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638E7">
        <w:rPr>
          <w:rFonts w:ascii="Times New Roman" w:hAnsi="Times New Roman" w:cs="Times New Roman"/>
          <w:sz w:val="28"/>
          <w:szCs w:val="28"/>
        </w:rPr>
        <w:t xml:space="preserve">   </w:t>
      </w:r>
      <w:r w:rsidRPr="00E638E7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638E7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65390A">
        <w:rPr>
          <w:rFonts w:ascii="Times New Roman" w:hAnsi="Times New Roman" w:cs="Times New Roman"/>
          <w:sz w:val="28"/>
          <w:szCs w:val="28"/>
        </w:rPr>
        <w:t>; у</w:t>
      </w:r>
      <w:r w:rsidR="0065390A" w:rsidRPr="0081112A">
        <w:rPr>
          <w:rFonts w:ascii="Times New Roman" w:hAnsi="Times New Roman" w:cs="Times New Roman"/>
          <w:sz w:val="28"/>
          <w:szCs w:val="28"/>
        </w:rPr>
        <w:t xml:space="preserve">правління соціально-економічного </w:t>
      </w:r>
      <w:r w:rsidR="0065390A"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8E4A1E" w:rsidRPr="00887B2E" w:rsidRDefault="00F43E20" w:rsidP="0065390A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8. </w:t>
      </w:r>
      <w:r w:rsidR="00887B2E">
        <w:rPr>
          <w:sz w:val="28"/>
          <w:szCs w:val="28"/>
          <w:lang w:val="uk-UA"/>
        </w:rPr>
        <w:t>Про з</w:t>
      </w:r>
      <w:r w:rsidR="008E4A1E" w:rsidRPr="00887B2E">
        <w:rPr>
          <w:sz w:val="28"/>
          <w:szCs w:val="28"/>
        </w:rPr>
        <w:t>віт про роботу старости Перемозького старостинського округу</w:t>
      </w:r>
      <w:r w:rsidR="00887B2E">
        <w:rPr>
          <w:sz w:val="28"/>
          <w:szCs w:val="28"/>
          <w:lang w:val="uk-UA"/>
        </w:rPr>
        <w:t xml:space="preserve"> </w:t>
      </w:r>
      <w:r w:rsidR="008E4A1E" w:rsidRPr="00887B2E">
        <w:rPr>
          <w:sz w:val="28"/>
          <w:szCs w:val="28"/>
        </w:rPr>
        <w:t xml:space="preserve"> Глухівської міської ради  </w:t>
      </w:r>
      <w:r w:rsidR="00887B2E">
        <w:rPr>
          <w:sz w:val="28"/>
          <w:szCs w:val="28"/>
          <w:lang w:val="uk-UA"/>
        </w:rPr>
        <w:t>за 2024 рік</w:t>
      </w:r>
      <w:r w:rsidR="008E4A1E" w:rsidRPr="00887B2E">
        <w:rPr>
          <w:sz w:val="28"/>
          <w:szCs w:val="28"/>
        </w:rPr>
        <w:t>.</w:t>
      </w:r>
    </w:p>
    <w:p w:rsidR="008E4A1E" w:rsidRPr="008E4A1E" w:rsidRDefault="008E4A1E" w:rsidP="008E4A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A1E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6539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4A1E">
        <w:rPr>
          <w:rFonts w:ascii="Times New Roman" w:hAnsi="Times New Roman" w:cs="Times New Roman"/>
          <w:b/>
          <w:sz w:val="28"/>
          <w:szCs w:val="28"/>
        </w:rPr>
        <w:t xml:space="preserve">Полятикін О.В. </w:t>
      </w:r>
      <w:r w:rsidRPr="008E4A1E">
        <w:rPr>
          <w:rFonts w:ascii="Times New Roman" w:hAnsi="Times New Roman" w:cs="Times New Roman"/>
          <w:sz w:val="28"/>
          <w:szCs w:val="28"/>
        </w:rPr>
        <w:t>– староста Перемозького старостинського округу Глухівської міської ради.</w:t>
      </w:r>
    </w:p>
    <w:p w:rsidR="0065390A" w:rsidRPr="00706CB3" w:rsidRDefault="008E4A1E" w:rsidP="0065390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A1E">
        <w:rPr>
          <w:rFonts w:ascii="Times New Roman" w:hAnsi="Times New Roman" w:cs="Times New Roman"/>
          <w:b/>
          <w:sz w:val="28"/>
          <w:szCs w:val="28"/>
        </w:rPr>
        <w:lastRenderedPageBreak/>
        <w:t>Готують:</w:t>
      </w:r>
      <w:r w:rsidRPr="008E4A1E">
        <w:rPr>
          <w:rFonts w:ascii="Times New Roman" w:hAnsi="Times New Roman" w:cs="Times New Roman"/>
          <w:sz w:val="28"/>
          <w:szCs w:val="28"/>
        </w:rPr>
        <w:t xml:space="preserve">   </w:t>
      </w:r>
      <w:r w:rsidRPr="008E4A1E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8E4A1E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65390A">
        <w:rPr>
          <w:rFonts w:ascii="Times New Roman" w:hAnsi="Times New Roman" w:cs="Times New Roman"/>
          <w:sz w:val="28"/>
          <w:szCs w:val="28"/>
        </w:rPr>
        <w:t>;</w:t>
      </w:r>
      <w:r w:rsidR="0065390A" w:rsidRPr="0065390A">
        <w:rPr>
          <w:rFonts w:ascii="Times New Roman" w:hAnsi="Times New Roman" w:cs="Times New Roman"/>
          <w:sz w:val="28"/>
          <w:szCs w:val="28"/>
        </w:rPr>
        <w:t xml:space="preserve"> </w:t>
      </w:r>
      <w:r w:rsidR="0065390A"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="0065390A"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AE5F89" w:rsidRPr="00706CB3" w:rsidRDefault="007D7224" w:rsidP="00955BA9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D511F">
        <w:rPr>
          <w:rFonts w:ascii="Times New Roman" w:hAnsi="Times New Roman" w:cs="Times New Roman"/>
          <w:sz w:val="28"/>
          <w:szCs w:val="28"/>
        </w:rPr>
        <w:t xml:space="preserve"> </w:t>
      </w:r>
      <w:r w:rsidR="00AE5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звіт поліцейських офіцерів громади Шосткинського РУП ГУНП в Сумській області за 2024 рік. </w:t>
      </w:r>
    </w:p>
    <w:p w:rsidR="00AE5F89" w:rsidRPr="00521680" w:rsidRDefault="00AE5F89" w:rsidP="00AE5F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680">
        <w:rPr>
          <w:rFonts w:ascii="Times New Roman" w:hAnsi="Times New Roman" w:cs="Times New Roman"/>
          <w:b/>
          <w:sz w:val="28"/>
          <w:szCs w:val="28"/>
        </w:rPr>
        <w:t>Лук</w:t>
      </w:r>
      <w:r w:rsidR="00521680" w:rsidRPr="006326F9">
        <w:rPr>
          <w:rFonts w:ascii="Times New Roman" w:hAnsi="Times New Roman" w:cs="Times New Roman"/>
          <w:b/>
          <w:sz w:val="28"/>
          <w:szCs w:val="28"/>
        </w:rPr>
        <w:t>’</w:t>
      </w:r>
      <w:r w:rsidR="00521680">
        <w:rPr>
          <w:rFonts w:ascii="Times New Roman" w:hAnsi="Times New Roman" w:cs="Times New Roman"/>
          <w:b/>
          <w:sz w:val="28"/>
          <w:szCs w:val="28"/>
        </w:rPr>
        <w:t>яненко М.М</w:t>
      </w:r>
      <w:r w:rsidR="00521680" w:rsidRPr="00521680">
        <w:rPr>
          <w:rFonts w:ascii="Times New Roman" w:hAnsi="Times New Roman" w:cs="Times New Roman"/>
          <w:sz w:val="28"/>
          <w:szCs w:val="28"/>
        </w:rPr>
        <w:t>. – поліцейський офіцер громади.</w:t>
      </w:r>
      <w:r w:rsidRPr="005216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F89" w:rsidRDefault="00AE5F89" w:rsidP="00AE5F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</w:t>
      </w:r>
    </w:p>
    <w:p w:rsidR="00706CB3" w:rsidRPr="00706CB3" w:rsidRDefault="00F43E20" w:rsidP="006E0B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272965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по мірі надходження заяв).</w:t>
      </w:r>
    </w:p>
    <w:p w:rsidR="00706CB3" w:rsidRPr="00706CB3" w:rsidRDefault="00F43E20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706CB3" w:rsidRPr="00706CB3" w:rsidRDefault="008E4A1E" w:rsidP="00955BA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3E20">
        <w:rPr>
          <w:rFonts w:ascii="Times New Roman" w:hAnsi="Times New Roman" w:cs="Times New Roman"/>
          <w:sz w:val="28"/>
          <w:szCs w:val="28"/>
        </w:rPr>
        <w:t>1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955BA9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272965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звіту про використання коштів з </w:t>
      </w:r>
      <w:r w:rsidR="00272965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резервного фонду бюджету Глухівської міської територіальної громади.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(щомісяця у  разі потреби).</w:t>
      </w:r>
    </w:p>
    <w:p w:rsidR="00706CB3" w:rsidRPr="00706CB3" w:rsidRDefault="00AD375A" w:rsidP="00BB5868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3E20"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внесення змін до бюджету Глухівської міської територіальної громади</w:t>
      </w:r>
      <w:r w:rsidR="00F43E20">
        <w:rPr>
          <w:rFonts w:ascii="Times New Roman" w:hAnsi="Times New Roman" w:cs="Times New Roman"/>
          <w:sz w:val="28"/>
          <w:szCs w:val="28"/>
        </w:rPr>
        <w:t xml:space="preserve"> на 2025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у разі потреби).</w:t>
      </w:r>
    </w:p>
    <w:p w:rsidR="00706CB3" w:rsidRPr="00353CCB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21C2" w:rsidRPr="00AF52A0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F96BE5" w:rsidRPr="00F96BE5" w:rsidRDefault="00706CB3" w:rsidP="00955BA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2C76">
        <w:rPr>
          <w:rFonts w:ascii="Times New Roman" w:hAnsi="Times New Roman" w:cs="Times New Roman"/>
          <w:sz w:val="28"/>
          <w:szCs w:val="28"/>
        </w:rPr>
        <w:t xml:space="preserve">1. </w:t>
      </w:r>
      <w:r w:rsidR="00F96BE5">
        <w:rPr>
          <w:rFonts w:ascii="Times New Roman" w:hAnsi="Times New Roman" w:cs="Times New Roman"/>
          <w:sz w:val="28"/>
          <w:szCs w:val="28"/>
        </w:rPr>
        <w:t>Про</w:t>
      </w:r>
      <w:r w:rsidR="00F96BE5" w:rsidRPr="00F96BE5">
        <w:rPr>
          <w:rFonts w:ascii="Times New Roman" w:hAnsi="Times New Roman" w:cs="Times New Roman"/>
          <w:sz w:val="28"/>
          <w:szCs w:val="28"/>
        </w:rPr>
        <w:t xml:space="preserve"> </w:t>
      </w:r>
      <w:r w:rsidR="00F96BE5">
        <w:rPr>
          <w:rFonts w:ascii="Times New Roman" w:hAnsi="Times New Roman" w:cs="Times New Roman"/>
          <w:sz w:val="28"/>
          <w:szCs w:val="28"/>
        </w:rPr>
        <w:t>з</w:t>
      </w:r>
      <w:r w:rsidR="00F96BE5" w:rsidRPr="00F96BE5">
        <w:rPr>
          <w:rFonts w:ascii="Times New Roman" w:hAnsi="Times New Roman" w:cs="Times New Roman"/>
          <w:sz w:val="28"/>
          <w:szCs w:val="28"/>
        </w:rPr>
        <w:t xml:space="preserve">віт про роботу старости Дунаєцького старостинського округу Глухівської міської ради </w:t>
      </w:r>
      <w:r w:rsidR="00F96BE5">
        <w:rPr>
          <w:rFonts w:ascii="Times New Roman" w:hAnsi="Times New Roman" w:cs="Times New Roman"/>
          <w:sz w:val="28"/>
          <w:szCs w:val="28"/>
        </w:rPr>
        <w:t>за 2024 рік</w:t>
      </w:r>
      <w:r w:rsidR="00F96BE5" w:rsidRPr="00F96BE5">
        <w:rPr>
          <w:rFonts w:ascii="Times New Roman" w:hAnsi="Times New Roman" w:cs="Times New Roman"/>
          <w:sz w:val="28"/>
          <w:szCs w:val="28"/>
        </w:rPr>
        <w:t>.</w:t>
      </w:r>
    </w:p>
    <w:p w:rsidR="00F96BE5" w:rsidRPr="00F96BE5" w:rsidRDefault="00F96BE5" w:rsidP="00F96B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BE5">
        <w:rPr>
          <w:rFonts w:ascii="Times New Roman" w:hAnsi="Times New Roman" w:cs="Times New Roman"/>
          <w:b/>
          <w:sz w:val="28"/>
          <w:szCs w:val="28"/>
        </w:rPr>
        <w:t xml:space="preserve">Доповідає: Мартиненко В.М. </w:t>
      </w:r>
      <w:r w:rsidRPr="00F96BE5">
        <w:rPr>
          <w:rFonts w:ascii="Times New Roman" w:hAnsi="Times New Roman" w:cs="Times New Roman"/>
          <w:sz w:val="28"/>
          <w:szCs w:val="28"/>
        </w:rPr>
        <w:t>– староста Дунаєцького старостинського округу Глухівської міської ради.</w:t>
      </w:r>
    </w:p>
    <w:p w:rsidR="00BB6CB1" w:rsidRPr="00706CB3" w:rsidRDefault="00F96BE5" w:rsidP="00BB6C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BE5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F96BE5">
        <w:rPr>
          <w:rFonts w:ascii="Times New Roman" w:hAnsi="Times New Roman" w:cs="Times New Roman"/>
          <w:sz w:val="28"/>
          <w:szCs w:val="28"/>
        </w:rPr>
        <w:t xml:space="preserve"> </w:t>
      </w:r>
      <w:r w:rsidR="00403A97">
        <w:rPr>
          <w:rFonts w:ascii="Times New Roman" w:hAnsi="Times New Roman" w:cs="Times New Roman"/>
          <w:sz w:val="28"/>
          <w:szCs w:val="28"/>
        </w:rPr>
        <w:t xml:space="preserve"> </w:t>
      </w:r>
      <w:r w:rsidR="00BB6CB1">
        <w:rPr>
          <w:rFonts w:ascii="Times New Roman" w:hAnsi="Times New Roman" w:cs="Times New Roman"/>
          <w:sz w:val="28"/>
          <w:szCs w:val="28"/>
        </w:rPr>
        <w:t xml:space="preserve"> </w:t>
      </w:r>
      <w:r w:rsidRPr="00F96BE5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F96BE5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BB6CB1">
        <w:rPr>
          <w:rFonts w:ascii="Times New Roman" w:hAnsi="Times New Roman" w:cs="Times New Roman"/>
          <w:sz w:val="28"/>
          <w:szCs w:val="28"/>
        </w:rPr>
        <w:t>;</w:t>
      </w:r>
      <w:r w:rsidR="00BB6CB1" w:rsidRPr="00BB6CB1">
        <w:rPr>
          <w:rFonts w:ascii="Times New Roman" w:hAnsi="Times New Roman" w:cs="Times New Roman"/>
          <w:sz w:val="28"/>
          <w:szCs w:val="28"/>
        </w:rPr>
        <w:t xml:space="preserve"> </w:t>
      </w:r>
      <w:r w:rsidR="00BB6CB1"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="00BB6CB1"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F96BE5" w:rsidRPr="00F96BE5" w:rsidRDefault="00F96BE5" w:rsidP="00BB6CB1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96BE5">
        <w:rPr>
          <w:rFonts w:ascii="Times New Roman" w:hAnsi="Times New Roman" w:cs="Times New Roman"/>
          <w:sz w:val="28"/>
          <w:szCs w:val="28"/>
        </w:rPr>
        <w:t xml:space="preserve"> </w:t>
      </w:r>
      <w:r w:rsidR="006342B4">
        <w:rPr>
          <w:rFonts w:ascii="Times New Roman" w:hAnsi="Times New Roman" w:cs="Times New Roman"/>
          <w:sz w:val="28"/>
          <w:szCs w:val="28"/>
        </w:rPr>
        <w:t>Про з</w:t>
      </w:r>
      <w:r w:rsidRPr="00F96BE5">
        <w:rPr>
          <w:rFonts w:ascii="Times New Roman" w:hAnsi="Times New Roman" w:cs="Times New Roman"/>
          <w:sz w:val="28"/>
          <w:szCs w:val="28"/>
        </w:rPr>
        <w:t xml:space="preserve">віт про роботу старости Полошківського старостинського округу Глухівської міської ради  </w:t>
      </w:r>
      <w:r>
        <w:rPr>
          <w:rFonts w:ascii="Times New Roman" w:hAnsi="Times New Roman" w:cs="Times New Roman"/>
          <w:sz w:val="28"/>
          <w:szCs w:val="28"/>
        </w:rPr>
        <w:t>за 2024 рік</w:t>
      </w:r>
      <w:r w:rsidRPr="00F96BE5">
        <w:rPr>
          <w:rFonts w:ascii="Times New Roman" w:hAnsi="Times New Roman" w:cs="Times New Roman"/>
          <w:sz w:val="28"/>
          <w:szCs w:val="28"/>
        </w:rPr>
        <w:t>.</w:t>
      </w:r>
    </w:p>
    <w:p w:rsidR="00F96BE5" w:rsidRPr="00F96BE5" w:rsidRDefault="00F96BE5" w:rsidP="00F96B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BE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Авраменко А.А. </w:t>
      </w:r>
      <w:r w:rsidRPr="00F96BE5">
        <w:rPr>
          <w:rFonts w:ascii="Times New Roman" w:hAnsi="Times New Roman" w:cs="Times New Roman"/>
          <w:sz w:val="28"/>
          <w:szCs w:val="28"/>
        </w:rPr>
        <w:t>– староста Полошківського старостинського округу Глухівської міської ради.</w:t>
      </w:r>
    </w:p>
    <w:p w:rsidR="00BB6CB1" w:rsidRPr="00706CB3" w:rsidRDefault="00F96BE5" w:rsidP="00BB6C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BE5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F96BE5">
        <w:rPr>
          <w:rFonts w:ascii="Times New Roman" w:hAnsi="Times New Roman" w:cs="Times New Roman"/>
          <w:sz w:val="28"/>
          <w:szCs w:val="28"/>
        </w:rPr>
        <w:t xml:space="preserve">  </w:t>
      </w:r>
      <w:r w:rsidR="00BB6CB1">
        <w:rPr>
          <w:rFonts w:ascii="Times New Roman" w:hAnsi="Times New Roman" w:cs="Times New Roman"/>
          <w:sz w:val="28"/>
          <w:szCs w:val="28"/>
        </w:rPr>
        <w:t xml:space="preserve"> </w:t>
      </w:r>
      <w:r w:rsidRPr="00F96BE5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F96BE5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BB6CB1">
        <w:rPr>
          <w:rFonts w:ascii="Times New Roman" w:hAnsi="Times New Roman" w:cs="Times New Roman"/>
          <w:sz w:val="28"/>
          <w:szCs w:val="28"/>
        </w:rPr>
        <w:t>;</w:t>
      </w:r>
      <w:r w:rsidR="00BB6CB1" w:rsidRPr="00BB6CB1">
        <w:rPr>
          <w:rFonts w:ascii="Times New Roman" w:hAnsi="Times New Roman" w:cs="Times New Roman"/>
          <w:sz w:val="28"/>
          <w:szCs w:val="28"/>
        </w:rPr>
        <w:t xml:space="preserve"> </w:t>
      </w:r>
      <w:r w:rsidR="00BB6CB1"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="00BB6CB1"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EE2200" w:rsidRPr="00EE2200" w:rsidRDefault="00EE2200" w:rsidP="00BB6CB1">
      <w:pPr>
        <w:tabs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 з</w:t>
      </w: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 про роботу старости Семенівського старостинського округу Глухівської міської ради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BB6C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200" w:rsidRPr="00EE2200" w:rsidRDefault="00EE2200" w:rsidP="00EE22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 xml:space="preserve">Доповідає: Кебець Н.І.  </w:t>
      </w:r>
      <w:r w:rsidRPr="00EE2200">
        <w:rPr>
          <w:rFonts w:ascii="Times New Roman" w:hAnsi="Times New Roman" w:cs="Times New Roman"/>
          <w:sz w:val="28"/>
          <w:szCs w:val="28"/>
        </w:rPr>
        <w:t>–  староста Семенівського старостинського округу Глухівської міської ради.</w:t>
      </w:r>
    </w:p>
    <w:p w:rsidR="00BB6CB1" w:rsidRPr="00706CB3" w:rsidRDefault="00EE2200" w:rsidP="00BB6C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E2200">
        <w:rPr>
          <w:rFonts w:ascii="Times New Roman" w:hAnsi="Times New Roman" w:cs="Times New Roman"/>
          <w:sz w:val="28"/>
          <w:szCs w:val="28"/>
        </w:rPr>
        <w:t xml:space="preserve">  </w:t>
      </w:r>
      <w:r w:rsidRPr="00EE2200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E2200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BB6CB1">
        <w:rPr>
          <w:rFonts w:ascii="Times New Roman" w:hAnsi="Times New Roman" w:cs="Times New Roman"/>
          <w:sz w:val="28"/>
          <w:szCs w:val="28"/>
        </w:rPr>
        <w:t>;</w:t>
      </w:r>
      <w:r w:rsidR="00BB6CB1" w:rsidRPr="00BB6CB1">
        <w:rPr>
          <w:rFonts w:ascii="Times New Roman" w:hAnsi="Times New Roman" w:cs="Times New Roman"/>
          <w:sz w:val="28"/>
          <w:szCs w:val="28"/>
        </w:rPr>
        <w:t xml:space="preserve"> </w:t>
      </w:r>
      <w:r w:rsidR="00BB6CB1"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="00BB6CB1"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EE2200" w:rsidRPr="00EE2200" w:rsidRDefault="00EE2200" w:rsidP="00BB6CB1">
      <w:pPr>
        <w:tabs>
          <w:tab w:val="left" w:pos="426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 з</w:t>
      </w: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 про роботу старости Уздицького старостинського округу Глухівської міської ради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2024 рік</w:t>
      </w: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200" w:rsidRPr="00EE2200" w:rsidRDefault="00EE2200" w:rsidP="00EE22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 xml:space="preserve">Доповідає: Єременко О.М. </w:t>
      </w:r>
      <w:r w:rsidRPr="00EE2200">
        <w:rPr>
          <w:rFonts w:ascii="Times New Roman" w:hAnsi="Times New Roman" w:cs="Times New Roman"/>
          <w:sz w:val="28"/>
          <w:szCs w:val="28"/>
        </w:rPr>
        <w:t>– староста Уздицького старостинського округу Глухівської міської ради.</w:t>
      </w:r>
    </w:p>
    <w:p w:rsidR="00BB6CB1" w:rsidRPr="00706CB3" w:rsidRDefault="00EE2200" w:rsidP="00BB6C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E2200">
        <w:rPr>
          <w:rFonts w:ascii="Times New Roman" w:hAnsi="Times New Roman" w:cs="Times New Roman"/>
          <w:sz w:val="28"/>
          <w:szCs w:val="28"/>
        </w:rPr>
        <w:t xml:space="preserve">  </w:t>
      </w:r>
      <w:r w:rsidRPr="00EE2200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E2200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BB6CB1">
        <w:rPr>
          <w:rFonts w:ascii="Times New Roman" w:hAnsi="Times New Roman" w:cs="Times New Roman"/>
          <w:sz w:val="28"/>
          <w:szCs w:val="28"/>
        </w:rPr>
        <w:t>;</w:t>
      </w:r>
      <w:r w:rsidR="00BB6CB1" w:rsidRPr="00BB6CB1">
        <w:rPr>
          <w:rFonts w:ascii="Times New Roman" w:hAnsi="Times New Roman" w:cs="Times New Roman"/>
          <w:sz w:val="28"/>
          <w:szCs w:val="28"/>
        </w:rPr>
        <w:t xml:space="preserve"> </w:t>
      </w:r>
      <w:r w:rsidR="00BB6CB1"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="00BB6CB1"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</w:p>
    <w:p w:rsidR="002F258E" w:rsidRPr="00706CB3" w:rsidRDefault="00262578" w:rsidP="00BB6CB1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F2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змін до Програми підтримки добровольчого формування Глухівської територіальної громади №1на період дії воєнного стану. </w:t>
      </w:r>
    </w:p>
    <w:p w:rsidR="002F258E" w:rsidRDefault="002F258E" w:rsidP="002F2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>Дєдіщева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2F258E" w:rsidRDefault="002F258E" w:rsidP="002F2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</w:t>
      </w:r>
    </w:p>
    <w:p w:rsidR="003404DE" w:rsidRPr="003404DE" w:rsidRDefault="003404DE" w:rsidP="00BB6CB1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>
        <w:rPr>
          <w:rFonts w:ascii="Times New Roman" w:hAnsi="Times New Roman" w:cs="Times New Roman"/>
          <w:sz w:val="28"/>
          <w:szCs w:val="28"/>
        </w:rPr>
        <w:t xml:space="preserve">цільову </w:t>
      </w:r>
      <w:r w:rsidRPr="003404DE">
        <w:rPr>
          <w:rFonts w:ascii="Times New Roman" w:hAnsi="Times New Roman" w:cs="Times New Roman"/>
          <w:sz w:val="28"/>
          <w:szCs w:val="28"/>
        </w:rPr>
        <w:t xml:space="preserve">Програму </w:t>
      </w:r>
      <w:r>
        <w:rPr>
          <w:rFonts w:ascii="Times New Roman" w:hAnsi="Times New Roman" w:cs="Times New Roman"/>
          <w:sz w:val="28"/>
          <w:szCs w:val="28"/>
        </w:rPr>
        <w:t>поповнення статутного капіталу Комунального підприємства «Глухівський водоканал»</w:t>
      </w:r>
      <w:r w:rsidRPr="003404DE">
        <w:rPr>
          <w:rFonts w:ascii="Times New Roman" w:hAnsi="Times New Roman" w:cs="Times New Roman"/>
          <w:sz w:val="28"/>
          <w:szCs w:val="28"/>
        </w:rPr>
        <w:t xml:space="preserve"> Глухівської міської ради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04DE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3404DE" w:rsidRPr="003404DE" w:rsidRDefault="003404DE" w:rsidP="003404D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3404DE" w:rsidRDefault="003404DE" w:rsidP="003404D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8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Галустян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 w:rsidR="00E758D4"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C7312E" w:rsidRPr="00706CB3" w:rsidRDefault="00C7312E" w:rsidP="00C7312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 w:rsidR="00403A97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2A51A5">
        <w:rPr>
          <w:rFonts w:ascii="Times New Roman" w:hAnsi="Times New Roman" w:cs="Times New Roman"/>
          <w:sz w:val="28"/>
          <w:szCs w:val="28"/>
        </w:rPr>
        <w:t>внесення змін до рішення 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1A5">
        <w:rPr>
          <w:rFonts w:ascii="Times New Roman" w:hAnsi="Times New Roman" w:cs="Times New Roman"/>
          <w:sz w:val="28"/>
          <w:szCs w:val="28"/>
        </w:rPr>
        <w:t xml:space="preserve"> від 24.</w:t>
      </w:r>
      <w:r w:rsidR="00E758D4">
        <w:rPr>
          <w:rFonts w:ascii="Times New Roman" w:hAnsi="Times New Roman" w:cs="Times New Roman"/>
          <w:sz w:val="28"/>
          <w:szCs w:val="28"/>
        </w:rPr>
        <w:t>1</w:t>
      </w:r>
      <w:r w:rsidR="002A51A5">
        <w:rPr>
          <w:rFonts w:ascii="Times New Roman" w:hAnsi="Times New Roman" w:cs="Times New Roman"/>
          <w:sz w:val="28"/>
          <w:szCs w:val="28"/>
        </w:rPr>
        <w:t>1.2023 №735 «Про одноразові грошові винагороди спортсменам та тренерам, які представляють Глухівську міську раду з олімпійських, неолімпійських, національних видів спорту і видів спорту інвалідів».</w:t>
      </w:r>
    </w:p>
    <w:p w:rsidR="00C7312E" w:rsidRPr="009657C7" w:rsidRDefault="00C7312E" w:rsidP="00C7312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2A51A5">
        <w:rPr>
          <w:rFonts w:ascii="Times New Roman" w:hAnsi="Times New Roman" w:cs="Times New Roman"/>
          <w:b/>
          <w:sz w:val="28"/>
          <w:szCs w:val="28"/>
        </w:rPr>
        <w:t xml:space="preserve">Никитченко О.П. </w:t>
      </w:r>
      <w:r w:rsidR="002A51A5">
        <w:rPr>
          <w:rFonts w:ascii="Times New Roman" w:hAnsi="Times New Roman" w:cs="Times New Roman"/>
          <w:sz w:val="28"/>
          <w:szCs w:val="28"/>
        </w:rPr>
        <w:t xml:space="preserve">– начальник  відділу  молоді  </w:t>
      </w:r>
      <w:r w:rsidR="00D501F5">
        <w:rPr>
          <w:rFonts w:ascii="Times New Roman" w:hAnsi="Times New Roman" w:cs="Times New Roman"/>
          <w:sz w:val="28"/>
          <w:szCs w:val="28"/>
        </w:rPr>
        <w:t>та</w:t>
      </w:r>
      <w:r w:rsidR="002A51A5">
        <w:rPr>
          <w:rFonts w:ascii="Times New Roman" w:hAnsi="Times New Roman" w:cs="Times New Roman"/>
          <w:sz w:val="28"/>
          <w:szCs w:val="28"/>
        </w:rPr>
        <w:t xml:space="preserve">  спорту Глухівської міської ради.</w:t>
      </w:r>
      <w:r w:rsidR="002A51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312E" w:rsidRPr="00706CB3" w:rsidRDefault="00C7312E" w:rsidP="00C7312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Васильєва М.І.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</w:t>
      </w:r>
      <w:r w:rsidR="002A51A5">
        <w:rPr>
          <w:rFonts w:ascii="Times New Roman" w:hAnsi="Times New Roman" w:cs="Times New Roman"/>
          <w:sz w:val="28"/>
          <w:szCs w:val="28"/>
        </w:rPr>
        <w:t xml:space="preserve">молоді </w:t>
      </w:r>
      <w:r w:rsidR="00403A97">
        <w:rPr>
          <w:rFonts w:ascii="Times New Roman" w:hAnsi="Times New Roman" w:cs="Times New Roman"/>
          <w:sz w:val="28"/>
          <w:szCs w:val="28"/>
        </w:rPr>
        <w:t>та</w:t>
      </w:r>
      <w:r w:rsidR="002A51A5">
        <w:rPr>
          <w:rFonts w:ascii="Times New Roman" w:hAnsi="Times New Roman" w:cs="Times New Roman"/>
          <w:sz w:val="28"/>
          <w:szCs w:val="28"/>
        </w:rPr>
        <w:t xml:space="preserve"> спорту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CD3F51" w:rsidP="00281DB3">
      <w:pPr>
        <w:tabs>
          <w:tab w:val="left" w:pos="426"/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 затвердження звіту про виконання бюджету Глухівської міської територіальної громади за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FB2F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Доповідає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Онищенко А.В.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фінансового управління Глухівської міської ради.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1E78B5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бюджету, фінансів, соціально-економічного розвитку, комунальної власності, інфраструктури  та транспорту</w:t>
      </w:r>
      <w:r w:rsidR="001E78B5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CD3F51" w:rsidP="00E758D4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8C0D78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06CB3" w:rsidRPr="00706CB3" w:rsidRDefault="00CD3F51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58D4">
        <w:rPr>
          <w:rFonts w:ascii="Times New Roman" w:hAnsi="Times New Roman" w:cs="Times New Roman"/>
          <w:sz w:val="28"/>
          <w:szCs w:val="28"/>
        </w:rPr>
        <w:t>.</w:t>
      </w:r>
      <w:r w:rsidR="008C0D78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706CB3" w:rsidRPr="00706CB3" w:rsidRDefault="00D80AF4" w:rsidP="00281DB3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3F51">
        <w:rPr>
          <w:rFonts w:ascii="Times New Roman" w:hAnsi="Times New Roman" w:cs="Times New Roman"/>
          <w:sz w:val="28"/>
          <w:szCs w:val="28"/>
        </w:rPr>
        <w:t>1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Про </w:t>
      </w:r>
      <w:r w:rsidR="00281DB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281DB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звіту </w:t>
      </w:r>
      <w:r w:rsidR="00281DB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</w:t>
      </w:r>
      <w:r w:rsidR="00281DB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використання коштів з </w:t>
      </w:r>
      <w:r w:rsidR="00281DB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резервного фонду бюджету Глухівської міської територіальної громади.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(щомісяця у разі  потреби).</w:t>
      </w:r>
    </w:p>
    <w:p w:rsidR="00706CB3" w:rsidRPr="00706CB3" w:rsidRDefault="00281D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3F51"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внесення змін до бюджету Глухівської міської територіальної громади</w:t>
      </w:r>
      <w:r w:rsidR="00D80AF4">
        <w:rPr>
          <w:rFonts w:ascii="Times New Roman" w:hAnsi="Times New Roman" w:cs="Times New Roman"/>
          <w:sz w:val="28"/>
          <w:szCs w:val="28"/>
        </w:rPr>
        <w:t xml:space="preserve"> на 2025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(щомісяця у разі потреби).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EA7BBC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ru-RU" w:eastAsia="ru-RU"/>
        </w:rPr>
      </w:pPr>
    </w:p>
    <w:p w:rsidR="00706CB3" w:rsidRPr="00452A15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lastRenderedPageBreak/>
        <w:t>III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706CB3" w:rsidRPr="00706CB3" w:rsidRDefault="002F258E" w:rsidP="0069326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Програму забезпечення заходів мобілізації та оборонної роботи на території Глухівської міської ради на 2026-2028 роки. </w:t>
      </w:r>
    </w:p>
    <w:p w:rsidR="00330CED" w:rsidRDefault="00706CB3" w:rsidP="00330C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330CED">
        <w:rPr>
          <w:rFonts w:ascii="Times New Roman" w:hAnsi="Times New Roman" w:cs="Times New Roman"/>
          <w:b/>
          <w:sz w:val="28"/>
          <w:szCs w:val="28"/>
        </w:rPr>
        <w:t>Дєдіщева І.М.</w:t>
      </w:r>
      <w:r w:rsidR="00330CED"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330CED"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330CED" w:rsidRDefault="00706CB3" w:rsidP="00330C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30CED">
        <w:rPr>
          <w:rFonts w:ascii="Times New Roman" w:hAnsi="Times New Roman" w:cs="Times New Roman"/>
          <w:sz w:val="28"/>
          <w:szCs w:val="28"/>
        </w:rPr>
        <w:t>;</w:t>
      </w:r>
      <w:r w:rsidR="00330CED" w:rsidRPr="00330CED">
        <w:rPr>
          <w:rFonts w:ascii="Times New Roman" w:hAnsi="Times New Roman" w:cs="Times New Roman"/>
          <w:sz w:val="28"/>
          <w:szCs w:val="28"/>
        </w:rPr>
        <w:t xml:space="preserve"> </w:t>
      </w:r>
      <w:r w:rsidR="00330CED"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</w:t>
      </w:r>
    </w:p>
    <w:p w:rsidR="00042FFC" w:rsidRPr="00706CB3" w:rsidRDefault="00042FFC" w:rsidP="00042FFC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EC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комплексну Програму «Правопорядок</w:t>
      </w:r>
      <w:r w:rsidR="007D72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2026-2030 роки. </w:t>
      </w:r>
    </w:p>
    <w:p w:rsidR="00042FFC" w:rsidRDefault="00042FFC" w:rsidP="00042FF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>Дєдіщева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042FFC" w:rsidRDefault="00042FFC" w:rsidP="00042FF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</w:t>
      </w:r>
    </w:p>
    <w:p w:rsidR="007D7224" w:rsidRPr="00706CB3" w:rsidRDefault="007D7224" w:rsidP="007D722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Програму «Поліцейський офіцер громади» на 2026-2028 роки.  </w:t>
      </w:r>
    </w:p>
    <w:p w:rsidR="007D7224" w:rsidRDefault="007D7224" w:rsidP="007D72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>Дєдіщева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7D7224" w:rsidRDefault="007D7224" w:rsidP="007D72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</w:t>
      </w:r>
    </w:p>
    <w:p w:rsidR="00CD3F51" w:rsidRPr="00706CB3" w:rsidRDefault="00CD3F51" w:rsidP="007F37C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712CA4">
        <w:rPr>
          <w:rFonts w:ascii="Times New Roman" w:hAnsi="Times New Roman" w:cs="Times New Roman"/>
          <w:sz w:val="28"/>
          <w:szCs w:val="28"/>
        </w:rPr>
        <w:t>Програму розвитку молодіжної політики на території Глухівської міської ради на 2026-2030 роки.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F51" w:rsidRPr="009657C7" w:rsidRDefault="00CD3F51" w:rsidP="00CD3F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Никитченко О.П. </w:t>
      </w:r>
      <w:r>
        <w:rPr>
          <w:rFonts w:ascii="Times New Roman" w:hAnsi="Times New Roman" w:cs="Times New Roman"/>
          <w:sz w:val="28"/>
          <w:szCs w:val="28"/>
        </w:rPr>
        <w:t xml:space="preserve">– начальник  відділу  молоді  </w:t>
      </w:r>
      <w:r w:rsidR="00D501F5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 спорту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3F51" w:rsidRPr="00706CB3" w:rsidRDefault="00CD3F51" w:rsidP="00CD3F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Васильєва М.І.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</w:t>
      </w:r>
      <w:r w:rsidRPr="00706CB3">
        <w:rPr>
          <w:rFonts w:ascii="Times New Roman" w:hAnsi="Times New Roman" w:cs="Times New Roman"/>
          <w:sz w:val="28"/>
          <w:szCs w:val="28"/>
        </w:rPr>
        <w:lastRenderedPageBreak/>
        <w:t>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молоді </w:t>
      </w:r>
      <w:r w:rsidR="003A6DCD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спорту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3F51" w:rsidRPr="00706CB3" w:rsidRDefault="00CD3F51" w:rsidP="00CD3F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712CA4">
        <w:rPr>
          <w:rFonts w:ascii="Times New Roman" w:hAnsi="Times New Roman" w:cs="Times New Roman"/>
          <w:sz w:val="28"/>
          <w:szCs w:val="28"/>
        </w:rPr>
        <w:t>Програму розвитку фізичної культури та спорту на території Глухівської міської ради на 2026-2030 роки.</w:t>
      </w:r>
    </w:p>
    <w:p w:rsidR="00CD3F51" w:rsidRPr="009657C7" w:rsidRDefault="00CD3F51" w:rsidP="00CD3F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Никитченко О.П. </w:t>
      </w:r>
      <w:r>
        <w:rPr>
          <w:rFonts w:ascii="Times New Roman" w:hAnsi="Times New Roman" w:cs="Times New Roman"/>
          <w:sz w:val="28"/>
          <w:szCs w:val="28"/>
        </w:rPr>
        <w:t xml:space="preserve">– начальник  відділу  молоді  </w:t>
      </w:r>
      <w:r w:rsidR="00D501F5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 спорту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3F51" w:rsidRDefault="00CD3F51" w:rsidP="00CD3F5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Васильєва М.І.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молоді </w:t>
      </w:r>
      <w:r w:rsidR="003A6DCD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спорту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599F" w:rsidRPr="00706CB3" w:rsidRDefault="0067599F" w:rsidP="0067599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Про комплексну Програму «Освіта Глухівської міської територіальної громади»  на 2026-2029 роки.  </w:t>
      </w:r>
    </w:p>
    <w:p w:rsidR="0067599F" w:rsidRPr="00BC514F" w:rsidRDefault="0067599F" w:rsidP="006759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Юдіна О.О. </w:t>
      </w:r>
      <w:r w:rsidRPr="00BC514F">
        <w:rPr>
          <w:rFonts w:ascii="Times New Roman" w:hAnsi="Times New Roman" w:cs="Times New Roman"/>
          <w:sz w:val="28"/>
          <w:szCs w:val="28"/>
        </w:rPr>
        <w:t xml:space="preserve">– начальник відділу освіти Глухівської міської ради. </w:t>
      </w:r>
    </w:p>
    <w:p w:rsidR="0067599F" w:rsidRDefault="0067599F" w:rsidP="006759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BC514F">
        <w:rPr>
          <w:rFonts w:ascii="Times New Roman" w:hAnsi="Times New Roman" w:cs="Times New Roman"/>
          <w:b/>
          <w:sz w:val="28"/>
          <w:szCs w:val="28"/>
        </w:rPr>
        <w:t>Васянович Л.Г.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Глухівської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освіти  міської ради. </w:t>
      </w:r>
    </w:p>
    <w:p w:rsidR="00706CB3" w:rsidRPr="00706CB3" w:rsidRDefault="0067599F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Про затвердження звіту про виконання бюджету Глухівської міської територіальної громади за </w:t>
      </w:r>
      <w:r w:rsidR="00706CB3" w:rsidRPr="00706C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півріччя 202</w:t>
      </w:r>
      <w:r w:rsidR="00FB2F26"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="0070351E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7035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DF0A55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086A61" w:rsidRPr="00706CB3" w:rsidRDefault="0067599F" w:rsidP="00A05531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86A61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A05531">
        <w:rPr>
          <w:rFonts w:ascii="Times New Roman" w:hAnsi="Times New Roman" w:cs="Times New Roman"/>
          <w:sz w:val="28"/>
          <w:szCs w:val="28"/>
        </w:rPr>
        <w:t xml:space="preserve"> </w:t>
      </w:r>
      <w:r w:rsidR="00086A61" w:rsidRPr="00706CB3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086A61">
        <w:rPr>
          <w:rFonts w:ascii="Times New Roman" w:hAnsi="Times New Roman" w:cs="Times New Roman"/>
          <w:sz w:val="28"/>
          <w:szCs w:val="28"/>
        </w:rPr>
        <w:t>прогнозу</w:t>
      </w:r>
      <w:r w:rsidR="00086A61" w:rsidRPr="00706CB3">
        <w:rPr>
          <w:rFonts w:ascii="Times New Roman" w:hAnsi="Times New Roman" w:cs="Times New Roman"/>
          <w:sz w:val="28"/>
          <w:szCs w:val="28"/>
        </w:rPr>
        <w:t xml:space="preserve"> бюджету Глухівської міської територіальної громади </w:t>
      </w:r>
      <w:r w:rsidR="003A6DCD">
        <w:rPr>
          <w:rFonts w:ascii="Times New Roman" w:hAnsi="Times New Roman" w:cs="Times New Roman"/>
          <w:sz w:val="28"/>
          <w:szCs w:val="28"/>
        </w:rPr>
        <w:t xml:space="preserve">на </w:t>
      </w:r>
      <w:r w:rsidR="00086A61">
        <w:rPr>
          <w:rFonts w:ascii="Times New Roman" w:hAnsi="Times New Roman" w:cs="Times New Roman"/>
          <w:sz w:val="28"/>
          <w:szCs w:val="28"/>
        </w:rPr>
        <w:t xml:space="preserve"> 2026-2027 роки.</w:t>
      </w:r>
    </w:p>
    <w:p w:rsidR="00086A61" w:rsidRPr="00706CB3" w:rsidRDefault="00086A61" w:rsidP="00086A61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  </w:t>
      </w:r>
    </w:p>
    <w:p w:rsidR="00086A61" w:rsidRPr="00706CB3" w:rsidRDefault="00086A61" w:rsidP="00086A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="00A05531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67599F" w:rsidP="00A05531">
      <w:pPr>
        <w:tabs>
          <w:tab w:val="left" w:pos="426"/>
          <w:tab w:val="left" w:pos="993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хід виконання Програми економічного і соціального розвитку Глухівської міської ради на 202</w:t>
      </w:r>
      <w:r w:rsidR="00FB2F26"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рік за </w:t>
      </w:r>
      <w:r w:rsidR="00706CB3" w:rsidRPr="00706C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півріччя 202</w:t>
      </w:r>
      <w:r w:rsidR="00FB2F26"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Pr="00706CB3">
        <w:rPr>
          <w:rFonts w:ascii="Times New Roman" w:hAnsi="Times New Roman" w:cs="Times New Roman"/>
          <w:b/>
          <w:sz w:val="28"/>
          <w:szCs w:val="28"/>
        </w:rPr>
        <w:t>Сухоручкіна  Л.О.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управління  соціально-економічного розвитку</w:t>
      </w:r>
      <w:r w:rsidR="00DF0A55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DF0A55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086A61" w:rsidRPr="00706CB3" w:rsidRDefault="0067599F" w:rsidP="00A05531">
      <w:pPr>
        <w:tabs>
          <w:tab w:val="left" w:pos="426"/>
          <w:tab w:val="left" w:pos="993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86A61" w:rsidRPr="00706CB3">
        <w:rPr>
          <w:rFonts w:ascii="Times New Roman" w:hAnsi="Times New Roman" w:cs="Times New Roman"/>
          <w:sz w:val="28"/>
          <w:szCs w:val="28"/>
        </w:rPr>
        <w:t xml:space="preserve">. Про </w:t>
      </w:r>
      <w:r w:rsidR="00086A61">
        <w:rPr>
          <w:rFonts w:ascii="Times New Roman" w:hAnsi="Times New Roman" w:cs="Times New Roman"/>
          <w:sz w:val="28"/>
          <w:szCs w:val="28"/>
        </w:rPr>
        <w:t xml:space="preserve"> затвердження </w:t>
      </w:r>
      <w:r w:rsidR="00997824">
        <w:rPr>
          <w:rFonts w:ascii="Times New Roman" w:hAnsi="Times New Roman" w:cs="Times New Roman"/>
          <w:sz w:val="28"/>
          <w:szCs w:val="28"/>
        </w:rPr>
        <w:t>Стратегії розвитку Глухівської міської територіальної громади до 2027 року  та Плану заходів з її реалізації на 2025-2027 роки.</w:t>
      </w:r>
    </w:p>
    <w:p w:rsidR="00086A61" w:rsidRPr="00706CB3" w:rsidRDefault="00086A61" w:rsidP="00086A61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Pr="00706CB3">
        <w:rPr>
          <w:rFonts w:ascii="Times New Roman" w:hAnsi="Times New Roman" w:cs="Times New Roman"/>
          <w:b/>
          <w:sz w:val="28"/>
          <w:szCs w:val="28"/>
        </w:rPr>
        <w:t>Сухоручкіна  Л.О.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управління 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086A61" w:rsidRDefault="00086A61" w:rsidP="00086A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="00A05531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бюджету, фінансів, соціально-економічного розвитку, комунальної власності, інфраструктури  та транспорту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706CB3" w:rsidRPr="00706CB3" w:rsidRDefault="0067599F" w:rsidP="00A05531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06CB3" w:rsidRPr="00706CB3" w:rsidRDefault="0067599F" w:rsidP="000B0A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05531">
        <w:rPr>
          <w:rFonts w:ascii="Times New Roman" w:hAnsi="Times New Roman" w:cs="Times New Roman"/>
          <w:sz w:val="28"/>
          <w:szCs w:val="28"/>
        </w:rPr>
        <w:t>.</w:t>
      </w:r>
      <w:r w:rsidR="000B0AF2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706CB3" w:rsidRPr="00706CB3" w:rsidRDefault="00997824" w:rsidP="00A05531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599F">
        <w:rPr>
          <w:rFonts w:ascii="Times New Roman" w:hAnsi="Times New Roman" w:cs="Times New Roman"/>
          <w:sz w:val="28"/>
          <w:szCs w:val="28"/>
        </w:rPr>
        <w:t>3</w:t>
      </w:r>
      <w:r w:rsidR="00A05531">
        <w:rPr>
          <w:rFonts w:ascii="Times New Roman" w:hAnsi="Times New Roman" w:cs="Times New Roman"/>
          <w:sz w:val="28"/>
          <w:szCs w:val="28"/>
        </w:rPr>
        <w:t xml:space="preserve">.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затвердження звіту про використання коштів з резервного фонду бюджету Глухівської міської територіальної громади.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(щомісяця у разі потреби).</w:t>
      </w:r>
    </w:p>
    <w:p w:rsidR="00706CB3" w:rsidRPr="00706CB3" w:rsidRDefault="00997824" w:rsidP="000B0A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59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3A6DC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внесення змін до бюджету Глухівської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на 2025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(щомісяця у разі потреби).</w:t>
      </w:r>
    </w:p>
    <w:p w:rsidR="00706CB3" w:rsidRPr="00DE073F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403760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706CB3" w:rsidRPr="00706CB3" w:rsidRDefault="00706CB3" w:rsidP="00000941">
      <w:pPr>
        <w:tabs>
          <w:tab w:val="left" w:pos="284"/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Про  Програму  економічного і соціального розвитку  Глухівської міської ради на 202</w:t>
      </w:r>
      <w:r w:rsidR="00FB2F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304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Сухоручкіна Л.О.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управління соціально-економічного розвитку </w:t>
      </w:r>
      <w:r w:rsidR="00E360C9">
        <w:rPr>
          <w:rFonts w:ascii="Times New Roman" w:hAnsi="Times New Roman" w:cs="Times New Roman"/>
          <w:sz w:val="28"/>
          <w:szCs w:val="28"/>
        </w:rPr>
        <w:t xml:space="preserve">Глухівської </w:t>
      </w:r>
      <w:r w:rsidRPr="00706CB3">
        <w:rPr>
          <w:rFonts w:ascii="Times New Roman" w:hAnsi="Times New Roman" w:cs="Times New Roman"/>
          <w:sz w:val="28"/>
          <w:szCs w:val="28"/>
        </w:rPr>
        <w:t>міської ради.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945AE3">
        <w:rPr>
          <w:rFonts w:ascii="Times New Roman" w:hAnsi="Times New Roman" w:cs="Times New Roman"/>
          <w:sz w:val="28"/>
          <w:szCs w:val="28"/>
        </w:rPr>
        <w:t xml:space="preserve"> </w:t>
      </w:r>
      <w:r w:rsidR="00000941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</w:t>
      </w:r>
      <w:r w:rsidR="00945AE3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6326F9" w:rsidRPr="00706CB3" w:rsidRDefault="006326F9" w:rsidP="006326F9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A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BA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 підтримки діяльності та розвитку </w:t>
      </w:r>
      <w:r w:rsidR="00BA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 Глухівської міської ради на 2026-203</w:t>
      </w:r>
      <w:r w:rsidR="00A615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роки.</w:t>
      </w:r>
    </w:p>
    <w:p w:rsidR="006326F9" w:rsidRDefault="006326F9" w:rsidP="006326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</w:t>
      </w:r>
      <w:r w:rsidR="00A61568"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="00A61568"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</w:t>
      </w:r>
      <w:r w:rsidR="0030464C">
        <w:rPr>
          <w:rFonts w:ascii="Times New Roman" w:hAnsi="Times New Roman" w:cs="Times New Roman"/>
          <w:sz w:val="28"/>
          <w:szCs w:val="28"/>
        </w:rPr>
        <w:t xml:space="preserve">Глухівської </w:t>
      </w:r>
      <w:r w:rsidR="00A61568" w:rsidRPr="00706CB3">
        <w:rPr>
          <w:rFonts w:ascii="Times New Roman" w:hAnsi="Times New Roman" w:cs="Times New Roman"/>
          <w:sz w:val="28"/>
          <w:szCs w:val="28"/>
        </w:rPr>
        <w:t>міської ради</w:t>
      </w:r>
      <w:r w:rsidR="00A615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5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26F9" w:rsidRDefault="006326F9" w:rsidP="006326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</w:t>
      </w:r>
      <w:r w:rsidR="00536E68">
        <w:rPr>
          <w:rFonts w:ascii="Times New Roman" w:hAnsi="Times New Roman" w:cs="Times New Roman"/>
          <w:sz w:val="28"/>
          <w:szCs w:val="28"/>
        </w:rPr>
        <w:t>земельних відносин,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</w:t>
      </w:r>
    </w:p>
    <w:p w:rsidR="00A61568" w:rsidRPr="00706CB3" w:rsidRDefault="00A61568" w:rsidP="00A61568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304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Програму захисту населення і територій Глухівської міської ради від надзвичайних ситуацій техногенного та природного характеру на 2026-2030 роки.</w:t>
      </w:r>
    </w:p>
    <w:p w:rsidR="00A61568" w:rsidRDefault="00A61568" w:rsidP="00A6156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</w:t>
      </w:r>
      <w:r w:rsidR="0030464C">
        <w:rPr>
          <w:rFonts w:ascii="Times New Roman" w:hAnsi="Times New Roman" w:cs="Times New Roman"/>
          <w:sz w:val="28"/>
          <w:szCs w:val="28"/>
        </w:rPr>
        <w:t xml:space="preserve">Глухівської </w:t>
      </w:r>
      <w:r w:rsidRPr="00706CB3"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61568" w:rsidRDefault="00A61568" w:rsidP="00A6156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</w:t>
      </w:r>
      <w:r w:rsidR="009A128C">
        <w:rPr>
          <w:rFonts w:ascii="Times New Roman" w:hAnsi="Times New Roman" w:cs="Times New Roman"/>
          <w:sz w:val="28"/>
          <w:szCs w:val="28"/>
        </w:rPr>
        <w:t>земельних відносин,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</w:t>
      </w:r>
    </w:p>
    <w:p w:rsidR="0067599F" w:rsidRPr="00706CB3" w:rsidRDefault="0067599F" w:rsidP="00BA538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5732B3">
        <w:rPr>
          <w:rFonts w:ascii="Times New Roman" w:hAnsi="Times New Roman" w:cs="Times New Roman"/>
          <w:sz w:val="28"/>
          <w:szCs w:val="28"/>
        </w:rPr>
        <w:t>Програму соціального захисту окремих категорій населення Глухівської міської ради на 2026-2030 роки.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99F" w:rsidRPr="009657C7" w:rsidRDefault="0067599F" w:rsidP="006759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Попова З.О. – </w:t>
      </w:r>
      <w:r>
        <w:rPr>
          <w:rFonts w:ascii="Times New Roman" w:hAnsi="Times New Roman" w:cs="Times New Roman"/>
          <w:sz w:val="28"/>
          <w:szCs w:val="28"/>
        </w:rPr>
        <w:t>в.о. начальника управління соціального захисту населення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599F" w:rsidRDefault="0067599F" w:rsidP="0067599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Васильєва М.І.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417EF3">
        <w:rPr>
          <w:rFonts w:ascii="Times New Roman" w:hAnsi="Times New Roman" w:cs="Times New Roman"/>
          <w:sz w:val="28"/>
          <w:szCs w:val="28"/>
        </w:rPr>
        <w:t xml:space="preserve"> управління соціального захисту населення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7EF3" w:rsidRPr="00706CB3" w:rsidRDefault="00417EF3" w:rsidP="00417E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5732B3">
        <w:rPr>
          <w:rFonts w:ascii="Times New Roman" w:hAnsi="Times New Roman" w:cs="Times New Roman"/>
          <w:sz w:val="28"/>
          <w:szCs w:val="28"/>
        </w:rPr>
        <w:t>цільову Програму підтримки громадян, які постраждали внаслідок Чорнобильської катастрофи на 2026-2030 роки.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EF3" w:rsidRPr="009657C7" w:rsidRDefault="00417EF3" w:rsidP="00417E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Попова З.О. – </w:t>
      </w:r>
      <w:r>
        <w:rPr>
          <w:rFonts w:ascii="Times New Roman" w:hAnsi="Times New Roman" w:cs="Times New Roman"/>
          <w:sz w:val="28"/>
          <w:szCs w:val="28"/>
        </w:rPr>
        <w:t>в.о. начальника управління соціального захисту населення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7EF3" w:rsidRDefault="00417EF3" w:rsidP="00417E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Васильєва М.І.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управління соціального захисту населення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7EF3" w:rsidRPr="00706CB3" w:rsidRDefault="00417EF3" w:rsidP="00BA538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5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 </w:t>
      </w:r>
      <w:r w:rsidR="004C4EB1">
        <w:rPr>
          <w:rFonts w:ascii="Times New Roman" w:hAnsi="Times New Roman" w:cs="Times New Roman"/>
          <w:sz w:val="28"/>
          <w:szCs w:val="28"/>
        </w:rPr>
        <w:t>комплексну Програму для пільгових категорій населення Глухівської міської ради на 2026-2030 роки.</w:t>
      </w:r>
    </w:p>
    <w:p w:rsidR="00417EF3" w:rsidRPr="009657C7" w:rsidRDefault="00417EF3" w:rsidP="00417E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Попова З.О. – </w:t>
      </w:r>
      <w:r>
        <w:rPr>
          <w:rFonts w:ascii="Times New Roman" w:hAnsi="Times New Roman" w:cs="Times New Roman"/>
          <w:sz w:val="28"/>
          <w:szCs w:val="28"/>
        </w:rPr>
        <w:t>в.о. начальника управління соціального захисту населення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7EF3" w:rsidRDefault="00417EF3" w:rsidP="00417EF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Васильєва М.І.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управління соціального захисту населення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E66363" w:rsidRDefault="00417EF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06CB3" w:rsidRPr="00E66363">
        <w:rPr>
          <w:rFonts w:ascii="Times New Roman" w:hAnsi="Times New Roman" w:cs="Times New Roman"/>
          <w:sz w:val="28"/>
          <w:szCs w:val="28"/>
        </w:rPr>
        <w:t>.  Про   план діяльності з підготовки проектів регуляторних актів на 202</w:t>
      </w:r>
      <w:r w:rsidR="00E66363" w:rsidRPr="00E66363">
        <w:rPr>
          <w:rFonts w:ascii="Times New Roman" w:hAnsi="Times New Roman" w:cs="Times New Roman"/>
          <w:sz w:val="28"/>
          <w:szCs w:val="28"/>
        </w:rPr>
        <w:t>6</w:t>
      </w:r>
      <w:r w:rsidR="00706CB3" w:rsidRPr="00E66363">
        <w:rPr>
          <w:rFonts w:ascii="Times New Roman" w:hAnsi="Times New Roman" w:cs="Times New Roman"/>
          <w:sz w:val="28"/>
          <w:szCs w:val="28"/>
        </w:rPr>
        <w:t xml:space="preserve"> рік.  </w:t>
      </w:r>
    </w:p>
    <w:p w:rsidR="00706CB3" w:rsidRPr="00E6636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363">
        <w:rPr>
          <w:rFonts w:ascii="Times New Roman" w:hAnsi="Times New Roman" w:cs="Times New Roman"/>
          <w:b/>
          <w:sz w:val="28"/>
          <w:szCs w:val="28"/>
        </w:rPr>
        <w:t>Доповідає: Сухоручкіна Л.О.</w:t>
      </w:r>
      <w:r w:rsidRPr="00E6636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945AE3" w:rsidRPr="00E66363">
        <w:rPr>
          <w:rFonts w:ascii="Times New Roman" w:hAnsi="Times New Roman" w:cs="Times New Roman"/>
          <w:sz w:val="28"/>
          <w:szCs w:val="28"/>
        </w:rPr>
        <w:t xml:space="preserve"> </w:t>
      </w:r>
      <w:r w:rsidRPr="00E66363">
        <w:rPr>
          <w:rFonts w:ascii="Times New Roman" w:hAnsi="Times New Roman" w:cs="Times New Roman"/>
          <w:sz w:val="28"/>
          <w:szCs w:val="28"/>
        </w:rPr>
        <w:t>управління соціально-економічного розвитку</w:t>
      </w:r>
      <w:r w:rsidR="00945AE3" w:rsidRPr="00E66363">
        <w:rPr>
          <w:rFonts w:ascii="Times New Roman" w:hAnsi="Times New Roman" w:cs="Times New Roman"/>
          <w:sz w:val="28"/>
          <w:szCs w:val="28"/>
        </w:rPr>
        <w:t xml:space="preserve"> Глухівської </w:t>
      </w:r>
      <w:r w:rsidRPr="00E66363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Pr="00E6636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Готують:</w:t>
      </w:r>
      <w:r w:rsidRPr="00E6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Ткаченко О.О.</w:t>
      </w:r>
      <w:r w:rsidRPr="00E6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перший заступник міського голови з питань діяльності виконавчих органів міської ради,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62CDA" w:rsidRPr="00E663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6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соціально-економічного розвитку міської ради. </w:t>
      </w:r>
    </w:p>
    <w:p w:rsidR="00706CB3" w:rsidRPr="00706CB3" w:rsidRDefault="00417EF3" w:rsidP="0072175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затвердження звіту про виконання бюджету Глухівської міської територіальної громади  за  9 місяців 202</w:t>
      </w:r>
      <w:r w:rsidR="00FB2F26"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</w:t>
      </w:r>
      <w:r w:rsidR="00945AE3">
        <w:rPr>
          <w:rFonts w:ascii="Times New Roman" w:hAnsi="Times New Roman" w:cs="Times New Roman"/>
          <w:sz w:val="28"/>
          <w:szCs w:val="28"/>
        </w:rPr>
        <w:t xml:space="preserve"> Глухівської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362CDA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E66363" w:rsidRPr="003404DE" w:rsidRDefault="00417EF3" w:rsidP="00E66363">
      <w:p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6363"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 w:rsidR="00E66363">
        <w:rPr>
          <w:rFonts w:ascii="Times New Roman" w:hAnsi="Times New Roman" w:cs="Times New Roman"/>
          <w:sz w:val="28"/>
          <w:szCs w:val="28"/>
        </w:rPr>
        <w:t xml:space="preserve"> цільову Програму поводження з тваринами у населених пунктах Глухівської міської ради на 2026-2030 роки.</w:t>
      </w:r>
    </w:p>
    <w:p w:rsidR="00E66363" w:rsidRPr="003404DE" w:rsidRDefault="00E66363" w:rsidP="00E663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E66363" w:rsidRPr="003404DE" w:rsidRDefault="00E66363" w:rsidP="00E663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Галустян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 w:rsidR="00721759"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706CB3" w:rsidRPr="00706CB3" w:rsidRDefault="00417EF3" w:rsidP="00362CD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362CDA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бюджет Глухівської міської територіальної громади на 202</w:t>
      </w:r>
      <w:r w:rsidR="00FB2F26"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 </w:t>
      </w:r>
      <w:r w:rsidR="00945AE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</w:t>
      </w:r>
      <w:r w:rsidR="00945AE3">
        <w:rPr>
          <w:rFonts w:ascii="Times New Roman" w:hAnsi="Times New Roman" w:cs="Times New Roman"/>
          <w:sz w:val="28"/>
          <w:szCs w:val="28"/>
        </w:rPr>
        <w:t xml:space="preserve"> Глухівської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Pr="00706CB3" w:rsidRDefault="00706CB3" w:rsidP="0072175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="00721759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</w:t>
      </w:r>
      <w:r w:rsidRPr="00706CB3">
        <w:rPr>
          <w:rFonts w:ascii="Times New Roman" w:hAnsi="Times New Roman" w:cs="Times New Roman"/>
          <w:sz w:val="28"/>
          <w:szCs w:val="28"/>
        </w:rPr>
        <w:lastRenderedPageBreak/>
        <w:t>питань  бюджету, фінансів, соціально-економічного розвитку, комунальної власності, інфраструктури  та транспорту</w:t>
      </w:r>
      <w:r w:rsidR="00945AE3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417EF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по мірі надходження заяв).</w:t>
      </w:r>
    </w:p>
    <w:p w:rsidR="00706CB3" w:rsidRPr="00706CB3" w:rsidRDefault="005F7EDC" w:rsidP="00362CD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17EF3"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 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706CB3" w:rsidRPr="00706CB3" w:rsidRDefault="005F7EDC" w:rsidP="009F266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E159C"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затвердження звіту про використання коштів з резервного фонду бюджету Глухівської міської територіальної громади.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(щомісяця  у разі потреби).</w:t>
      </w:r>
    </w:p>
    <w:p w:rsidR="00706CB3" w:rsidRPr="00706CB3" w:rsidRDefault="005F7EDC" w:rsidP="00362CDA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7E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1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бюджету Глухівської міської територіальної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рік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(щомісяця у разі  потреби).</w:t>
      </w:r>
    </w:p>
    <w:p w:rsidR="00706CB3" w:rsidRDefault="00706CB3" w:rsidP="0049262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63D3" w:rsidRPr="00706CB3" w:rsidRDefault="001F63D3" w:rsidP="0049262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2. Перелік питань для розгляду на засіданнях постійних комісій                       міської ради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2.1. Постійна комісія міської ради з питань   бюджету,  фінансів, соціально-економічного розвитку, комунальної власності, інфраструктури та транспорту</w:t>
      </w:r>
      <w:r w:rsidR="00C969B9">
        <w:rPr>
          <w:rFonts w:ascii="Times New Roman" w:hAnsi="Times New Roman" w:cs="Times New Roman"/>
          <w:b/>
          <w:sz w:val="28"/>
          <w:szCs w:val="28"/>
        </w:rPr>
        <w:t>.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4F587E" w:rsidP="00F93399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</w:t>
      </w:r>
      <w:r w:rsidR="00F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розподілу та використання освітньої субвенції в 2025 році. </w:t>
      </w:r>
      <w:r w:rsidR="004A5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CB3" w:rsidRPr="00706CB3" w:rsidRDefault="00706CB3" w:rsidP="005E6BB1">
      <w:pPr>
        <w:tabs>
          <w:tab w:val="left" w:pos="709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F4659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</w:t>
      </w:r>
      <w:r w:rsidR="005E6BB1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F46593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706CB3">
        <w:rPr>
          <w:rFonts w:ascii="Times New Roman" w:hAnsi="Times New Roman" w:cs="Times New Roman"/>
          <w:sz w:val="28"/>
          <w:szCs w:val="28"/>
        </w:rPr>
        <w:t xml:space="preserve">управління  Глухівської міської ради.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2.</w:t>
      </w:r>
      <w:r w:rsidR="00F93399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  <w:r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</w:p>
    <w:p w:rsidR="00706CB3" w:rsidRPr="00706CB3" w:rsidRDefault="00706CB3" w:rsidP="00706CB3">
      <w:pPr>
        <w:tabs>
          <w:tab w:val="left" w:pos="709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3. Перевірка виконання рішень, контроль по яких покладено на постійну комісію.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4. </w:t>
      </w:r>
      <w:r w:rsidR="00F93399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011FF8" w:rsidRDefault="00011FF8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FF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11FF8">
        <w:rPr>
          <w:rFonts w:ascii="Times New Roman" w:hAnsi="Times New Roman" w:cs="Times New Roman"/>
          <w:sz w:val="28"/>
          <w:szCs w:val="28"/>
        </w:rPr>
        <w:t>1.</w:t>
      </w:r>
      <w:r w:rsidR="00F14378">
        <w:rPr>
          <w:rFonts w:ascii="Times New Roman" w:hAnsi="Times New Roman" w:cs="Times New Roman"/>
          <w:sz w:val="28"/>
          <w:szCs w:val="28"/>
        </w:rPr>
        <w:t xml:space="preserve">  </w:t>
      </w:r>
      <w:r w:rsidRPr="00011FF8">
        <w:rPr>
          <w:rFonts w:ascii="Times New Roman" w:hAnsi="Times New Roman" w:cs="Times New Roman"/>
          <w:sz w:val="28"/>
          <w:szCs w:val="28"/>
        </w:rPr>
        <w:t>Про</w:t>
      </w:r>
      <w:r w:rsidR="00F14378">
        <w:rPr>
          <w:rFonts w:ascii="Times New Roman" w:hAnsi="Times New Roman" w:cs="Times New Roman"/>
          <w:sz w:val="28"/>
          <w:szCs w:val="28"/>
        </w:rPr>
        <w:t xml:space="preserve"> особливості оренди майна комунальної власності у період дії воєнного стану в Україні.</w:t>
      </w:r>
    </w:p>
    <w:p w:rsidR="00706CB3" w:rsidRPr="00706CB3" w:rsidRDefault="00706CB3" w:rsidP="005E6BB1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="00F14378" w:rsidRPr="00F14378">
        <w:rPr>
          <w:rFonts w:ascii="Times New Roman" w:hAnsi="Times New Roman" w:cs="Times New Roman"/>
          <w:b/>
          <w:sz w:val="28"/>
          <w:szCs w:val="28"/>
        </w:rPr>
        <w:t>Сухоручкіна Л.О.</w:t>
      </w:r>
      <w:r w:rsidR="005E6BB1">
        <w:rPr>
          <w:rFonts w:ascii="Times New Roman" w:hAnsi="Times New Roman" w:cs="Times New Roman"/>
          <w:sz w:val="28"/>
          <w:szCs w:val="28"/>
        </w:rPr>
        <w:t xml:space="preserve"> </w:t>
      </w:r>
      <w:r w:rsidR="00F93399">
        <w:rPr>
          <w:rFonts w:ascii="Times New Roman" w:hAnsi="Times New Roman" w:cs="Times New Roman"/>
          <w:sz w:val="28"/>
          <w:szCs w:val="28"/>
        </w:rPr>
        <w:t xml:space="preserve">– начальник </w:t>
      </w:r>
      <w:r w:rsidR="00F14378">
        <w:rPr>
          <w:rFonts w:ascii="Times New Roman" w:hAnsi="Times New Roman" w:cs="Times New Roman"/>
          <w:sz w:val="28"/>
          <w:szCs w:val="28"/>
        </w:rPr>
        <w:t xml:space="preserve"> </w:t>
      </w:r>
      <w:r w:rsidR="00F93399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F14378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 </w:t>
      </w:r>
      <w:r w:rsidR="00F93399">
        <w:rPr>
          <w:rFonts w:ascii="Times New Roman" w:hAnsi="Times New Roman" w:cs="Times New Roman"/>
          <w:sz w:val="28"/>
          <w:szCs w:val="28"/>
        </w:rPr>
        <w:t>Глухівської міської ради.</w:t>
      </w:r>
      <w:r w:rsidR="00F9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2.</w:t>
      </w:r>
      <w:r w:rsidR="00C33E2A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Розгляд проектів рішень, що  заплановані до затвердження.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3. Перевірка виконання рішень, контроль по яких покладено на постійну комісію. 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4. </w:t>
      </w:r>
      <w:r w:rsidR="00C33E2A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4AF8" w:rsidRDefault="00FB4AF8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FB4AF8" w:rsidRDefault="00FB4AF8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1. </w:t>
      </w:r>
      <w:r w:rsidR="004F587E">
        <w:rPr>
          <w:rFonts w:ascii="Times New Roman" w:hAnsi="Times New Roman" w:cs="Times New Roman"/>
          <w:sz w:val="28"/>
          <w:szCs w:val="28"/>
        </w:rPr>
        <w:t>Про в</w:t>
      </w:r>
      <w:r w:rsidR="00F46593">
        <w:rPr>
          <w:rFonts w:ascii="Times New Roman" w:hAnsi="Times New Roman" w:cs="Times New Roman"/>
          <w:sz w:val="28"/>
          <w:szCs w:val="28"/>
        </w:rPr>
        <w:t>икористання коштів вільного залишку, що склався на початок бюджетного року.</w:t>
      </w:r>
      <w:r w:rsidR="00A914B7">
        <w:rPr>
          <w:rFonts w:ascii="Times New Roman" w:hAnsi="Times New Roman" w:cs="Times New Roman"/>
          <w:sz w:val="28"/>
          <w:szCs w:val="28"/>
        </w:rPr>
        <w:t xml:space="preserve"> </w:t>
      </w:r>
      <w:r w:rsidR="003812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593" w:rsidRPr="00706CB3" w:rsidRDefault="00706CB3" w:rsidP="00F46593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F46593" w:rsidRPr="00F465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593" w:rsidRPr="00F93399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F4659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</w:t>
      </w:r>
      <w:r w:rsidR="00F465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59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F46593"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F46593" w:rsidRPr="00706C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6CB3" w:rsidRPr="00706CB3" w:rsidRDefault="00FA61C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D208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Розгляд проектів рішень,  що  заплановані до затвердження.                                        </w:t>
      </w:r>
    </w:p>
    <w:p w:rsidR="00706CB3" w:rsidRPr="00706CB3" w:rsidRDefault="00FA61C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1F63D3" w:rsidRPr="0020101D" w:rsidRDefault="00FA61C3" w:rsidP="004F587E">
      <w:pPr>
        <w:spacing w:after="0" w:line="276" w:lineRule="auto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D208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304741" w:rsidRPr="004F587E" w:rsidRDefault="00304741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</w:p>
    <w:p w:rsidR="00706CB3" w:rsidRPr="00706CB3" w:rsidRDefault="00706CB3" w:rsidP="00304741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1. </w:t>
      </w:r>
      <w:r w:rsidR="00E24B8A">
        <w:rPr>
          <w:rFonts w:ascii="Times New Roman" w:hAnsi="Times New Roman" w:cs="Times New Roman"/>
          <w:sz w:val="28"/>
          <w:szCs w:val="28"/>
        </w:rPr>
        <w:t xml:space="preserve">Про </w:t>
      </w:r>
      <w:r w:rsidR="00012E86">
        <w:rPr>
          <w:rFonts w:ascii="Times New Roman" w:hAnsi="Times New Roman" w:cs="Times New Roman"/>
          <w:sz w:val="28"/>
          <w:szCs w:val="28"/>
        </w:rPr>
        <w:t>цільові Програми, що реалізуються на території Глухівської міської ради в 2025 році.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Сухоручкіна Л.О. </w:t>
      </w:r>
      <w:r w:rsidRPr="00706CB3">
        <w:rPr>
          <w:rFonts w:ascii="Times New Roman" w:hAnsi="Times New Roman" w:cs="Times New Roman"/>
          <w:sz w:val="28"/>
          <w:szCs w:val="28"/>
        </w:rPr>
        <w:t>– начальник управління соціально-економічного розвитку Глухівської міської ради.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706CB3" w:rsidRDefault="00A347F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475CC5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Розгляд проектів рішень, що  заплановані до затвердження.                                        </w:t>
      </w:r>
    </w:p>
    <w:p w:rsidR="00706CB3" w:rsidRPr="00706CB3" w:rsidRDefault="00A347F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A347F5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 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Постійна комісія міської ради з питань земельних відносин, природних ресурсів, екології, житлово-комунального господарства, благоустрою, будівництва та архітектури.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B46C40" w:rsidP="0029280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Аналіз ефективності використання комунальними підприємствами Глухівської міської ради </w:t>
      </w:r>
      <w:r w:rsidR="00842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коштів, отриманих у 2024 році </w:t>
      </w:r>
      <w:r w:rsidR="00842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цільових Програм фінансової підтримки комунальних підприємств Глухівської міської ради та поповнення їх статутного капіталу. </w:t>
      </w:r>
      <w:r w:rsidR="00011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06CB3" w:rsidRPr="00706CB3" w:rsidRDefault="00706CB3" w:rsidP="00A244F6">
      <w:pPr>
        <w:tabs>
          <w:tab w:val="left" w:pos="107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4258A">
        <w:rPr>
          <w:rFonts w:ascii="Times New Roman" w:hAnsi="Times New Roman" w:cs="Times New Roman"/>
          <w:b/>
          <w:sz w:val="28"/>
          <w:szCs w:val="28"/>
        </w:rPr>
        <w:t xml:space="preserve">Третяк А.Ю. </w:t>
      </w:r>
      <w:r w:rsidR="0084258A">
        <w:rPr>
          <w:rFonts w:ascii="Times New Roman" w:hAnsi="Times New Roman" w:cs="Times New Roman"/>
          <w:sz w:val="28"/>
          <w:szCs w:val="28"/>
        </w:rPr>
        <w:t xml:space="preserve">– начальник </w:t>
      </w:r>
      <w:r w:rsidR="004F587E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84258A">
        <w:rPr>
          <w:rFonts w:ascii="Times New Roman" w:hAnsi="Times New Roman" w:cs="Times New Roman"/>
          <w:sz w:val="28"/>
          <w:szCs w:val="28"/>
        </w:rPr>
        <w:t>житлово-комунального господарства та містобудування Глухівської міської ради.</w:t>
      </w:r>
      <w:r w:rsidR="00B17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F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8A482C" w:rsidP="00331640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331640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8A482C" w:rsidP="00331640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Перевірка виконання рішень, контроль по яких покладено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комісію. </w:t>
      </w:r>
    </w:p>
    <w:p w:rsidR="00706CB3" w:rsidRPr="00706CB3" w:rsidRDefault="008A482C" w:rsidP="00A44708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 </w:t>
      </w:r>
      <w:r w:rsidR="0033164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9B3509" w:rsidRDefault="008A482C" w:rsidP="008A482C">
      <w:pPr>
        <w:pStyle w:val="a3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B350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оформлення земельних ділянок згідно вимог чинного законодавства України.</w:t>
      </w:r>
      <w:r w:rsidR="00B56232">
        <w:rPr>
          <w:sz w:val="28"/>
          <w:szCs w:val="28"/>
          <w:lang w:val="uk-UA"/>
        </w:rPr>
        <w:t xml:space="preserve"> </w:t>
      </w:r>
      <w:r w:rsidR="009B3509">
        <w:rPr>
          <w:sz w:val="28"/>
          <w:szCs w:val="28"/>
          <w:lang w:val="uk-UA"/>
        </w:rPr>
        <w:t xml:space="preserve"> </w:t>
      </w:r>
      <w:r w:rsidR="00706CB3" w:rsidRPr="009B3509">
        <w:rPr>
          <w:sz w:val="28"/>
          <w:szCs w:val="28"/>
        </w:rPr>
        <w:t xml:space="preserve"> </w:t>
      </w:r>
      <w:r w:rsidR="008276E9" w:rsidRPr="009B3509">
        <w:rPr>
          <w:sz w:val="28"/>
          <w:szCs w:val="28"/>
        </w:rPr>
        <w:t xml:space="preserve"> </w:t>
      </w:r>
    </w:p>
    <w:p w:rsidR="00706CB3" w:rsidRPr="00E4273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</w:t>
      </w:r>
      <w:r w:rsidR="00827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73A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E4273A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706CB3" w:rsidRPr="00706CB3" w:rsidRDefault="0041232A" w:rsidP="00CA3D83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A44708">
        <w:rPr>
          <w:rFonts w:ascii="Times New Roman" w:hAnsi="Times New Roman" w:cs="Times New Roman"/>
          <w:sz w:val="28"/>
          <w:szCs w:val="28"/>
        </w:rPr>
        <w:t xml:space="preserve"> </w:t>
      </w:r>
      <w:r w:rsidR="00CA3D8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41232A" w:rsidP="00CA3D83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Перевірка виконання рішень, контроль по яких покладено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комісію. </w:t>
      </w:r>
    </w:p>
    <w:p w:rsidR="00706CB3" w:rsidRPr="00706CB3" w:rsidRDefault="0041232A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860989">
        <w:rPr>
          <w:rFonts w:ascii="Times New Roman" w:hAnsi="Times New Roman" w:cs="Times New Roman"/>
          <w:sz w:val="28"/>
          <w:szCs w:val="28"/>
        </w:rPr>
        <w:t xml:space="preserve"> </w:t>
      </w:r>
      <w:r w:rsidR="00CA3D8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7F12C4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1.</w:t>
      </w:r>
      <w:r w:rsidR="004449B0">
        <w:rPr>
          <w:rFonts w:ascii="Times New Roman" w:hAnsi="Times New Roman" w:cs="Times New Roman"/>
          <w:sz w:val="28"/>
          <w:szCs w:val="28"/>
        </w:rPr>
        <w:t xml:space="preserve"> </w:t>
      </w:r>
      <w:r w:rsidR="00EF6C9F">
        <w:rPr>
          <w:rFonts w:ascii="Times New Roman" w:hAnsi="Times New Roman" w:cs="Times New Roman"/>
          <w:sz w:val="28"/>
          <w:szCs w:val="28"/>
        </w:rPr>
        <w:t xml:space="preserve">  </w:t>
      </w:r>
      <w:r w:rsidR="004449B0">
        <w:rPr>
          <w:rFonts w:ascii="Times New Roman" w:hAnsi="Times New Roman" w:cs="Times New Roman"/>
          <w:sz w:val="28"/>
          <w:szCs w:val="28"/>
        </w:rPr>
        <w:t>Звіт про виконання заходів з підготовки підприємств ж</w:t>
      </w:r>
      <w:r w:rsidR="00E24A61">
        <w:rPr>
          <w:rFonts w:ascii="Times New Roman" w:hAnsi="Times New Roman" w:cs="Times New Roman"/>
          <w:sz w:val="28"/>
          <w:szCs w:val="28"/>
        </w:rPr>
        <w:t>итлово-комунальної галузі та соціальної сфери на території Глухівської міської ради до роботи в осінньо-зимовий період 2025-2026 років.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8276E9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74A96" w:rsidRDefault="00706CB3" w:rsidP="00174A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27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4A61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="00E24A61">
        <w:rPr>
          <w:rFonts w:ascii="Times New Roman" w:hAnsi="Times New Roman" w:cs="Times New Roman"/>
          <w:sz w:val="28"/>
          <w:szCs w:val="28"/>
        </w:rPr>
        <w:t>начальник управління житлово-комунального господарства та містобудування Глухівської міської ради</w:t>
      </w:r>
      <w:r w:rsidR="00174A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7E40" w:rsidRPr="00706CB3" w:rsidRDefault="000B7E40" w:rsidP="000B7E40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Звіт про виконання  Програм, що фінансувалися за </w:t>
      </w:r>
      <w:r w:rsidR="0008724E">
        <w:rPr>
          <w:rFonts w:ascii="Times New Roman" w:hAnsi="Times New Roman" w:cs="Times New Roman"/>
          <w:sz w:val="28"/>
          <w:szCs w:val="28"/>
        </w:rPr>
        <w:t xml:space="preserve">рахунок </w:t>
      </w:r>
      <w:r w:rsidR="00265894">
        <w:rPr>
          <w:rFonts w:ascii="Times New Roman" w:hAnsi="Times New Roman" w:cs="Times New Roman"/>
          <w:sz w:val="28"/>
          <w:szCs w:val="28"/>
        </w:rPr>
        <w:t>бюджету громади, термін дії яких закінчується в 2025 році.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B7E40" w:rsidRDefault="000B7E40" w:rsidP="000B7E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5894">
        <w:rPr>
          <w:rFonts w:ascii="Times New Roman" w:hAnsi="Times New Roman" w:cs="Times New Roman"/>
          <w:b/>
          <w:sz w:val="28"/>
          <w:szCs w:val="28"/>
        </w:rPr>
        <w:t>Ткаченко О.О.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65894">
        <w:rPr>
          <w:rFonts w:ascii="Times New Roman" w:hAnsi="Times New Roman" w:cs="Times New Roman"/>
          <w:sz w:val="28"/>
          <w:szCs w:val="28"/>
        </w:rPr>
        <w:t xml:space="preserve"> перший заступник міського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 xml:space="preserve"> Глухівської міської ради. </w:t>
      </w:r>
    </w:p>
    <w:p w:rsidR="00706CB3" w:rsidRPr="00706CB3" w:rsidRDefault="000B7E40" w:rsidP="001906D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722F97">
        <w:rPr>
          <w:rFonts w:ascii="Times New Roman" w:hAnsi="Times New Roman" w:cs="Times New Roman"/>
          <w:sz w:val="28"/>
          <w:szCs w:val="28"/>
        </w:rPr>
        <w:t xml:space="preserve"> </w:t>
      </w:r>
      <w:r w:rsidR="0049728E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</w:p>
    <w:p w:rsidR="00706CB3" w:rsidRPr="00706CB3" w:rsidRDefault="000B7E40" w:rsidP="001906D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Перевірка виконання рішень, контроль по яких покладено на постійну комісію. </w:t>
      </w:r>
    </w:p>
    <w:p w:rsidR="00706CB3" w:rsidRPr="00706CB3" w:rsidRDefault="000B7E40" w:rsidP="001906D9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011FF8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F66628">
        <w:rPr>
          <w:rFonts w:ascii="Times New Roman" w:hAnsi="Times New Roman" w:cs="Times New Roman"/>
          <w:sz w:val="28"/>
          <w:szCs w:val="28"/>
        </w:rPr>
        <w:t>Про передачу в оренду земельних ділянок на території Глухівської міської ради.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9CF" w:rsidRPr="00E4273A" w:rsidRDefault="00706CB3" w:rsidP="002019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BA7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9CF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2019CF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706CB3" w:rsidRPr="00706CB3" w:rsidRDefault="00F66628" w:rsidP="00BA788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Розгляд проектів рішень, що заплановані до затвердження.</w:t>
      </w:r>
    </w:p>
    <w:p w:rsidR="00706CB3" w:rsidRPr="00706CB3" w:rsidRDefault="00F66628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F66628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1781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AF7896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2C4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20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CB3" w:rsidRPr="007F12C4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AF7896" w:rsidRDefault="00706CB3" w:rsidP="0059481B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1. </w:t>
      </w:r>
      <w:r w:rsidR="0059481B">
        <w:rPr>
          <w:rFonts w:ascii="Times New Roman" w:hAnsi="Times New Roman" w:cs="Times New Roman"/>
          <w:sz w:val="28"/>
          <w:szCs w:val="28"/>
        </w:rPr>
        <w:t xml:space="preserve"> </w:t>
      </w:r>
      <w:r w:rsidR="00A347F5">
        <w:rPr>
          <w:rFonts w:ascii="Times New Roman" w:hAnsi="Times New Roman" w:cs="Times New Roman"/>
          <w:sz w:val="28"/>
          <w:szCs w:val="28"/>
        </w:rPr>
        <w:t xml:space="preserve">Про проведення евакуації жителів міста Глухова згідно розпорядження </w:t>
      </w:r>
    </w:p>
    <w:p w:rsidR="00706CB3" w:rsidRPr="00706CB3" w:rsidRDefault="00A347F5" w:rsidP="0059481B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голови </w:t>
      </w:r>
      <w:r w:rsidR="00AF789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умської обласної державної адміністрації</w:t>
      </w:r>
      <w:r w:rsidR="00594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94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обласної військової адміністрації від </w:t>
      </w:r>
      <w:r w:rsidR="00A264CB">
        <w:rPr>
          <w:rFonts w:ascii="Times New Roman" w:hAnsi="Times New Roman" w:cs="Times New Roman"/>
          <w:sz w:val="28"/>
          <w:szCs w:val="28"/>
        </w:rPr>
        <w:t>03.09.2024 №476 «Про проведення евакуації населення».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88D">
        <w:rPr>
          <w:rFonts w:ascii="Times New Roman" w:hAnsi="Times New Roman" w:cs="Times New Roman"/>
          <w:sz w:val="28"/>
          <w:szCs w:val="28"/>
        </w:rPr>
        <w:t xml:space="preserve">  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B14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A264CB">
        <w:rPr>
          <w:rFonts w:ascii="Times New Roman" w:hAnsi="Times New Roman" w:cs="Times New Roman"/>
          <w:b/>
          <w:sz w:val="28"/>
          <w:szCs w:val="28"/>
        </w:rPr>
        <w:t xml:space="preserve"> Терещенко І.І. – </w:t>
      </w:r>
      <w:r w:rsidR="00A264CB" w:rsidRPr="00A264CB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комітету  </w:t>
      </w:r>
      <w:r w:rsidR="00177997">
        <w:rPr>
          <w:rFonts w:ascii="Times New Roman" w:hAnsi="Times New Roman" w:cs="Times New Roman"/>
          <w:sz w:val="28"/>
          <w:szCs w:val="28"/>
        </w:rPr>
        <w:t xml:space="preserve">Глухівської </w:t>
      </w:r>
      <w:r w:rsidR="00A264CB" w:rsidRPr="00A264CB">
        <w:rPr>
          <w:rFonts w:ascii="Times New Roman" w:hAnsi="Times New Roman" w:cs="Times New Roman"/>
          <w:sz w:val="28"/>
          <w:szCs w:val="28"/>
        </w:rPr>
        <w:t>міської ради</w:t>
      </w:r>
      <w:r w:rsidRPr="00A264CB">
        <w:rPr>
          <w:rFonts w:ascii="Times New Roman" w:hAnsi="Times New Roman" w:cs="Times New Roman"/>
          <w:sz w:val="28"/>
          <w:szCs w:val="28"/>
        </w:rPr>
        <w:t xml:space="preserve"> </w:t>
      </w:r>
      <w:r w:rsidR="002A453D" w:rsidRPr="00A26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B14" w:rsidRPr="00706CB3" w:rsidRDefault="005E2B14" w:rsidP="0059481B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59481B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 xml:space="preserve"> робот</w:t>
      </w:r>
      <w:r w:rsidR="005948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та перспективи розвитку молодіжного простору «</w:t>
      </w:r>
      <w:r w:rsidR="00C0348D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olla</w:t>
      </w:r>
      <w:r w:rsidR="00C034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0348D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B14" w:rsidRDefault="005E2B14" w:rsidP="005E2B1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C0348D">
        <w:rPr>
          <w:rFonts w:ascii="Times New Roman" w:hAnsi="Times New Roman" w:cs="Times New Roman"/>
          <w:b/>
          <w:sz w:val="28"/>
          <w:szCs w:val="28"/>
        </w:rPr>
        <w:t xml:space="preserve"> Никитченко О.П. – </w:t>
      </w:r>
      <w:r w:rsidR="00C0348D">
        <w:rPr>
          <w:rFonts w:ascii="Times New Roman" w:hAnsi="Times New Roman" w:cs="Times New Roman"/>
          <w:sz w:val="28"/>
          <w:szCs w:val="28"/>
        </w:rPr>
        <w:t xml:space="preserve">начальник відділу молоді та спорту </w:t>
      </w:r>
      <w:r w:rsidR="00177997">
        <w:rPr>
          <w:rFonts w:ascii="Times New Roman" w:hAnsi="Times New Roman" w:cs="Times New Roman"/>
          <w:sz w:val="28"/>
          <w:szCs w:val="28"/>
        </w:rPr>
        <w:t xml:space="preserve">Глухівської </w:t>
      </w:r>
      <w:r w:rsidR="00C0348D">
        <w:rPr>
          <w:rFonts w:ascii="Times New Roman" w:hAnsi="Times New Roman" w:cs="Times New Roman"/>
          <w:sz w:val="28"/>
          <w:szCs w:val="28"/>
        </w:rPr>
        <w:t>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06CB3" w:rsidRPr="00706CB3" w:rsidRDefault="005E2B14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5E2B14" w:rsidP="000B41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Перевірка виконання рішень, контроль по яких покладено на постійну комісію.</w:t>
      </w:r>
    </w:p>
    <w:p w:rsidR="00706CB3" w:rsidRDefault="005E2B14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967702" w:rsidRPr="00967702" w:rsidRDefault="00967702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5D4B2E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1. </w:t>
      </w:r>
      <w:r w:rsidR="00F151B5">
        <w:rPr>
          <w:rFonts w:ascii="Times New Roman" w:hAnsi="Times New Roman" w:cs="Times New Roman"/>
          <w:sz w:val="28"/>
          <w:szCs w:val="28"/>
        </w:rPr>
        <w:t xml:space="preserve">Звіт про хід виконання комплексної </w:t>
      </w:r>
      <w:r w:rsidR="005D4B2E">
        <w:rPr>
          <w:rFonts w:ascii="Times New Roman" w:hAnsi="Times New Roman" w:cs="Times New Roman"/>
          <w:sz w:val="28"/>
          <w:szCs w:val="28"/>
        </w:rPr>
        <w:t xml:space="preserve"> </w:t>
      </w:r>
      <w:r w:rsidR="00F151B5">
        <w:rPr>
          <w:rFonts w:ascii="Times New Roman" w:hAnsi="Times New Roman" w:cs="Times New Roman"/>
          <w:sz w:val="28"/>
          <w:szCs w:val="28"/>
        </w:rPr>
        <w:t>Програми «Назустріч дітям» на 2024-2028 роки за 2024 рік.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321" w:rsidRPr="00706CB3" w:rsidRDefault="00706CB3" w:rsidP="0093532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="00935321">
        <w:rPr>
          <w:rFonts w:ascii="Times New Roman" w:hAnsi="Times New Roman" w:cs="Times New Roman"/>
          <w:b/>
          <w:sz w:val="28"/>
          <w:szCs w:val="28"/>
        </w:rPr>
        <w:t>:</w:t>
      </w:r>
      <w:r w:rsidR="00F151B5">
        <w:rPr>
          <w:rFonts w:ascii="Times New Roman" w:hAnsi="Times New Roman" w:cs="Times New Roman"/>
          <w:b/>
          <w:sz w:val="28"/>
          <w:szCs w:val="28"/>
        </w:rPr>
        <w:t xml:space="preserve"> Галушка І.Ю. – </w:t>
      </w:r>
      <w:r w:rsidR="00F151B5">
        <w:rPr>
          <w:rFonts w:ascii="Times New Roman" w:hAnsi="Times New Roman" w:cs="Times New Roman"/>
          <w:sz w:val="28"/>
          <w:szCs w:val="28"/>
        </w:rPr>
        <w:t>начальник Служби у справах дітей</w:t>
      </w:r>
      <w:r w:rsidR="006758E8">
        <w:rPr>
          <w:rFonts w:ascii="Times New Roman" w:hAnsi="Times New Roman" w:cs="Times New Roman"/>
          <w:sz w:val="28"/>
          <w:szCs w:val="28"/>
        </w:rPr>
        <w:t xml:space="preserve"> Глухівської </w:t>
      </w:r>
      <w:r w:rsidR="00F151B5">
        <w:rPr>
          <w:rFonts w:ascii="Times New Roman" w:hAnsi="Times New Roman" w:cs="Times New Roman"/>
          <w:sz w:val="28"/>
          <w:szCs w:val="28"/>
        </w:rPr>
        <w:t xml:space="preserve"> міської ради.</w:t>
      </w:r>
      <w:r w:rsidR="009353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F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706CB3" w:rsidP="00706CB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45F1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Елементи нематеріальної спадщини, як самоідентифікація Глухівської громади.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CB3" w:rsidRPr="00ED2CF0" w:rsidRDefault="00706CB3" w:rsidP="00706CB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Доповідає:</w:t>
      </w:r>
      <w:r w:rsidR="00ED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5F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Ніжник О.В. – </w:t>
      </w:r>
      <w:r w:rsidR="00A45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відділу культури </w:t>
      </w:r>
      <w:r w:rsidR="0067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Глухівської </w:t>
      </w:r>
      <w:r w:rsidR="00A45F1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ради.</w:t>
      </w:r>
      <w:r w:rsidR="005D4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11F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3. </w:t>
      </w:r>
      <w:r w:rsidR="005D4B2E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4. Перевірка виконання рішень, контроль по яких покладено на постійну комісію.</w:t>
      </w:r>
    </w:p>
    <w:p w:rsidR="00706CB3" w:rsidRPr="00706CB3" w:rsidRDefault="00706CB3" w:rsidP="00091FB0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hAnsi="Times New Roman" w:cs="Times New Roman"/>
          <w:sz w:val="28"/>
          <w:szCs w:val="28"/>
        </w:rPr>
        <w:t>5.</w:t>
      </w:r>
      <w:r w:rsidR="00091FB0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1. </w:t>
      </w:r>
      <w:r w:rsidR="00A264CB">
        <w:rPr>
          <w:rFonts w:ascii="Times New Roman" w:hAnsi="Times New Roman" w:cs="Times New Roman"/>
          <w:sz w:val="28"/>
          <w:szCs w:val="28"/>
        </w:rPr>
        <w:t>Звіт про виконання комплексної програми «Освіта Глухівської міської територіальної громади на 2022-2025 роки»</w:t>
      </w:r>
      <w:r w:rsidR="00C27BA6">
        <w:rPr>
          <w:rFonts w:ascii="Times New Roman" w:hAnsi="Times New Roman" w:cs="Times New Roman"/>
          <w:sz w:val="28"/>
          <w:szCs w:val="28"/>
        </w:rPr>
        <w:t>.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05162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>:</w:t>
      </w:r>
      <w:r w:rsidR="0005162A">
        <w:rPr>
          <w:rFonts w:ascii="Times New Roman" w:hAnsi="Times New Roman" w:cs="Times New Roman"/>
          <w:sz w:val="28"/>
          <w:szCs w:val="28"/>
        </w:rPr>
        <w:t xml:space="preserve"> </w:t>
      </w:r>
      <w:r w:rsidR="00C27BA6" w:rsidRPr="00C27BA6">
        <w:rPr>
          <w:rFonts w:ascii="Times New Roman" w:hAnsi="Times New Roman" w:cs="Times New Roman"/>
          <w:b/>
          <w:sz w:val="28"/>
          <w:szCs w:val="28"/>
        </w:rPr>
        <w:t>Юдіна О.О.</w:t>
      </w:r>
      <w:r w:rsidR="00C27BA6">
        <w:rPr>
          <w:rFonts w:ascii="Times New Roman" w:hAnsi="Times New Roman" w:cs="Times New Roman"/>
          <w:sz w:val="28"/>
          <w:szCs w:val="28"/>
        </w:rPr>
        <w:t xml:space="preserve"> – начальник відділу освіти Глухівської міської ради</w:t>
      </w:r>
      <w:r w:rsidR="0005162A" w:rsidRPr="0005162A">
        <w:rPr>
          <w:rFonts w:ascii="Times New Roman" w:hAnsi="Times New Roman" w:cs="Times New Roman"/>
          <w:sz w:val="28"/>
          <w:szCs w:val="28"/>
        </w:rPr>
        <w:t>.</w:t>
      </w:r>
      <w:r w:rsidRPr="000516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894" w:rsidRPr="00706CB3" w:rsidRDefault="00706CB3" w:rsidP="00265894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2.</w:t>
      </w:r>
      <w:r w:rsidR="00265894">
        <w:rPr>
          <w:rFonts w:ascii="Times New Roman" w:hAnsi="Times New Roman" w:cs="Times New Roman"/>
          <w:sz w:val="28"/>
          <w:szCs w:val="28"/>
        </w:rPr>
        <w:t xml:space="preserve"> Звіт про виконання  Програм, що фінансувалися за рахунок бюджету громади, термін дії яких закінчується в 2025 році.</w:t>
      </w:r>
      <w:r w:rsidR="00265894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265894">
        <w:rPr>
          <w:rFonts w:ascii="Times New Roman" w:hAnsi="Times New Roman" w:cs="Times New Roman"/>
          <w:sz w:val="28"/>
          <w:szCs w:val="28"/>
        </w:rPr>
        <w:t xml:space="preserve"> </w:t>
      </w:r>
      <w:r w:rsidR="00265894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265894">
        <w:rPr>
          <w:rFonts w:ascii="Times New Roman" w:hAnsi="Times New Roman" w:cs="Times New Roman"/>
          <w:sz w:val="28"/>
          <w:szCs w:val="28"/>
        </w:rPr>
        <w:t xml:space="preserve"> </w:t>
      </w:r>
      <w:r w:rsidR="00265894" w:rsidRPr="00706C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65894" w:rsidRDefault="00265894" w:rsidP="002658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Дєдіщева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B138E8" w:rsidRPr="00706CB3" w:rsidRDefault="00B138E8" w:rsidP="00B138E8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Звіт про виконання  Програм, що фінансувалися за рахунок бюджету громади, термін дії яких закінчується в 2025 році.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138E8" w:rsidRDefault="00B138E8" w:rsidP="00B138E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Никитченко О.П.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молоді та спорту   Глухівської міської ради. </w:t>
      </w:r>
    </w:p>
    <w:p w:rsidR="00706CB3" w:rsidRPr="00706CB3" w:rsidRDefault="00533171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проектів рішень, що заплановані до затвердження.</w:t>
      </w:r>
    </w:p>
    <w:p w:rsidR="00706CB3" w:rsidRPr="00706CB3" w:rsidRDefault="00533171" w:rsidP="000B41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091FB0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Перевірка виконання рішень, контроль по яких покладено на</w:t>
      </w:r>
      <w:r w:rsidR="000B41F2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постійну комісію. </w:t>
      </w:r>
    </w:p>
    <w:p w:rsidR="00706CB3" w:rsidRPr="00706CB3" w:rsidRDefault="00533171" w:rsidP="00091FB0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091FB0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856DD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6758E8">
      <w:pPr>
        <w:tabs>
          <w:tab w:val="center" w:pos="5173"/>
        </w:tabs>
        <w:spacing w:after="0" w:line="276" w:lineRule="auto"/>
        <w:contextualSpacing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3E0436" w:rsidRPr="003E0436" w:rsidRDefault="003E0436" w:rsidP="00422FB4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3E0436">
        <w:rPr>
          <w:sz w:val="28"/>
          <w:szCs w:val="28"/>
        </w:rPr>
        <w:t xml:space="preserve">Звіт про виконання Програм, що фінансувалися за рахунок бюджету громади, термін дії яких закінчується в 2025 році.       </w:t>
      </w:r>
    </w:p>
    <w:p w:rsidR="003E0436" w:rsidRPr="003E0436" w:rsidRDefault="003E0436" w:rsidP="003E043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3E0436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  <w:lang w:val="uk-UA"/>
        </w:rPr>
        <w:t xml:space="preserve">Попова З.О. – </w:t>
      </w:r>
      <w:r>
        <w:rPr>
          <w:sz w:val="28"/>
          <w:szCs w:val="28"/>
          <w:lang w:val="uk-UA"/>
        </w:rPr>
        <w:t>в.о. начальника управління соціального захисту населення Глухівської міської ради.</w:t>
      </w:r>
      <w:r>
        <w:rPr>
          <w:b/>
          <w:sz w:val="28"/>
          <w:szCs w:val="28"/>
          <w:lang w:val="uk-UA"/>
        </w:rPr>
        <w:t xml:space="preserve"> </w:t>
      </w:r>
    </w:p>
    <w:p w:rsidR="00706CB3" w:rsidRPr="00706CB3" w:rsidRDefault="00F151B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7250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F151B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F151B5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7250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3. Організаційні заходи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706CB3" w:rsidRDefault="00706CB3" w:rsidP="00D82AB7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8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4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особистого прийому громадян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</w:t>
      </w:r>
      <w:r w:rsidR="00D8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Глухівської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восьмого скликання.</w:t>
      </w:r>
    </w:p>
    <w:p w:rsidR="00706CB3" w:rsidRPr="00706CB3" w:rsidRDefault="00706CB3" w:rsidP="00706CB3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 графіком прийому.</w:t>
      </w:r>
    </w:p>
    <w:p w:rsidR="00706CB3" w:rsidRPr="00706CB3" w:rsidRDefault="00706CB3" w:rsidP="00131A1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ради,  депутати міської ради.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Участь депутатів міської ради  в організаційних  заходах на території Глухівської міської ради.</w:t>
      </w:r>
    </w:p>
    <w:p w:rsidR="00706CB3" w:rsidRPr="00706CB3" w:rsidRDefault="00706CB3" w:rsidP="00422FB4">
      <w:pPr>
        <w:tabs>
          <w:tab w:val="left" w:pos="426"/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 планом  заходів.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ради,  депутати міської ради.</w:t>
      </w:r>
    </w:p>
    <w:p w:rsidR="0070342C" w:rsidRPr="00706CB3" w:rsidRDefault="0070342C" w:rsidP="0070342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 участі депутатів міської ради у засіданнях постійних комісій та пленарних засіданнях сесі</w:t>
      </w:r>
      <w:r w:rsidR="00131A1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CB3" w:rsidRPr="005F7188" w:rsidRDefault="0070342C" w:rsidP="00422FB4">
      <w:pPr>
        <w:tabs>
          <w:tab w:val="left" w:pos="426"/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ради.</w:t>
      </w:r>
    </w:p>
    <w:p w:rsidR="0070342C" w:rsidRPr="00706CB3" w:rsidRDefault="005F7188" w:rsidP="006B0F76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342C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Інформаційне </w:t>
      </w:r>
      <w:r w:rsidR="006B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</w:t>
      </w:r>
      <w:r w:rsidR="006B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 Глухівської  міської  ради  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депутатської діяльності.</w:t>
      </w:r>
    </w:p>
    <w:p w:rsidR="0070342C" w:rsidRPr="00706CB3" w:rsidRDefault="0070342C" w:rsidP="005F7188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Надія ВАЙЛО</w:t>
      </w: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A24F1" w:rsidRDefault="001A24F1"/>
    <w:p w:rsidR="00FE2882" w:rsidRDefault="00FE2882"/>
    <w:p w:rsidR="00FE2882" w:rsidRDefault="00FE2882" w:rsidP="00FE28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sectPr w:rsidR="00FE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30EF"/>
    <w:multiLevelType w:val="hybridMultilevel"/>
    <w:tmpl w:val="20969546"/>
    <w:lvl w:ilvl="0" w:tplc="5172F74E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" w15:restartNumberingAfterBreak="0">
    <w:nsid w:val="09053692"/>
    <w:multiLevelType w:val="hybridMultilevel"/>
    <w:tmpl w:val="7486D81A"/>
    <w:lvl w:ilvl="0" w:tplc="AA9E0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3B7EE1"/>
    <w:multiLevelType w:val="hybridMultilevel"/>
    <w:tmpl w:val="87E62C50"/>
    <w:lvl w:ilvl="0" w:tplc="753E2DD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A136AE"/>
    <w:multiLevelType w:val="hybridMultilevel"/>
    <w:tmpl w:val="3E74484C"/>
    <w:lvl w:ilvl="0" w:tplc="63D6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D6EBE"/>
    <w:multiLevelType w:val="hybridMultilevel"/>
    <w:tmpl w:val="02BAD358"/>
    <w:lvl w:ilvl="0" w:tplc="F3662FDA">
      <w:start w:val="2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1A351D76"/>
    <w:multiLevelType w:val="hybridMultilevel"/>
    <w:tmpl w:val="61F0937A"/>
    <w:lvl w:ilvl="0" w:tplc="5172F74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B87951"/>
    <w:multiLevelType w:val="hybridMultilevel"/>
    <w:tmpl w:val="7ABCFBBA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E74E0E"/>
    <w:multiLevelType w:val="hybridMultilevel"/>
    <w:tmpl w:val="0EE6D9B6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 w15:restartNumberingAfterBreak="0">
    <w:nsid w:val="2D9324D9"/>
    <w:multiLevelType w:val="hybridMultilevel"/>
    <w:tmpl w:val="2168051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0F458E"/>
    <w:multiLevelType w:val="hybridMultilevel"/>
    <w:tmpl w:val="317CB144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591E2290"/>
    <w:multiLevelType w:val="hybridMultilevel"/>
    <w:tmpl w:val="F85454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64F95"/>
    <w:multiLevelType w:val="hybridMultilevel"/>
    <w:tmpl w:val="604E0DC2"/>
    <w:lvl w:ilvl="0" w:tplc="E25EE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212CC8"/>
    <w:multiLevelType w:val="hybridMultilevel"/>
    <w:tmpl w:val="C3B6D19C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07747D6"/>
    <w:multiLevelType w:val="hybridMultilevel"/>
    <w:tmpl w:val="C4D81AD0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4" w15:restartNumberingAfterBreak="0">
    <w:nsid w:val="734B608E"/>
    <w:multiLevelType w:val="hybridMultilevel"/>
    <w:tmpl w:val="E60624A0"/>
    <w:lvl w:ilvl="0" w:tplc="BE987A8C">
      <w:start w:val="7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9" w:hanging="360"/>
      </w:pPr>
    </w:lvl>
    <w:lvl w:ilvl="2" w:tplc="0422001B" w:tentative="1">
      <w:start w:val="1"/>
      <w:numFmt w:val="lowerRoman"/>
      <w:lvlText w:val="%3."/>
      <w:lvlJc w:val="right"/>
      <w:pPr>
        <w:ind w:left="2659" w:hanging="180"/>
      </w:pPr>
    </w:lvl>
    <w:lvl w:ilvl="3" w:tplc="0422000F" w:tentative="1">
      <w:start w:val="1"/>
      <w:numFmt w:val="decimal"/>
      <w:lvlText w:val="%4."/>
      <w:lvlJc w:val="left"/>
      <w:pPr>
        <w:ind w:left="3379" w:hanging="360"/>
      </w:pPr>
    </w:lvl>
    <w:lvl w:ilvl="4" w:tplc="04220019" w:tentative="1">
      <w:start w:val="1"/>
      <w:numFmt w:val="lowerLetter"/>
      <w:lvlText w:val="%5."/>
      <w:lvlJc w:val="left"/>
      <w:pPr>
        <w:ind w:left="4099" w:hanging="360"/>
      </w:pPr>
    </w:lvl>
    <w:lvl w:ilvl="5" w:tplc="0422001B" w:tentative="1">
      <w:start w:val="1"/>
      <w:numFmt w:val="lowerRoman"/>
      <w:lvlText w:val="%6."/>
      <w:lvlJc w:val="right"/>
      <w:pPr>
        <w:ind w:left="4819" w:hanging="180"/>
      </w:pPr>
    </w:lvl>
    <w:lvl w:ilvl="6" w:tplc="0422000F" w:tentative="1">
      <w:start w:val="1"/>
      <w:numFmt w:val="decimal"/>
      <w:lvlText w:val="%7."/>
      <w:lvlJc w:val="left"/>
      <w:pPr>
        <w:ind w:left="5539" w:hanging="360"/>
      </w:pPr>
    </w:lvl>
    <w:lvl w:ilvl="7" w:tplc="04220019" w:tentative="1">
      <w:start w:val="1"/>
      <w:numFmt w:val="lowerLetter"/>
      <w:lvlText w:val="%8."/>
      <w:lvlJc w:val="left"/>
      <w:pPr>
        <w:ind w:left="6259" w:hanging="360"/>
      </w:pPr>
    </w:lvl>
    <w:lvl w:ilvl="8" w:tplc="0422001B" w:tentative="1">
      <w:start w:val="1"/>
      <w:numFmt w:val="lowerRoman"/>
      <w:lvlText w:val="%9."/>
      <w:lvlJc w:val="right"/>
      <w:pPr>
        <w:ind w:left="6979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13"/>
  </w:num>
  <w:num w:numId="10">
    <w:abstractNumId w:val="9"/>
  </w:num>
  <w:num w:numId="11">
    <w:abstractNumId w:val="6"/>
  </w:num>
  <w:num w:numId="12">
    <w:abstractNumId w:val="12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222"/>
    <w:rsid w:val="00000941"/>
    <w:rsid w:val="000079BE"/>
    <w:rsid w:val="00011FF8"/>
    <w:rsid w:val="00012E86"/>
    <w:rsid w:val="000136F1"/>
    <w:rsid w:val="0001604B"/>
    <w:rsid w:val="00020505"/>
    <w:rsid w:val="00041EFE"/>
    <w:rsid w:val="00042281"/>
    <w:rsid w:val="00042FFC"/>
    <w:rsid w:val="0005162A"/>
    <w:rsid w:val="00057AAF"/>
    <w:rsid w:val="000729BE"/>
    <w:rsid w:val="00084B64"/>
    <w:rsid w:val="00086A61"/>
    <w:rsid w:val="0008724E"/>
    <w:rsid w:val="0009133D"/>
    <w:rsid w:val="00091FB0"/>
    <w:rsid w:val="000950A5"/>
    <w:rsid w:val="000B0AF2"/>
    <w:rsid w:val="000B41F2"/>
    <w:rsid w:val="000B7E40"/>
    <w:rsid w:val="000C7B48"/>
    <w:rsid w:val="000E2293"/>
    <w:rsid w:val="000E7BC5"/>
    <w:rsid w:val="000F1553"/>
    <w:rsid w:val="000F2449"/>
    <w:rsid w:val="000F5C67"/>
    <w:rsid w:val="000F78DF"/>
    <w:rsid w:val="00107DDE"/>
    <w:rsid w:val="00126620"/>
    <w:rsid w:val="00131A11"/>
    <w:rsid w:val="0013771D"/>
    <w:rsid w:val="0014070A"/>
    <w:rsid w:val="00174A96"/>
    <w:rsid w:val="00177997"/>
    <w:rsid w:val="00180DDE"/>
    <w:rsid w:val="001906D9"/>
    <w:rsid w:val="001A24D2"/>
    <w:rsid w:val="001A24F1"/>
    <w:rsid w:val="001A5C8F"/>
    <w:rsid w:val="001E062F"/>
    <w:rsid w:val="001E159C"/>
    <w:rsid w:val="001E26CF"/>
    <w:rsid w:val="001E78B5"/>
    <w:rsid w:val="001F63D3"/>
    <w:rsid w:val="0020101D"/>
    <w:rsid w:val="002019CF"/>
    <w:rsid w:val="002170F0"/>
    <w:rsid w:val="00225ABA"/>
    <w:rsid w:val="002325EB"/>
    <w:rsid w:val="00245C25"/>
    <w:rsid w:val="0025006C"/>
    <w:rsid w:val="002623F5"/>
    <w:rsid w:val="00262578"/>
    <w:rsid w:val="00265894"/>
    <w:rsid w:val="00270FE6"/>
    <w:rsid w:val="00272965"/>
    <w:rsid w:val="00273AE4"/>
    <w:rsid w:val="00281DB3"/>
    <w:rsid w:val="00283D6F"/>
    <w:rsid w:val="0029280B"/>
    <w:rsid w:val="002A453D"/>
    <w:rsid w:val="002A51A5"/>
    <w:rsid w:val="002A6F40"/>
    <w:rsid w:val="002B42EB"/>
    <w:rsid w:val="002F19FC"/>
    <w:rsid w:val="002F258E"/>
    <w:rsid w:val="002F5634"/>
    <w:rsid w:val="002F5D90"/>
    <w:rsid w:val="0030464C"/>
    <w:rsid w:val="00304741"/>
    <w:rsid w:val="00323F27"/>
    <w:rsid w:val="00324024"/>
    <w:rsid w:val="00330CED"/>
    <w:rsid w:val="00331640"/>
    <w:rsid w:val="0033381C"/>
    <w:rsid w:val="003345A9"/>
    <w:rsid w:val="003404DE"/>
    <w:rsid w:val="003421C4"/>
    <w:rsid w:val="00353CCB"/>
    <w:rsid w:val="003578C7"/>
    <w:rsid w:val="00362CDA"/>
    <w:rsid w:val="003636FA"/>
    <w:rsid w:val="003812C4"/>
    <w:rsid w:val="0038275A"/>
    <w:rsid w:val="0039190A"/>
    <w:rsid w:val="00396F76"/>
    <w:rsid w:val="003A6DCD"/>
    <w:rsid w:val="003B05BA"/>
    <w:rsid w:val="003C07FC"/>
    <w:rsid w:val="003D3FC4"/>
    <w:rsid w:val="003E0436"/>
    <w:rsid w:val="003E3CCC"/>
    <w:rsid w:val="00403760"/>
    <w:rsid w:val="004039C7"/>
    <w:rsid w:val="00403A97"/>
    <w:rsid w:val="0041232A"/>
    <w:rsid w:val="00417EF3"/>
    <w:rsid w:val="00422FB4"/>
    <w:rsid w:val="00423421"/>
    <w:rsid w:val="00425F17"/>
    <w:rsid w:val="004267B4"/>
    <w:rsid w:val="00426B1E"/>
    <w:rsid w:val="004449B0"/>
    <w:rsid w:val="00452A15"/>
    <w:rsid w:val="00455B45"/>
    <w:rsid w:val="004610FF"/>
    <w:rsid w:val="004649A6"/>
    <w:rsid w:val="00475CC5"/>
    <w:rsid w:val="00492623"/>
    <w:rsid w:val="00496B61"/>
    <w:rsid w:val="00496E67"/>
    <w:rsid w:val="0049728E"/>
    <w:rsid w:val="004A564C"/>
    <w:rsid w:val="004B2B6B"/>
    <w:rsid w:val="004C4EB1"/>
    <w:rsid w:val="004F38D8"/>
    <w:rsid w:val="004F587E"/>
    <w:rsid w:val="004F5FFF"/>
    <w:rsid w:val="00521680"/>
    <w:rsid w:val="00533171"/>
    <w:rsid w:val="00536E68"/>
    <w:rsid w:val="00547367"/>
    <w:rsid w:val="00553FA1"/>
    <w:rsid w:val="005732B3"/>
    <w:rsid w:val="0059481B"/>
    <w:rsid w:val="005A1377"/>
    <w:rsid w:val="005A37DF"/>
    <w:rsid w:val="005A5E2C"/>
    <w:rsid w:val="005B517A"/>
    <w:rsid w:val="005D3DBA"/>
    <w:rsid w:val="005D4B2E"/>
    <w:rsid w:val="005D5E4C"/>
    <w:rsid w:val="005E2B14"/>
    <w:rsid w:val="005E6BB1"/>
    <w:rsid w:val="005F2E06"/>
    <w:rsid w:val="005F7188"/>
    <w:rsid w:val="005F7EDC"/>
    <w:rsid w:val="006226CE"/>
    <w:rsid w:val="006326F9"/>
    <w:rsid w:val="006342B4"/>
    <w:rsid w:val="006457BA"/>
    <w:rsid w:val="0065390A"/>
    <w:rsid w:val="00657403"/>
    <w:rsid w:val="00662DB7"/>
    <w:rsid w:val="00671F42"/>
    <w:rsid w:val="006758E8"/>
    <w:rsid w:val="0067599F"/>
    <w:rsid w:val="00693264"/>
    <w:rsid w:val="00695BFB"/>
    <w:rsid w:val="006A2E16"/>
    <w:rsid w:val="006B0F76"/>
    <w:rsid w:val="006D511F"/>
    <w:rsid w:val="006E0B0B"/>
    <w:rsid w:val="006E1E60"/>
    <w:rsid w:val="0070342C"/>
    <w:rsid w:val="0070351E"/>
    <w:rsid w:val="00706CB3"/>
    <w:rsid w:val="00712CA4"/>
    <w:rsid w:val="00721759"/>
    <w:rsid w:val="007221EF"/>
    <w:rsid w:val="00722F97"/>
    <w:rsid w:val="00723289"/>
    <w:rsid w:val="00727F79"/>
    <w:rsid w:val="007407DA"/>
    <w:rsid w:val="0074398F"/>
    <w:rsid w:val="0075190C"/>
    <w:rsid w:val="00755E55"/>
    <w:rsid w:val="00770F43"/>
    <w:rsid w:val="007721C2"/>
    <w:rsid w:val="007856DD"/>
    <w:rsid w:val="007937FD"/>
    <w:rsid w:val="007944FD"/>
    <w:rsid w:val="007D59FE"/>
    <w:rsid w:val="007D7224"/>
    <w:rsid w:val="007F12C4"/>
    <w:rsid w:val="007F37C5"/>
    <w:rsid w:val="007F431D"/>
    <w:rsid w:val="0080001E"/>
    <w:rsid w:val="00807153"/>
    <w:rsid w:val="0081112A"/>
    <w:rsid w:val="00822497"/>
    <w:rsid w:val="00823EE7"/>
    <w:rsid w:val="008276E9"/>
    <w:rsid w:val="00833B34"/>
    <w:rsid w:val="0084258A"/>
    <w:rsid w:val="00860989"/>
    <w:rsid w:val="00873F0B"/>
    <w:rsid w:val="00876BF4"/>
    <w:rsid w:val="008819AA"/>
    <w:rsid w:val="00882431"/>
    <w:rsid w:val="00887B2E"/>
    <w:rsid w:val="008A482C"/>
    <w:rsid w:val="008C0D78"/>
    <w:rsid w:val="008C5733"/>
    <w:rsid w:val="008D65F9"/>
    <w:rsid w:val="008E4A1E"/>
    <w:rsid w:val="008E7203"/>
    <w:rsid w:val="008F1107"/>
    <w:rsid w:val="00904EDC"/>
    <w:rsid w:val="00911239"/>
    <w:rsid w:val="009128A4"/>
    <w:rsid w:val="00924A1C"/>
    <w:rsid w:val="00926A5E"/>
    <w:rsid w:val="00931E5D"/>
    <w:rsid w:val="00933DE1"/>
    <w:rsid w:val="00935321"/>
    <w:rsid w:val="00945AE3"/>
    <w:rsid w:val="00955BA9"/>
    <w:rsid w:val="009657C7"/>
    <w:rsid w:val="00967702"/>
    <w:rsid w:val="0097250D"/>
    <w:rsid w:val="0098358C"/>
    <w:rsid w:val="00990DA0"/>
    <w:rsid w:val="009944A2"/>
    <w:rsid w:val="00997824"/>
    <w:rsid w:val="009A128C"/>
    <w:rsid w:val="009A4149"/>
    <w:rsid w:val="009A4CB8"/>
    <w:rsid w:val="009B3509"/>
    <w:rsid w:val="009C073B"/>
    <w:rsid w:val="009C4417"/>
    <w:rsid w:val="009D19A0"/>
    <w:rsid w:val="009D2081"/>
    <w:rsid w:val="009D3B76"/>
    <w:rsid w:val="009F21E7"/>
    <w:rsid w:val="009F2665"/>
    <w:rsid w:val="00A05531"/>
    <w:rsid w:val="00A244F6"/>
    <w:rsid w:val="00A264CB"/>
    <w:rsid w:val="00A347F5"/>
    <w:rsid w:val="00A44708"/>
    <w:rsid w:val="00A45F12"/>
    <w:rsid w:val="00A52571"/>
    <w:rsid w:val="00A56A70"/>
    <w:rsid w:val="00A61568"/>
    <w:rsid w:val="00A63D87"/>
    <w:rsid w:val="00A72428"/>
    <w:rsid w:val="00A75A84"/>
    <w:rsid w:val="00A77C30"/>
    <w:rsid w:val="00A914B7"/>
    <w:rsid w:val="00A94140"/>
    <w:rsid w:val="00A96CA5"/>
    <w:rsid w:val="00AC03E8"/>
    <w:rsid w:val="00AC3C97"/>
    <w:rsid w:val="00AD375A"/>
    <w:rsid w:val="00AD4432"/>
    <w:rsid w:val="00AE48AA"/>
    <w:rsid w:val="00AE5F89"/>
    <w:rsid w:val="00AF52A0"/>
    <w:rsid w:val="00AF7896"/>
    <w:rsid w:val="00AF7EA9"/>
    <w:rsid w:val="00B138E8"/>
    <w:rsid w:val="00B15EA8"/>
    <w:rsid w:val="00B17810"/>
    <w:rsid w:val="00B17CEE"/>
    <w:rsid w:val="00B236C0"/>
    <w:rsid w:val="00B30709"/>
    <w:rsid w:val="00B335BF"/>
    <w:rsid w:val="00B450CE"/>
    <w:rsid w:val="00B46C40"/>
    <w:rsid w:val="00B5262B"/>
    <w:rsid w:val="00B52EA2"/>
    <w:rsid w:val="00B56232"/>
    <w:rsid w:val="00B714B6"/>
    <w:rsid w:val="00B82C76"/>
    <w:rsid w:val="00B9055C"/>
    <w:rsid w:val="00B91D83"/>
    <w:rsid w:val="00BA5385"/>
    <w:rsid w:val="00BA788D"/>
    <w:rsid w:val="00BB5868"/>
    <w:rsid w:val="00BB6CB1"/>
    <w:rsid w:val="00BC514F"/>
    <w:rsid w:val="00BD2934"/>
    <w:rsid w:val="00C0348D"/>
    <w:rsid w:val="00C26936"/>
    <w:rsid w:val="00C27BA6"/>
    <w:rsid w:val="00C31B92"/>
    <w:rsid w:val="00C33E2A"/>
    <w:rsid w:val="00C61263"/>
    <w:rsid w:val="00C7049D"/>
    <w:rsid w:val="00C7312E"/>
    <w:rsid w:val="00C91C54"/>
    <w:rsid w:val="00C92A45"/>
    <w:rsid w:val="00C969B9"/>
    <w:rsid w:val="00C97D43"/>
    <w:rsid w:val="00CA2BF5"/>
    <w:rsid w:val="00CA358E"/>
    <w:rsid w:val="00CA3D83"/>
    <w:rsid w:val="00CB2D21"/>
    <w:rsid w:val="00CD3F51"/>
    <w:rsid w:val="00CE0366"/>
    <w:rsid w:val="00CE16D3"/>
    <w:rsid w:val="00CE6189"/>
    <w:rsid w:val="00D17143"/>
    <w:rsid w:val="00D275F5"/>
    <w:rsid w:val="00D44CE7"/>
    <w:rsid w:val="00D47439"/>
    <w:rsid w:val="00D501F5"/>
    <w:rsid w:val="00D72ABB"/>
    <w:rsid w:val="00D77014"/>
    <w:rsid w:val="00D80AF4"/>
    <w:rsid w:val="00D82AB7"/>
    <w:rsid w:val="00D87C06"/>
    <w:rsid w:val="00D90D0F"/>
    <w:rsid w:val="00DA4454"/>
    <w:rsid w:val="00DB0A59"/>
    <w:rsid w:val="00DC1E9F"/>
    <w:rsid w:val="00DC6283"/>
    <w:rsid w:val="00DE073F"/>
    <w:rsid w:val="00DF0A55"/>
    <w:rsid w:val="00E02E6B"/>
    <w:rsid w:val="00E150A3"/>
    <w:rsid w:val="00E15113"/>
    <w:rsid w:val="00E24A61"/>
    <w:rsid w:val="00E24B8A"/>
    <w:rsid w:val="00E26E08"/>
    <w:rsid w:val="00E26E8F"/>
    <w:rsid w:val="00E271A2"/>
    <w:rsid w:val="00E32DC3"/>
    <w:rsid w:val="00E360C9"/>
    <w:rsid w:val="00E420BC"/>
    <w:rsid w:val="00E4273A"/>
    <w:rsid w:val="00E5494F"/>
    <w:rsid w:val="00E579E6"/>
    <w:rsid w:val="00E638E7"/>
    <w:rsid w:val="00E66363"/>
    <w:rsid w:val="00E758D4"/>
    <w:rsid w:val="00E76BAB"/>
    <w:rsid w:val="00E8470D"/>
    <w:rsid w:val="00E849D4"/>
    <w:rsid w:val="00E901B9"/>
    <w:rsid w:val="00EA1E23"/>
    <w:rsid w:val="00EA7BBC"/>
    <w:rsid w:val="00EB0F11"/>
    <w:rsid w:val="00EB6BBC"/>
    <w:rsid w:val="00EC1AE0"/>
    <w:rsid w:val="00EC3595"/>
    <w:rsid w:val="00ED2CF0"/>
    <w:rsid w:val="00ED509F"/>
    <w:rsid w:val="00ED6140"/>
    <w:rsid w:val="00ED7222"/>
    <w:rsid w:val="00EE2200"/>
    <w:rsid w:val="00EE3AFB"/>
    <w:rsid w:val="00EF6C9F"/>
    <w:rsid w:val="00F050A5"/>
    <w:rsid w:val="00F14378"/>
    <w:rsid w:val="00F14C35"/>
    <w:rsid w:val="00F151B5"/>
    <w:rsid w:val="00F24A24"/>
    <w:rsid w:val="00F26BB1"/>
    <w:rsid w:val="00F36A5A"/>
    <w:rsid w:val="00F43E20"/>
    <w:rsid w:val="00F46593"/>
    <w:rsid w:val="00F66628"/>
    <w:rsid w:val="00F7325D"/>
    <w:rsid w:val="00F82E63"/>
    <w:rsid w:val="00F8555E"/>
    <w:rsid w:val="00F93399"/>
    <w:rsid w:val="00F96BE5"/>
    <w:rsid w:val="00F976B8"/>
    <w:rsid w:val="00FA61C3"/>
    <w:rsid w:val="00FB28F5"/>
    <w:rsid w:val="00FB2F26"/>
    <w:rsid w:val="00FB4AF8"/>
    <w:rsid w:val="00FE096F"/>
    <w:rsid w:val="00FE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9C09"/>
  <w15:chartTrackingRefBased/>
  <w15:docId w15:val="{A043DB2C-BBCE-4F6A-AAC7-D488D3DF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06CB3"/>
  </w:style>
  <w:style w:type="paragraph" w:styleId="a3">
    <w:name w:val="List Paragraph"/>
    <w:basedOn w:val="a"/>
    <w:uiPriority w:val="34"/>
    <w:qFormat/>
    <w:rsid w:val="00706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06CB3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06CB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36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27845</Words>
  <Characters>15872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215</cp:revision>
  <cp:lastPrinted>2024-12-11T06:56:00Z</cp:lastPrinted>
  <dcterms:created xsi:type="dcterms:W3CDTF">2023-11-23T12:25:00Z</dcterms:created>
  <dcterms:modified xsi:type="dcterms:W3CDTF">2024-12-24T07:27:00Z</dcterms:modified>
</cp:coreProperties>
</file>