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5108" w:rsidRPr="00AB5108" w:rsidRDefault="00AB5108" w:rsidP="009B4A1E">
      <w:pPr>
        <w:tabs>
          <w:tab w:val="left" w:pos="8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2788C2D" wp14:editId="55A65D08">
            <wp:simplePos x="0" y="0"/>
            <wp:positionH relativeFrom="column">
              <wp:posOffset>2949575</wp:posOffset>
            </wp:positionH>
            <wp:positionV relativeFrom="paragraph">
              <wp:posOffset>169545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B5108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Глухівська міська рада Сумської області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AB5108" w:rsidRPr="00AB5108" w:rsidRDefault="000E3354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СОРОК ДРУГА</w:t>
      </w:r>
      <w:r w:rsidR="00AB5108"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</w:t>
      </w:r>
    </w:p>
    <w:p w:rsidR="00AB5108" w:rsidRPr="00AB5108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B510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ПЕРШЕ ПЛЕНАРНЕ ЗАСІДАННЯ</w:t>
      </w:r>
    </w:p>
    <w:p w:rsidR="00AB5108" w:rsidRPr="009B64C2" w:rsidRDefault="00AB5108" w:rsidP="00AB51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9B64C2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Р І Ш Е Н Н Я</w:t>
      </w:r>
    </w:p>
    <w:p w:rsidR="00AB5108" w:rsidRPr="00AB5108" w:rsidRDefault="00AB5108" w:rsidP="00AB5108">
      <w:pPr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</w:pPr>
    </w:p>
    <w:p w:rsidR="00AB5108" w:rsidRPr="00AB5108" w:rsidRDefault="00DB2F20" w:rsidP="009B64C2">
      <w:pPr>
        <w:tabs>
          <w:tab w:val="left" w:pos="4962"/>
          <w:tab w:val="left" w:pos="85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val="uk-UA" w:eastAsia="ru-RU"/>
        </w:rPr>
        <w:t>22.11.2024</w:t>
      </w:r>
      <w:bookmarkStart w:id="0" w:name="_GoBack"/>
      <w:bookmarkEnd w:id="0"/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</w:t>
      </w:r>
      <w:r w:rsidR="00EC15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м. Глухів              </w:t>
      </w:r>
      <w:r w:rsid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</w:t>
      </w:r>
      <w:r w:rsidR="009B4A1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B5108" w:rsidRPr="00AB510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923</w:t>
      </w:r>
    </w:p>
    <w:p w:rsidR="00EC77EE" w:rsidRDefault="00EC77EE" w:rsidP="00D34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lang w:val="uk-UA"/>
        </w:rPr>
      </w:pPr>
    </w:p>
    <w:p w:rsidR="00FB598C" w:rsidRDefault="00FB598C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FB598C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прийняття </w:t>
      </w:r>
      <w:r w:rsidR="005B2F4D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відумерлої спадщини</w:t>
      </w:r>
    </w:p>
    <w:p w:rsidR="00004E11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у комунальну власність Глухівської</w:t>
      </w:r>
    </w:p>
    <w:p w:rsidR="00004E11" w:rsidRPr="00FB598C" w:rsidRDefault="00004E11" w:rsidP="00004E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міської ради</w:t>
      </w:r>
    </w:p>
    <w:p w:rsidR="00FB598C" w:rsidRPr="00FB598C" w:rsidRDefault="00FB598C" w:rsidP="00FB59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FB598C" w:rsidRPr="00FB598C" w:rsidRDefault="00D34FE5" w:rsidP="000653EA">
      <w:pPr>
        <w:widowControl w:val="0"/>
        <w:autoSpaceDE w:val="0"/>
        <w:autoSpaceDN w:val="0"/>
        <w:adjustRightInd w:val="0"/>
        <w:spacing w:after="0" w:line="240" w:lineRule="auto"/>
        <w:ind w:right="142" w:firstLine="708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подання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управління соціально-економічного розвитку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міської ради Сухоручкіної Л.О.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 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прийняття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відумерлої спадщини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 w:rsidR="00004E1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ість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підставі службової записки начальника юридичного відділу </w:t>
      </w:r>
      <w:r w:rsidR="000E3354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Глухівської</w:t>
      </w:r>
      <w:r w:rsidR="000E3354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</w:t>
      </w:r>
      <w:r w:rsidR="002834E1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Борисенка С.Ф. </w:t>
      </w:r>
      <w:r w:rsidR="002834E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враховуючи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рішення</w:t>
      </w:r>
      <w:r w:rsidR="00E02C86" w:rsidRPr="00E02C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Глухівського міськрайонного суду </w:t>
      </w:r>
      <w:r w:rsidR="007A3381">
        <w:rPr>
          <w:rFonts w:ascii="Times New Roman" w:hAnsi="Times New Roman" w:cs="Times New Roman"/>
          <w:sz w:val="28"/>
          <w:szCs w:val="28"/>
          <w:lang w:val="uk-UA"/>
        </w:rPr>
        <w:t xml:space="preserve">Сумської області 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09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02C86">
        <w:rPr>
          <w:rFonts w:ascii="Times New Roman" w:hAnsi="Times New Roman" w:cs="Times New Roman"/>
          <w:sz w:val="28"/>
          <w:szCs w:val="28"/>
          <w:lang w:val="uk-UA"/>
        </w:rPr>
        <w:t xml:space="preserve"> року по справі №</w:t>
      </w:r>
      <w:r w:rsidR="005D54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576/</w:t>
      </w:r>
      <w:r w:rsidR="00FD348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370</w:t>
      </w:r>
      <w:r w:rsidR="009B4A1E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04E1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E3354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відповідно до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Порядку виявлення, обліку та набуття у комунальну власність Глухівської міської ради майна відумерлої спадщини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затвердженого рішенням Глухівської міської ради від 29.02.2024 №799, </w:t>
      </w:r>
      <w:r w:rsidR="00712980" w:rsidRPr="00712980">
        <w:rPr>
          <w:rFonts w:ascii="Times New Roman" w:eastAsia="Calibri" w:hAnsi="Times New Roman" w:cs="Times New Roman"/>
          <w:sz w:val="28"/>
          <w:szCs w:val="28"/>
          <w:lang w:val="uk-UA"/>
        </w:rPr>
        <w:t>статті 1277 Цивільного кодексу України</w:t>
      </w:r>
      <w:r w:rsidR="00712980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71298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статт</w:t>
      </w:r>
      <w:r w:rsidR="00F4330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ями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25, </w:t>
      </w:r>
      <w:r w:rsidR="000B1EF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59 </w:t>
      </w:r>
      <w:r w:rsidR="00FB598C"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  <w:r w:rsidR="00FB598C" w:rsidRPr="00FB59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B2F4D" w:rsidRPr="005B2F4D" w:rsidRDefault="00D6319D" w:rsidP="005B2F4D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Прийняти у 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FB59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власн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ість Глухівської міської ради 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відумерлу спадщину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яка відкрилася</w:t>
      </w:r>
      <w:r w:rsidR="00E903E0"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після смерті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Макаренко Марини Вікторівни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померло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12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квіт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20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</w:t>
      </w:r>
      <w:r w:rsid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B2F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вигляді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єкту</w:t>
      </w:r>
      <w:r w:rsidR="007A3381" w:rsidRP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нерухомого майна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квартири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адресою: 41400, Сумська обл., 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Шосткинський р-н.,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м. Глухів,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вул.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Терещенків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буд.2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FD348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кв.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51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6319D" w:rsidRPr="00853B89" w:rsidRDefault="00D6319D" w:rsidP="000B1EFC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Балансоут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римувачем вищезазначеного майна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визначити управління житлово-комунального господарства та містобудування Глухівської міської ради (начальник –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Третяк А.Ю</w:t>
      </w:r>
      <w:r w:rsidR="007A338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853B89" w:rsidRDefault="00853B89" w:rsidP="00853B89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</w:pP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 xml:space="preserve">Управлінню житлово - комунального господарства та містобудування Глухівської міської ради (начальник – </w:t>
      </w:r>
      <w:r w:rsidR="000E33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Третяк А.Ю.</w:t>
      </w:r>
      <w:r w:rsidRPr="00853B89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val="uk-UA" w:eastAsia="ru-RU"/>
        </w:rPr>
        <w:t>) подати державному реєстратору необхідні документи для проведення реєстраційних дій в порядку, визначеному чинним законодавством України.</w:t>
      </w:r>
    </w:p>
    <w:p w:rsidR="00FB598C" w:rsidRPr="00E903E0" w:rsidRDefault="00E903E0" w:rsidP="00E903E0">
      <w:pPr>
        <w:pStyle w:val="a6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E903E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 В.Е. та 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Литвиненко А.В.).</w:t>
      </w:r>
    </w:p>
    <w:p w:rsidR="00C34FB5" w:rsidRDefault="00C34FB5" w:rsidP="00C34FB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0653EA" w:rsidRDefault="00C34FB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Міський голова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 xml:space="preserve">          </w:t>
      </w:r>
      <w:r w:rsidRPr="00C34FB5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  <w:t>Надія ВАЙЛО</w:t>
      </w: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p w:rsidR="002811E5" w:rsidRDefault="002811E5" w:rsidP="002F3EE6">
      <w:pPr>
        <w:widowControl w:val="0"/>
        <w:tabs>
          <w:tab w:val="left" w:pos="6255"/>
          <w:tab w:val="left" w:pos="7088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shd w:val="clear" w:color="auto" w:fill="FFFFFF"/>
          <w:lang w:val="uk-UA" w:eastAsia="ru-RU"/>
        </w:rPr>
      </w:pPr>
    </w:p>
    <w:sectPr w:rsidR="002811E5" w:rsidSect="00C37F41">
      <w:pgSz w:w="11906" w:h="16838"/>
      <w:pgMar w:top="851" w:right="424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0F22F9"/>
    <w:multiLevelType w:val="hybridMultilevel"/>
    <w:tmpl w:val="C144D60E"/>
    <w:lvl w:ilvl="0" w:tplc="969C6A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401BC"/>
    <w:multiLevelType w:val="hybridMultilevel"/>
    <w:tmpl w:val="CC16DD14"/>
    <w:lvl w:ilvl="0" w:tplc="E0FE04F0">
      <w:start w:val="1"/>
      <w:numFmt w:val="decimal"/>
      <w:lvlText w:val="%1."/>
      <w:lvlJc w:val="left"/>
      <w:pPr>
        <w:ind w:left="2312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DD4200"/>
    <w:multiLevelType w:val="hybridMultilevel"/>
    <w:tmpl w:val="011CFF54"/>
    <w:lvl w:ilvl="0" w:tplc="E3003B7A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 w15:restartNumberingAfterBreak="0">
    <w:nsid w:val="47A54A81"/>
    <w:multiLevelType w:val="hybridMultilevel"/>
    <w:tmpl w:val="008E9CB0"/>
    <w:lvl w:ilvl="0" w:tplc="7ACC75C8">
      <w:start w:val="2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  <w:b/>
        <w:color w:val="00000A"/>
        <w:sz w:val="28"/>
        <w:u w:val="none"/>
      </w:rPr>
    </w:lvl>
    <w:lvl w:ilvl="1" w:tplc="0422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5E2D300B"/>
    <w:multiLevelType w:val="hybridMultilevel"/>
    <w:tmpl w:val="184A27AA"/>
    <w:lvl w:ilvl="0" w:tplc="4C780E76"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5108"/>
    <w:rsid w:val="00004E11"/>
    <w:rsid w:val="00007042"/>
    <w:rsid w:val="00024792"/>
    <w:rsid w:val="000653EA"/>
    <w:rsid w:val="00083DF4"/>
    <w:rsid w:val="00091D1D"/>
    <w:rsid w:val="000B1EFC"/>
    <w:rsid w:val="000C0B1E"/>
    <w:rsid w:val="000D4346"/>
    <w:rsid w:val="000E3354"/>
    <w:rsid w:val="000E392F"/>
    <w:rsid w:val="00142E44"/>
    <w:rsid w:val="0016017B"/>
    <w:rsid w:val="00177AAE"/>
    <w:rsid w:val="00187E98"/>
    <w:rsid w:val="001D638F"/>
    <w:rsid w:val="00205651"/>
    <w:rsid w:val="00253184"/>
    <w:rsid w:val="002811E5"/>
    <w:rsid w:val="002834E1"/>
    <w:rsid w:val="002908B7"/>
    <w:rsid w:val="002F3EE6"/>
    <w:rsid w:val="00325269"/>
    <w:rsid w:val="003601A9"/>
    <w:rsid w:val="003B30ED"/>
    <w:rsid w:val="003F78B6"/>
    <w:rsid w:val="00424284"/>
    <w:rsid w:val="0050586E"/>
    <w:rsid w:val="005861B3"/>
    <w:rsid w:val="00596C8F"/>
    <w:rsid w:val="005B2F4D"/>
    <w:rsid w:val="005B3B1D"/>
    <w:rsid w:val="005D54CE"/>
    <w:rsid w:val="005E44A3"/>
    <w:rsid w:val="006D0649"/>
    <w:rsid w:val="00712980"/>
    <w:rsid w:val="0075607B"/>
    <w:rsid w:val="007748FB"/>
    <w:rsid w:val="007A3381"/>
    <w:rsid w:val="007A6676"/>
    <w:rsid w:val="007D52E6"/>
    <w:rsid w:val="00830FCC"/>
    <w:rsid w:val="00853B89"/>
    <w:rsid w:val="00875AB8"/>
    <w:rsid w:val="008957F3"/>
    <w:rsid w:val="008B52B3"/>
    <w:rsid w:val="0093288E"/>
    <w:rsid w:val="009774B6"/>
    <w:rsid w:val="00992828"/>
    <w:rsid w:val="009B4A1E"/>
    <w:rsid w:val="009B64C2"/>
    <w:rsid w:val="009E6B9B"/>
    <w:rsid w:val="00A260EC"/>
    <w:rsid w:val="00A33405"/>
    <w:rsid w:val="00AB5108"/>
    <w:rsid w:val="00AB6A76"/>
    <w:rsid w:val="00AF7835"/>
    <w:rsid w:val="00B32AFE"/>
    <w:rsid w:val="00BA11C2"/>
    <w:rsid w:val="00BD481C"/>
    <w:rsid w:val="00BF4681"/>
    <w:rsid w:val="00C13A39"/>
    <w:rsid w:val="00C311BA"/>
    <w:rsid w:val="00C34FB5"/>
    <w:rsid w:val="00C37F41"/>
    <w:rsid w:val="00C6300C"/>
    <w:rsid w:val="00CB4351"/>
    <w:rsid w:val="00CB7C2D"/>
    <w:rsid w:val="00CF20CA"/>
    <w:rsid w:val="00D156DA"/>
    <w:rsid w:val="00D312AF"/>
    <w:rsid w:val="00D34FE5"/>
    <w:rsid w:val="00D45AB2"/>
    <w:rsid w:val="00D45D3E"/>
    <w:rsid w:val="00D6319D"/>
    <w:rsid w:val="00D9409F"/>
    <w:rsid w:val="00DB2F20"/>
    <w:rsid w:val="00E02C86"/>
    <w:rsid w:val="00E31B0A"/>
    <w:rsid w:val="00E903E0"/>
    <w:rsid w:val="00EC152A"/>
    <w:rsid w:val="00EC77EE"/>
    <w:rsid w:val="00F43307"/>
    <w:rsid w:val="00F9367D"/>
    <w:rsid w:val="00FB598C"/>
    <w:rsid w:val="00FD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FE3F"/>
  <w15:docId w15:val="{56E4DC95-4118-4372-B05F-BE4CA6B6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34FB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34F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4FB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53EA"/>
    <w:pPr>
      <w:ind w:left="720"/>
      <w:contextualSpacing/>
    </w:pPr>
  </w:style>
  <w:style w:type="character" w:customStyle="1" w:styleId="rvts8">
    <w:name w:val="rvts8"/>
    <w:basedOn w:val="a0"/>
    <w:rsid w:val="00E3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11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1362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Приймальня</cp:lastModifiedBy>
  <cp:revision>4</cp:revision>
  <cp:lastPrinted>2024-03-12T14:08:00Z</cp:lastPrinted>
  <dcterms:created xsi:type="dcterms:W3CDTF">2024-11-13T11:37:00Z</dcterms:created>
  <dcterms:modified xsi:type="dcterms:W3CDTF">2024-11-26T14:20:00Z</dcterms:modified>
</cp:coreProperties>
</file>