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ТРИДЦЯТ</w:t>
      </w:r>
      <w:r w:rsidR="000F7C1D">
        <w:rPr>
          <w:rFonts w:eastAsia="Times New Roman" w:cs="Times New Roman"/>
          <w:b/>
          <w:bCs/>
          <w:szCs w:val="28"/>
          <w:lang w:val="uk-UA" w:eastAsia="ru-RU"/>
        </w:rPr>
        <w:t xml:space="preserve">Ь </w:t>
      </w:r>
      <w:r w:rsidR="003F0976">
        <w:rPr>
          <w:rFonts w:eastAsia="Times New Roman" w:cs="Times New Roman"/>
          <w:b/>
          <w:bCs/>
          <w:szCs w:val="28"/>
          <w:lang w:val="uk-UA" w:eastAsia="ru-RU"/>
        </w:rPr>
        <w:t>СЬОМ</w:t>
      </w:r>
      <w:r w:rsidR="000F7C1D">
        <w:rPr>
          <w:rFonts w:eastAsia="Times New Roman" w:cs="Times New Roman"/>
          <w:b/>
          <w:bCs/>
          <w:szCs w:val="28"/>
          <w:lang w:val="uk-UA" w:eastAsia="ru-RU"/>
        </w:rPr>
        <w:t>А</w:t>
      </w:r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252BDA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252BDA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252BDA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252BDA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DC0B1D" w:rsidP="003F0976">
      <w:pPr>
        <w:tabs>
          <w:tab w:val="left" w:pos="4962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 xml:space="preserve">   </w:t>
      </w:r>
      <w:bookmarkStart w:id="0" w:name="_GoBack"/>
      <w:bookmarkEnd w:id="0"/>
      <w:r>
        <w:rPr>
          <w:rFonts w:eastAsia="Times New Roman" w:cs="Times New Roman"/>
          <w:spacing w:val="-3"/>
          <w:szCs w:val="28"/>
          <w:lang w:val="uk-UA" w:eastAsia="ru-RU"/>
        </w:rPr>
        <w:t>26.04.2024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 </w:t>
      </w:r>
      <w:r w:rsidR="003F0976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0F7C1D">
        <w:rPr>
          <w:rFonts w:eastAsia="Times New Roman" w:cs="Times New Roman"/>
          <w:szCs w:val="28"/>
          <w:lang w:val="uk-UA" w:eastAsia="ru-RU"/>
        </w:rPr>
        <w:t xml:space="preserve">       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832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85647A" w:rsidRPr="004D0F2B" w:rsidRDefault="0085647A" w:rsidP="0085647A">
      <w:pPr>
        <w:spacing w:after="0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</w:rPr>
        <w:t xml:space="preserve">Про </w:t>
      </w:r>
      <w:proofErr w:type="spellStart"/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</w:rPr>
        <w:t>безоплатну</w:t>
      </w:r>
      <w:proofErr w:type="spellEnd"/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</w:rPr>
        <w:t xml:space="preserve"> передачу</w:t>
      </w: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</w:p>
    <w:p w:rsidR="0085647A" w:rsidRPr="004D0F2B" w:rsidRDefault="0085647A" w:rsidP="0085647A">
      <w:pPr>
        <w:spacing w:after="0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майна комунальної власності </w:t>
      </w:r>
    </w:p>
    <w:p w:rsidR="0085647A" w:rsidRPr="004D0F2B" w:rsidRDefault="0085647A" w:rsidP="0085647A">
      <w:pPr>
        <w:spacing w:after="0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>Глухівської міської ради</w:t>
      </w:r>
    </w:p>
    <w:p w:rsidR="0085647A" w:rsidRPr="004D0F2B" w:rsidRDefault="0085647A" w:rsidP="0085647A">
      <w:pPr>
        <w:spacing w:after="0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</w:p>
    <w:p w:rsidR="0085647A" w:rsidRPr="004D0F2B" w:rsidRDefault="0085647A" w:rsidP="0085647A">
      <w:pPr>
        <w:spacing w:after="0"/>
        <w:ind w:firstLine="708"/>
        <w:jc w:val="both"/>
        <w:rPr>
          <w:sz w:val="27"/>
          <w:szCs w:val="27"/>
          <w:lang w:val="uk-UA"/>
        </w:rPr>
      </w:pPr>
      <w:r w:rsidRPr="004D0F2B">
        <w:rPr>
          <w:rFonts w:eastAsia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</w:t>
      </w:r>
      <w:r w:rsidRPr="004D0F2B">
        <w:rPr>
          <w:rFonts w:eastAsia="Times New Roman" w:cs="Times New Roman"/>
          <w:iCs/>
          <w:sz w:val="27"/>
          <w:szCs w:val="27"/>
          <w:lang w:val="uk-UA" w:eastAsia="ru-RU"/>
        </w:rPr>
        <w:t xml:space="preserve">соціально-економічного розвитку </w:t>
      </w:r>
      <w:r w:rsidRPr="004D0F2B">
        <w:rPr>
          <w:rFonts w:eastAsia="Times New Roman" w:cs="Times New Roman"/>
          <w:sz w:val="27"/>
          <w:szCs w:val="27"/>
          <w:lang w:val="uk-UA" w:eastAsia="ru-RU"/>
        </w:rPr>
        <w:t xml:space="preserve">Глухівської міської ради </w:t>
      </w:r>
      <w:proofErr w:type="spellStart"/>
      <w:r w:rsidRPr="004D0F2B">
        <w:rPr>
          <w:rFonts w:eastAsia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Pr="004D0F2B">
        <w:rPr>
          <w:rFonts w:eastAsia="Times New Roman" w:cs="Times New Roman"/>
          <w:sz w:val="27"/>
          <w:szCs w:val="27"/>
          <w:lang w:val="uk-UA" w:eastAsia="ru-RU"/>
        </w:rPr>
        <w:t xml:space="preserve"> Л.О., враховуючи звернення заступника міського голови з питань діяльності виконавчих органів міської ради </w:t>
      </w:r>
      <w:proofErr w:type="spellStart"/>
      <w:r w:rsidR="000F7C1D" w:rsidRPr="004D0F2B">
        <w:rPr>
          <w:rFonts w:eastAsia="Times New Roman" w:cs="Times New Roman"/>
          <w:sz w:val="27"/>
          <w:szCs w:val="27"/>
          <w:lang w:val="uk-UA" w:eastAsia="ru-RU"/>
        </w:rPr>
        <w:t>Галустяна</w:t>
      </w:r>
      <w:proofErr w:type="spellEnd"/>
      <w:r w:rsidR="000F7C1D" w:rsidRPr="004D0F2B">
        <w:rPr>
          <w:rFonts w:eastAsia="Times New Roman" w:cs="Times New Roman"/>
          <w:sz w:val="27"/>
          <w:szCs w:val="27"/>
          <w:lang w:val="uk-UA" w:eastAsia="ru-RU"/>
        </w:rPr>
        <w:t xml:space="preserve"> В.Е.</w:t>
      </w:r>
      <w:r w:rsidR="003F0976" w:rsidRPr="004D0F2B">
        <w:rPr>
          <w:rFonts w:eastAsia="Times New Roman" w:cs="Times New Roman"/>
          <w:sz w:val="27"/>
          <w:szCs w:val="27"/>
          <w:lang w:val="uk-UA" w:eastAsia="ru-RU"/>
        </w:rPr>
        <w:t xml:space="preserve"> на підставі звернення начальника відділу поліції №1 (м. Глухів) </w:t>
      </w:r>
      <w:proofErr w:type="spellStart"/>
      <w:r w:rsidR="00252BDA" w:rsidRPr="00252BDA">
        <w:rPr>
          <w:color w:val="000000"/>
          <w:sz w:val="27"/>
          <w:szCs w:val="27"/>
          <w:lang w:val="uk-UA"/>
        </w:rPr>
        <w:t>Шосткинського</w:t>
      </w:r>
      <w:proofErr w:type="spellEnd"/>
      <w:r w:rsidR="00252BDA" w:rsidRPr="00252BDA">
        <w:rPr>
          <w:color w:val="000000"/>
          <w:sz w:val="27"/>
          <w:szCs w:val="27"/>
          <w:lang w:val="uk-UA"/>
        </w:rPr>
        <w:t xml:space="preserve"> РУП ГУНП в Сумській області</w:t>
      </w:r>
      <w:r w:rsidR="003F0976" w:rsidRPr="00252BDA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3F0976" w:rsidRPr="00252BDA">
        <w:rPr>
          <w:rFonts w:eastAsia="Times New Roman" w:cs="Times New Roman"/>
          <w:sz w:val="27"/>
          <w:szCs w:val="27"/>
          <w:lang w:val="uk-UA" w:eastAsia="ru-RU"/>
        </w:rPr>
        <w:t>Буханістого</w:t>
      </w:r>
      <w:proofErr w:type="spellEnd"/>
      <w:r w:rsidR="003F0976" w:rsidRPr="00252BDA">
        <w:rPr>
          <w:rFonts w:eastAsia="Times New Roman" w:cs="Times New Roman"/>
          <w:sz w:val="27"/>
          <w:szCs w:val="27"/>
          <w:lang w:val="uk-UA" w:eastAsia="ru-RU"/>
        </w:rPr>
        <w:t xml:space="preserve"> С.В.</w:t>
      </w:r>
      <w:r w:rsidRPr="004D0F2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3F0976" w:rsidRPr="004D0F2B">
        <w:rPr>
          <w:color w:val="000000"/>
          <w:sz w:val="27"/>
          <w:szCs w:val="27"/>
          <w:lang w:val="uk-UA"/>
        </w:rPr>
        <w:t xml:space="preserve">від 25.04.2024 №7496/58/01-2024 </w:t>
      </w:r>
      <w:r w:rsidRPr="004D0F2B">
        <w:rPr>
          <w:rFonts w:eastAsia="Times New Roman" w:cs="Times New Roman"/>
          <w:sz w:val="27"/>
          <w:szCs w:val="27"/>
          <w:lang w:val="uk-UA" w:eastAsia="ru-RU"/>
        </w:rPr>
        <w:t xml:space="preserve">про безоплатну передачу майна комунальної власності Глухівської міської ради, </w:t>
      </w:r>
      <w:r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відповідно до Указ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ів</w:t>
      </w:r>
      <w:r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 Президента України від 24.02.2022 №64/2022 «Про введення воєнного стану в Україні»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,</w:t>
      </w:r>
      <w:r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від </w:t>
      </w:r>
      <w:r w:rsidR="000F7C1D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05.02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.202</w:t>
      </w:r>
      <w:r w:rsidR="000F7C1D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4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 №</w:t>
      </w:r>
      <w:r w:rsidR="000F7C1D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>49/2024</w:t>
      </w:r>
      <w:r w:rsidR="0040379C"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 «</w:t>
      </w:r>
      <w:r w:rsidR="0040379C" w:rsidRPr="004D0F2B">
        <w:rPr>
          <w:rFonts w:cs="Times New Roman"/>
          <w:color w:val="000000" w:themeColor="text1"/>
          <w:sz w:val="27"/>
          <w:szCs w:val="27"/>
          <w:shd w:val="clear" w:color="auto" w:fill="FFFFFF"/>
          <w:lang w:val="uk-UA"/>
        </w:rPr>
        <w:t>Про продовження строку дії воєнного стану в Україні»</w:t>
      </w:r>
      <w:r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, статті 6 Закону України «Про передачу, примусове відчуження або вилучення майна в умовах правового режиму воєнного чи надзвичайного стану», </w:t>
      </w:r>
      <w:r w:rsidR="006572D3" w:rsidRPr="004D0F2B">
        <w:rPr>
          <w:sz w:val="27"/>
          <w:szCs w:val="27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="006572D3" w:rsidRPr="004D0F2B">
        <w:rPr>
          <w:b/>
          <w:sz w:val="27"/>
          <w:szCs w:val="27"/>
          <w:lang w:val="uk-UA"/>
        </w:rPr>
        <w:t xml:space="preserve">міська рада </w:t>
      </w:r>
      <w:r w:rsidR="006572D3" w:rsidRPr="004D0F2B">
        <w:rPr>
          <w:b/>
          <w:bCs/>
          <w:caps/>
          <w:sz w:val="27"/>
          <w:szCs w:val="27"/>
          <w:lang w:val="uk-UA"/>
        </w:rPr>
        <w:t>вирішиЛА</w:t>
      </w:r>
      <w:r w:rsidR="006572D3" w:rsidRPr="004D0F2B">
        <w:rPr>
          <w:sz w:val="27"/>
          <w:szCs w:val="27"/>
          <w:lang w:val="uk-UA"/>
        </w:rPr>
        <w:t>:</w:t>
      </w:r>
    </w:p>
    <w:p w:rsidR="006572D3" w:rsidRPr="004D0F2B" w:rsidRDefault="002355FB" w:rsidP="002355F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rFonts w:cs="Times New Roman"/>
          <w:color w:val="000000"/>
          <w:sz w:val="27"/>
          <w:szCs w:val="27"/>
          <w:shd w:val="clear" w:color="auto" w:fill="FFFFFF"/>
          <w:lang w:val="uk-UA"/>
        </w:rPr>
        <w:t xml:space="preserve"> Безоплатно передати </w:t>
      </w:r>
      <w:r w:rsidR="003F0976" w:rsidRPr="004D0F2B">
        <w:rPr>
          <w:color w:val="000000"/>
          <w:sz w:val="27"/>
          <w:szCs w:val="27"/>
          <w:lang w:val="uk-UA"/>
        </w:rPr>
        <w:t xml:space="preserve">супутниковий термінал </w:t>
      </w:r>
      <w:proofErr w:type="spellStart"/>
      <w:r w:rsidR="003F0976" w:rsidRPr="004D0F2B">
        <w:rPr>
          <w:color w:val="000000"/>
          <w:sz w:val="27"/>
          <w:szCs w:val="27"/>
          <w:lang w:val="en-US"/>
        </w:rPr>
        <w:t>Starlink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 </w:t>
      </w:r>
      <w:r w:rsidR="003F0976" w:rsidRPr="004D0F2B">
        <w:rPr>
          <w:color w:val="000000"/>
          <w:sz w:val="27"/>
          <w:szCs w:val="27"/>
          <w:lang w:val="en-US"/>
        </w:rPr>
        <w:t>Internet</w:t>
      </w:r>
      <w:r w:rsidR="003F0976" w:rsidRPr="004D0F2B">
        <w:rPr>
          <w:color w:val="000000"/>
          <w:sz w:val="27"/>
          <w:szCs w:val="27"/>
          <w:lang w:val="uk-UA"/>
        </w:rPr>
        <w:t xml:space="preserve"> </w:t>
      </w:r>
      <w:r w:rsidR="003F0976" w:rsidRPr="004D0F2B">
        <w:rPr>
          <w:color w:val="000000"/>
          <w:sz w:val="27"/>
          <w:szCs w:val="27"/>
          <w:lang w:val="en-US"/>
        </w:rPr>
        <w:t>Dish</w:t>
      </w:r>
      <w:r w:rsidR="003F0976" w:rsidRPr="004D0F2B">
        <w:rPr>
          <w:color w:val="000000"/>
          <w:sz w:val="27"/>
          <w:szCs w:val="27"/>
          <w:lang w:val="uk-UA"/>
        </w:rPr>
        <w:t xml:space="preserve"> </w:t>
      </w:r>
      <w:r w:rsidR="003F0976" w:rsidRPr="004D0F2B">
        <w:rPr>
          <w:color w:val="000000"/>
          <w:sz w:val="27"/>
          <w:szCs w:val="27"/>
          <w:lang w:val="en-US"/>
        </w:rPr>
        <w:t>Kit</w:t>
      </w:r>
      <w:r w:rsidR="003F0976" w:rsidRPr="004D0F2B">
        <w:rPr>
          <w:color w:val="000000"/>
          <w:sz w:val="27"/>
          <w:szCs w:val="27"/>
          <w:lang w:val="uk-UA"/>
        </w:rPr>
        <w:t xml:space="preserve"> </w:t>
      </w:r>
      <w:r w:rsidR="003F0976" w:rsidRPr="004D0F2B">
        <w:rPr>
          <w:color w:val="000000"/>
          <w:sz w:val="27"/>
          <w:szCs w:val="27"/>
          <w:lang w:val="en-US"/>
        </w:rPr>
        <w:t>V</w:t>
      </w:r>
      <w:r w:rsidR="003F0976" w:rsidRPr="004D0F2B">
        <w:rPr>
          <w:color w:val="000000"/>
          <w:sz w:val="27"/>
          <w:szCs w:val="27"/>
          <w:lang w:val="uk-UA"/>
        </w:rPr>
        <w:t xml:space="preserve">2 (інвентарний номер 1014800014) балансовою вартістю 44900,00 </w:t>
      </w:r>
      <w:proofErr w:type="spellStart"/>
      <w:r w:rsidR="003F0976" w:rsidRPr="004D0F2B">
        <w:rPr>
          <w:color w:val="000000"/>
          <w:sz w:val="27"/>
          <w:szCs w:val="27"/>
          <w:lang w:val="uk-UA"/>
        </w:rPr>
        <w:t>грн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, знос – 3741,67 </w:t>
      </w:r>
      <w:proofErr w:type="spellStart"/>
      <w:r w:rsidR="003F0976" w:rsidRPr="004D0F2B">
        <w:rPr>
          <w:color w:val="000000"/>
          <w:sz w:val="27"/>
          <w:szCs w:val="27"/>
          <w:lang w:val="uk-UA"/>
        </w:rPr>
        <w:t>грн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 та мережев</w:t>
      </w:r>
      <w:r w:rsidR="00252BDA">
        <w:rPr>
          <w:color w:val="000000"/>
          <w:sz w:val="27"/>
          <w:szCs w:val="27"/>
          <w:lang w:val="uk-UA"/>
        </w:rPr>
        <w:t>ий</w:t>
      </w:r>
      <w:r w:rsidR="003F0976" w:rsidRPr="004D0F2B">
        <w:rPr>
          <w:color w:val="000000"/>
          <w:sz w:val="27"/>
          <w:szCs w:val="27"/>
          <w:lang w:val="uk-UA"/>
        </w:rPr>
        <w:t xml:space="preserve"> адаптер для </w:t>
      </w:r>
      <w:proofErr w:type="spellStart"/>
      <w:r w:rsidR="003F0976" w:rsidRPr="004D0F2B">
        <w:rPr>
          <w:color w:val="000000"/>
          <w:sz w:val="27"/>
          <w:szCs w:val="27"/>
          <w:lang w:val="en-US"/>
        </w:rPr>
        <w:t>Starlink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 (інвентарний номер 1113700031) балансовою вартістю 4999,00 </w:t>
      </w:r>
      <w:proofErr w:type="spellStart"/>
      <w:r w:rsidR="003F0976" w:rsidRPr="004D0F2B">
        <w:rPr>
          <w:color w:val="000000"/>
          <w:sz w:val="27"/>
          <w:szCs w:val="27"/>
          <w:lang w:val="uk-UA"/>
        </w:rPr>
        <w:t>грн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, знос – 2499,50 </w:t>
      </w:r>
      <w:proofErr w:type="spellStart"/>
      <w:r w:rsidR="003F0976" w:rsidRPr="004D0F2B">
        <w:rPr>
          <w:color w:val="000000"/>
          <w:sz w:val="27"/>
          <w:szCs w:val="27"/>
          <w:lang w:val="uk-UA"/>
        </w:rPr>
        <w:t>грн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 з балансу виконавчого комітету Глухівської міської ради на баланс Головного управління Національної поліції в Сумській області для використання в роботі відділу поліції №1 (м. Глухів) </w:t>
      </w:r>
      <w:proofErr w:type="spellStart"/>
      <w:r w:rsidR="003F0976" w:rsidRPr="004D0F2B">
        <w:rPr>
          <w:color w:val="000000"/>
          <w:sz w:val="27"/>
          <w:szCs w:val="27"/>
          <w:lang w:val="uk-UA"/>
        </w:rPr>
        <w:t>Шосткинського</w:t>
      </w:r>
      <w:proofErr w:type="spellEnd"/>
      <w:r w:rsidR="003F0976" w:rsidRPr="004D0F2B">
        <w:rPr>
          <w:color w:val="000000"/>
          <w:sz w:val="27"/>
          <w:szCs w:val="27"/>
          <w:lang w:val="uk-UA"/>
        </w:rPr>
        <w:t xml:space="preserve"> РУП ГУНП в Сумській області</w:t>
      </w:r>
      <w:r w:rsidRPr="004D0F2B">
        <w:rPr>
          <w:sz w:val="27"/>
          <w:szCs w:val="27"/>
          <w:lang w:val="uk-UA"/>
        </w:rPr>
        <w:t>.</w:t>
      </w:r>
    </w:p>
    <w:p w:rsidR="002355FB" w:rsidRPr="004D0F2B" w:rsidRDefault="002355FB" w:rsidP="002355FB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bCs/>
          <w:sz w:val="27"/>
          <w:szCs w:val="27"/>
          <w:lang w:val="uk-UA"/>
        </w:rPr>
        <w:t xml:space="preserve"> </w:t>
      </w:r>
      <w:r w:rsidR="00792921" w:rsidRPr="004D0F2B">
        <w:rPr>
          <w:rFonts w:eastAsia="Calibri" w:cs="Times New Roman"/>
          <w:sz w:val="27"/>
          <w:szCs w:val="27"/>
          <w:lang w:val="uk-UA"/>
        </w:rPr>
        <w:t xml:space="preserve">Відділу бухгалтерського обліку та звітності апарату </w:t>
      </w:r>
      <w:r w:rsidR="00792921" w:rsidRPr="004D0F2B">
        <w:rPr>
          <w:rFonts w:eastAsia="Times New Roman" w:cs="Times New Roman"/>
          <w:sz w:val="27"/>
          <w:szCs w:val="27"/>
          <w:lang w:val="uk-UA" w:eastAsia="ru-RU"/>
        </w:rPr>
        <w:t>Глухівської</w:t>
      </w:r>
      <w:r w:rsidR="00792921" w:rsidRPr="004D0F2B">
        <w:rPr>
          <w:rFonts w:eastAsia="Calibri" w:cs="Times New Roman"/>
          <w:sz w:val="27"/>
          <w:szCs w:val="27"/>
          <w:lang w:val="uk-UA"/>
        </w:rPr>
        <w:t xml:space="preserve"> міської ради та її виконавчого комітету</w:t>
      </w:r>
      <w:r w:rsidR="00792921" w:rsidRPr="004D0F2B">
        <w:rPr>
          <w:rFonts w:eastAsia="Times New Roman" w:cs="Times New Roman"/>
          <w:sz w:val="27"/>
          <w:szCs w:val="27"/>
          <w:lang w:val="uk-UA" w:eastAsia="ru-RU"/>
        </w:rPr>
        <w:t xml:space="preserve"> (начальник – Шумиліна Ю.О.)</w:t>
      </w:r>
      <w:r w:rsidRPr="004D0F2B">
        <w:rPr>
          <w:bCs/>
          <w:sz w:val="27"/>
          <w:szCs w:val="27"/>
          <w:lang w:val="uk-UA"/>
        </w:rPr>
        <w:t xml:space="preserve"> та </w:t>
      </w:r>
      <w:r w:rsidR="008A78CD" w:rsidRPr="004D0F2B">
        <w:rPr>
          <w:color w:val="000000"/>
          <w:sz w:val="27"/>
          <w:szCs w:val="27"/>
          <w:lang w:val="uk-UA"/>
        </w:rPr>
        <w:t>Головному управлінню Національної поліції в Сумській області</w:t>
      </w:r>
      <w:r w:rsidR="004D0F2B" w:rsidRPr="004D0F2B">
        <w:rPr>
          <w:color w:val="000000"/>
          <w:sz w:val="27"/>
          <w:szCs w:val="27"/>
          <w:lang w:val="uk-UA"/>
        </w:rPr>
        <w:t xml:space="preserve"> (заступник начальника – </w:t>
      </w:r>
      <w:proofErr w:type="spellStart"/>
      <w:r w:rsidR="004D0F2B" w:rsidRPr="004D0F2B">
        <w:rPr>
          <w:color w:val="000000"/>
          <w:sz w:val="27"/>
          <w:szCs w:val="27"/>
          <w:lang w:val="uk-UA"/>
        </w:rPr>
        <w:t>Калатур</w:t>
      </w:r>
      <w:proofErr w:type="spellEnd"/>
      <w:r w:rsidR="004D0F2B" w:rsidRPr="004D0F2B">
        <w:rPr>
          <w:color w:val="000000"/>
          <w:sz w:val="27"/>
          <w:szCs w:val="27"/>
          <w:lang w:val="uk-UA"/>
        </w:rPr>
        <w:t xml:space="preserve"> М.В.)</w:t>
      </w:r>
      <w:r w:rsidR="008A78CD" w:rsidRPr="004D0F2B">
        <w:rPr>
          <w:color w:val="000000"/>
          <w:sz w:val="27"/>
          <w:szCs w:val="27"/>
          <w:lang w:val="uk-UA"/>
        </w:rPr>
        <w:t>,</w:t>
      </w:r>
      <w:r w:rsidR="000F7C1D" w:rsidRPr="004D0F2B">
        <w:rPr>
          <w:sz w:val="27"/>
          <w:szCs w:val="27"/>
          <w:lang w:val="uk-UA"/>
        </w:rPr>
        <w:t xml:space="preserve"> </w:t>
      </w:r>
      <w:r w:rsidR="0040379C" w:rsidRPr="004D0F2B">
        <w:rPr>
          <w:rFonts w:eastAsia="Times New Roman" w:cs="Times New Roman"/>
          <w:sz w:val="27"/>
          <w:szCs w:val="27"/>
          <w:lang w:val="uk-UA" w:eastAsia="ru-RU"/>
        </w:rPr>
        <w:t>підготувати відповідні документи та організувати</w:t>
      </w:r>
      <w:r w:rsidR="00792921" w:rsidRPr="004D0F2B">
        <w:rPr>
          <w:rFonts w:eastAsia="Times New Roman" w:cs="Times New Roman"/>
          <w:sz w:val="27"/>
          <w:szCs w:val="27"/>
          <w:lang w:val="uk-UA" w:eastAsia="ru-RU"/>
        </w:rPr>
        <w:t xml:space="preserve"> приймання-передачу майна комунальної власності відповідно до вимог чинного законодавства України.</w:t>
      </w:r>
    </w:p>
    <w:p w:rsidR="00AD0E66" w:rsidRPr="004D0F2B" w:rsidRDefault="00792921" w:rsidP="00AD0E66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</w:pPr>
      <w:r w:rsidRPr="004D0F2B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AD0E66" w:rsidRPr="004D0F2B" w:rsidRDefault="00AD0E66" w:rsidP="00AD0E66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</w:pPr>
    </w:p>
    <w:p w:rsidR="00792921" w:rsidRPr="00792921" w:rsidRDefault="00AD0E66" w:rsidP="00DA414B">
      <w:pPr>
        <w:tabs>
          <w:tab w:val="left" w:pos="1134"/>
          <w:tab w:val="left" w:pos="7088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Міський голова                                                           </w:t>
      </w:r>
      <w:r w:rsidR="00722F3C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               </w:t>
      </w:r>
      <w:r w:rsidR="00DA414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          </w:t>
      </w:r>
      <w:r w:rsidR="00722F3C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4D0F2B">
        <w:rPr>
          <w:rFonts w:cs="Times New Roman"/>
          <w:b/>
          <w:bCs/>
          <w:color w:val="000000"/>
          <w:sz w:val="27"/>
          <w:szCs w:val="27"/>
          <w:shd w:val="clear" w:color="auto" w:fill="FFFFFF"/>
          <w:lang w:val="uk-UA"/>
        </w:rPr>
        <w:t>Надія ВАЙЛО</w:t>
      </w:r>
    </w:p>
    <w:sectPr w:rsidR="00792921" w:rsidRPr="00792921" w:rsidSect="008A78CD">
      <w:pgSz w:w="11906" w:h="16838" w:code="9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7A"/>
    <w:rsid w:val="000D7022"/>
    <w:rsid w:val="000F7C1D"/>
    <w:rsid w:val="001056A1"/>
    <w:rsid w:val="00163A54"/>
    <w:rsid w:val="00191154"/>
    <w:rsid w:val="002355FB"/>
    <w:rsid w:val="002361E8"/>
    <w:rsid w:val="002377A5"/>
    <w:rsid w:val="00252BDA"/>
    <w:rsid w:val="00275D2A"/>
    <w:rsid w:val="00276EF1"/>
    <w:rsid w:val="00351957"/>
    <w:rsid w:val="003B69DE"/>
    <w:rsid w:val="003F0976"/>
    <w:rsid w:val="0040379C"/>
    <w:rsid w:val="004568B6"/>
    <w:rsid w:val="004D0F2B"/>
    <w:rsid w:val="006572D3"/>
    <w:rsid w:val="006C0B77"/>
    <w:rsid w:val="00722F3C"/>
    <w:rsid w:val="00750D93"/>
    <w:rsid w:val="00792921"/>
    <w:rsid w:val="008242FF"/>
    <w:rsid w:val="0085647A"/>
    <w:rsid w:val="00870751"/>
    <w:rsid w:val="008A78CD"/>
    <w:rsid w:val="00922C48"/>
    <w:rsid w:val="00992656"/>
    <w:rsid w:val="009B05DC"/>
    <w:rsid w:val="00AD0E66"/>
    <w:rsid w:val="00B915B7"/>
    <w:rsid w:val="00D80E47"/>
    <w:rsid w:val="00DA414B"/>
    <w:rsid w:val="00DC0B1D"/>
    <w:rsid w:val="00E65E12"/>
    <w:rsid w:val="00EA59DF"/>
    <w:rsid w:val="00EE4070"/>
    <w:rsid w:val="00F12C76"/>
    <w:rsid w:val="00F3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2024-04-25T12:46:00Z</cp:lastPrinted>
  <dcterms:created xsi:type="dcterms:W3CDTF">2024-04-25T12:43:00Z</dcterms:created>
  <dcterms:modified xsi:type="dcterms:W3CDTF">2024-04-25T12:56:00Z</dcterms:modified>
</cp:coreProperties>
</file>