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95" w:rsidRDefault="006D2E95" w:rsidP="006D2E95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</w:rPr>
        <w:drawing>
          <wp:inline distT="0" distB="0" distL="0" distR="0" wp14:anchorId="6D600D3F" wp14:editId="18E91051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 w:val="0"/>
          <w:kern w:val="32"/>
          <w:sz w:val="32"/>
        </w:rPr>
        <w:t xml:space="preserve">                                     </w:t>
      </w:r>
    </w:p>
    <w:p w:rsidR="006D2E95" w:rsidRDefault="006D2E95" w:rsidP="006D2E95">
      <w:pPr>
        <w:keepNext/>
        <w:jc w:val="center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ГЛУХІВСЬКА МІСЬКА РАДА СУМСЬКОЇ ОБЛАСТІ</w:t>
      </w:r>
    </w:p>
    <w:p w:rsidR="006D2E95" w:rsidRDefault="0072423A" w:rsidP="006D2E95">
      <w:pPr>
        <w:jc w:val="center"/>
        <w:outlineLvl w:val="5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</w:rPr>
        <w:t>ВОСЬ</w:t>
      </w:r>
      <w:r w:rsidR="006D2E95">
        <w:rPr>
          <w:bCs w:val="0"/>
          <w:sz w:val="28"/>
          <w:szCs w:val="28"/>
        </w:rPr>
        <w:t>МЕ  СКЛИКАННЯ</w:t>
      </w:r>
    </w:p>
    <w:p w:rsidR="006D2E95" w:rsidRDefault="006D2E95" w:rsidP="006D2E95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ТРИДЦЯТЬ СЬОМА СЕСІЯ</w:t>
      </w:r>
    </w:p>
    <w:p w:rsidR="006D2E95" w:rsidRDefault="006D2E95" w:rsidP="006D2E95">
      <w:pPr>
        <w:jc w:val="center"/>
        <w:rPr>
          <w:bCs w:val="0"/>
          <w:sz w:val="28"/>
          <w:szCs w:val="28"/>
        </w:rPr>
      </w:pPr>
      <w:proofErr w:type="gramStart"/>
      <w:r>
        <w:rPr>
          <w:sz w:val="28"/>
          <w:szCs w:val="28"/>
        </w:rPr>
        <w:t>ПЕРШЕ</w:t>
      </w:r>
      <w:proofErr w:type="gramEnd"/>
      <w:r>
        <w:rPr>
          <w:sz w:val="28"/>
          <w:szCs w:val="28"/>
        </w:rPr>
        <w:t xml:space="preserve"> ПЛЕНАРНЕ  ЗАСІДАННЯ</w:t>
      </w:r>
    </w:p>
    <w:p w:rsidR="006D2E95" w:rsidRDefault="006D2E95" w:rsidP="006D2E95">
      <w:pPr>
        <w:keepNext/>
        <w:jc w:val="center"/>
        <w:outlineLvl w:val="2"/>
        <w:rPr>
          <w:sz w:val="32"/>
          <w:szCs w:val="32"/>
        </w:rPr>
      </w:pPr>
      <w:r>
        <w:rPr>
          <w:bCs w:val="0"/>
          <w:sz w:val="32"/>
          <w:szCs w:val="32"/>
        </w:rPr>
        <w:t xml:space="preserve">Р І Ш Е Н </w:t>
      </w:r>
      <w:proofErr w:type="spellStart"/>
      <w:r>
        <w:rPr>
          <w:bCs w:val="0"/>
          <w:sz w:val="32"/>
          <w:szCs w:val="32"/>
        </w:rPr>
        <w:t>Н</w:t>
      </w:r>
      <w:proofErr w:type="spellEnd"/>
      <w:r>
        <w:rPr>
          <w:bCs w:val="0"/>
          <w:sz w:val="32"/>
          <w:szCs w:val="32"/>
        </w:rPr>
        <w:t xml:space="preserve"> Я </w:t>
      </w:r>
    </w:p>
    <w:p w:rsidR="006D2E95" w:rsidRDefault="006D2E95" w:rsidP="006D2E95">
      <w:pPr>
        <w:rPr>
          <w:b w:val="0"/>
          <w:bCs w:val="0"/>
        </w:rPr>
      </w:pPr>
    </w:p>
    <w:p w:rsidR="006D2E95" w:rsidRPr="006C6412" w:rsidRDefault="00E21780" w:rsidP="006D2E95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26.04.2024</w:t>
      </w:r>
      <w:r w:rsidR="006D2E95">
        <w:rPr>
          <w:b w:val="0"/>
          <w:sz w:val="28"/>
          <w:szCs w:val="28"/>
        </w:rPr>
        <w:t xml:space="preserve">                            </w:t>
      </w:r>
      <w:r w:rsidR="006D2E95">
        <w:rPr>
          <w:b w:val="0"/>
          <w:sz w:val="28"/>
          <w:szCs w:val="28"/>
          <w:lang w:val="uk-UA"/>
        </w:rPr>
        <w:t xml:space="preserve">    </w:t>
      </w:r>
      <w:r w:rsidR="006D2E95">
        <w:rPr>
          <w:b w:val="0"/>
          <w:sz w:val="28"/>
          <w:szCs w:val="28"/>
        </w:rPr>
        <w:t xml:space="preserve">  м. Глухів                        </w:t>
      </w:r>
      <w:r w:rsidR="006D2E95">
        <w:rPr>
          <w:b w:val="0"/>
          <w:sz w:val="28"/>
          <w:szCs w:val="28"/>
          <w:lang w:val="uk-UA"/>
        </w:rPr>
        <w:t xml:space="preserve">  </w:t>
      </w:r>
      <w:r w:rsidR="006D2E95">
        <w:rPr>
          <w:b w:val="0"/>
          <w:sz w:val="28"/>
          <w:szCs w:val="28"/>
        </w:rPr>
        <w:t xml:space="preserve">  </w:t>
      </w:r>
      <w:r w:rsidR="006D2E95">
        <w:rPr>
          <w:b w:val="0"/>
          <w:sz w:val="28"/>
          <w:szCs w:val="28"/>
          <w:lang w:val="uk-UA"/>
        </w:rPr>
        <w:t xml:space="preserve">   </w:t>
      </w:r>
      <w:r w:rsidR="006D2E95">
        <w:rPr>
          <w:b w:val="0"/>
          <w:sz w:val="28"/>
          <w:szCs w:val="28"/>
        </w:rPr>
        <w:t xml:space="preserve">   </w:t>
      </w:r>
      <w:r w:rsidR="006D2E95">
        <w:rPr>
          <w:b w:val="0"/>
          <w:sz w:val="28"/>
          <w:szCs w:val="28"/>
          <w:lang w:val="uk-UA"/>
        </w:rPr>
        <w:t xml:space="preserve">       </w:t>
      </w:r>
      <w:r w:rsidR="006D2E95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lang w:val="uk-UA"/>
        </w:rPr>
        <w:t>823</w:t>
      </w:r>
    </w:p>
    <w:p w:rsidR="006D2E95" w:rsidRDefault="006D2E95" w:rsidP="006D2E95">
      <w:pPr>
        <w:rPr>
          <w:sz w:val="28"/>
          <w:szCs w:val="28"/>
          <w:lang w:eastAsia="ar-SA"/>
        </w:rPr>
      </w:pPr>
    </w:p>
    <w:p w:rsidR="00E56503" w:rsidRDefault="00E56503" w:rsidP="0072423A">
      <w:pPr>
        <w:jc w:val="both"/>
        <w:rPr>
          <w:color w:val="000000"/>
          <w:sz w:val="28"/>
        </w:rPr>
      </w:pPr>
      <w:r>
        <w:rPr>
          <w:sz w:val="28"/>
          <w:szCs w:val="18"/>
          <w:lang w:val="uk-UA"/>
        </w:rPr>
        <w:t xml:space="preserve"> </w:t>
      </w:r>
      <w:r>
        <w:rPr>
          <w:color w:val="000000"/>
          <w:sz w:val="28"/>
        </w:rPr>
        <w:t xml:space="preserve">Про внесення змін до </w:t>
      </w:r>
      <w:proofErr w:type="spellStart"/>
      <w:r>
        <w:rPr>
          <w:color w:val="000000"/>
          <w:sz w:val="28"/>
        </w:rPr>
        <w:t>Програми</w:t>
      </w:r>
      <w:proofErr w:type="spell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п</w:t>
      </w:r>
      <w:proofErr w:type="gramEnd"/>
      <w:r>
        <w:rPr>
          <w:color w:val="000000"/>
          <w:sz w:val="28"/>
        </w:rPr>
        <w:t xml:space="preserve">ідтримки </w:t>
      </w:r>
      <w:proofErr w:type="spellStart"/>
      <w:r>
        <w:rPr>
          <w:color w:val="000000"/>
          <w:sz w:val="28"/>
        </w:rPr>
        <w:t>діяльності</w:t>
      </w:r>
      <w:proofErr w:type="spellEnd"/>
      <w:r>
        <w:rPr>
          <w:color w:val="000000"/>
          <w:sz w:val="28"/>
        </w:rPr>
        <w:t xml:space="preserve"> та розвитку місцевої пожежної охорони у </w:t>
      </w:r>
      <w:proofErr w:type="spellStart"/>
      <w:r>
        <w:rPr>
          <w:color w:val="000000"/>
          <w:sz w:val="28"/>
        </w:rPr>
        <w:t>складі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місцевих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пожежних</w:t>
      </w:r>
      <w:proofErr w:type="spellEnd"/>
      <w:r>
        <w:rPr>
          <w:color w:val="000000"/>
          <w:sz w:val="28"/>
        </w:rPr>
        <w:t xml:space="preserve"> </w:t>
      </w:r>
      <w:r w:rsidR="00C657C1">
        <w:rPr>
          <w:color w:val="000000"/>
          <w:sz w:val="28"/>
        </w:rPr>
        <w:t xml:space="preserve"> ко</w:t>
      </w:r>
      <w:r>
        <w:rPr>
          <w:color w:val="000000"/>
          <w:sz w:val="28"/>
        </w:rPr>
        <w:t xml:space="preserve">манд при </w:t>
      </w:r>
      <w:proofErr w:type="spellStart"/>
      <w:r>
        <w:rPr>
          <w:color w:val="000000"/>
          <w:sz w:val="28"/>
        </w:rPr>
        <w:t>Комунальному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підприємстві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Баницьке</w:t>
      </w:r>
      <w:proofErr w:type="spellEnd"/>
      <w:r>
        <w:rPr>
          <w:color w:val="000000"/>
          <w:sz w:val="28"/>
        </w:rPr>
        <w:t xml:space="preserve">» Глухівської міської ради та </w:t>
      </w:r>
      <w:proofErr w:type="spellStart"/>
      <w:r>
        <w:rPr>
          <w:color w:val="000000"/>
          <w:sz w:val="28"/>
        </w:rPr>
        <w:t>Комунальному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підприємстві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Полошківське</w:t>
      </w:r>
      <w:proofErr w:type="spellEnd"/>
      <w:r>
        <w:rPr>
          <w:color w:val="000000"/>
          <w:sz w:val="28"/>
        </w:rPr>
        <w:t>» Глухівської міської ради на 2022 – 2025 роки</w:t>
      </w:r>
    </w:p>
    <w:p w:rsidR="0072423A" w:rsidRDefault="0072423A" w:rsidP="0072423A">
      <w:pPr>
        <w:jc w:val="both"/>
        <w:rPr>
          <w:rFonts w:eastAsia="Calibri"/>
          <w:b w:val="0"/>
          <w:iCs/>
          <w:sz w:val="28"/>
        </w:rPr>
      </w:pPr>
    </w:p>
    <w:p w:rsidR="00E56503" w:rsidRPr="00015FCD" w:rsidRDefault="00E56503" w:rsidP="00E56503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Глухівської міської ради на 202</w:t>
      </w:r>
      <w:r w:rsidR="00C657C1">
        <w:rPr>
          <w:rFonts w:ascii="Times New Roman" w:hAnsi="Times New Roman" w:cs="Times New Roman"/>
          <w:color w:val="000000"/>
          <w:sz w:val="28"/>
        </w:rPr>
        <w:t>2 – 2025 роки, на підставі листів директорів</w:t>
      </w:r>
      <w:r>
        <w:rPr>
          <w:rFonts w:ascii="Times New Roman" w:hAnsi="Times New Roman" w:cs="Times New Roman"/>
          <w:color w:val="000000"/>
          <w:sz w:val="28"/>
        </w:rPr>
        <w:t xml:space="preserve"> Комунального підприємства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</w:t>
      </w:r>
      <w:r w:rsidR="005B1DB2">
        <w:rPr>
          <w:rFonts w:ascii="Times New Roman" w:hAnsi="Times New Roman" w:cs="Times New Roman"/>
          <w:color w:val="000000"/>
          <w:sz w:val="28"/>
        </w:rPr>
        <w:t xml:space="preserve"> ради </w:t>
      </w:r>
      <w:r w:rsidR="00C657C1">
        <w:rPr>
          <w:rFonts w:ascii="Times New Roman" w:hAnsi="Times New Roman" w:cs="Times New Roman"/>
          <w:color w:val="000000"/>
          <w:sz w:val="28"/>
        </w:rPr>
        <w:br/>
      </w:r>
      <w:r w:rsidR="005B1DB2">
        <w:rPr>
          <w:rFonts w:ascii="Times New Roman" w:hAnsi="Times New Roman" w:cs="Times New Roman"/>
          <w:color w:val="000000"/>
          <w:sz w:val="28"/>
        </w:rPr>
        <w:t>Гавриленка І.М.</w:t>
      </w:r>
      <w:r>
        <w:rPr>
          <w:rFonts w:ascii="Times New Roman" w:hAnsi="Times New Roman" w:cs="Times New Roman"/>
          <w:color w:val="000000"/>
          <w:sz w:val="28"/>
        </w:rPr>
        <w:t>, у зв’язку із необхідністю придбання</w:t>
      </w:r>
      <w:r w:rsidR="005B1DB2">
        <w:rPr>
          <w:rFonts w:ascii="Times New Roman" w:hAnsi="Times New Roman" w:cs="Times New Roman"/>
          <w:color w:val="000000"/>
          <w:sz w:val="28"/>
        </w:rPr>
        <w:t xml:space="preserve"> запчастин, </w:t>
      </w:r>
      <w:proofErr w:type="spellStart"/>
      <w:r w:rsidR="005B1DB2">
        <w:rPr>
          <w:rFonts w:ascii="Times New Roman" w:hAnsi="Times New Roman" w:cs="Times New Roman"/>
          <w:color w:val="000000"/>
          <w:sz w:val="28"/>
        </w:rPr>
        <w:t>спецобладнання</w:t>
      </w:r>
      <w:proofErr w:type="spellEnd"/>
      <w:r w:rsidR="005B1DB2">
        <w:rPr>
          <w:rFonts w:ascii="Times New Roman" w:hAnsi="Times New Roman" w:cs="Times New Roman"/>
          <w:color w:val="000000"/>
          <w:sz w:val="28"/>
        </w:rPr>
        <w:t>,</w:t>
      </w:r>
      <w:r>
        <w:rPr>
          <w:rFonts w:ascii="Times New Roman" w:hAnsi="Times New Roman" w:cs="Times New Roman"/>
          <w:color w:val="000000"/>
          <w:sz w:val="28"/>
        </w:rPr>
        <w:t xml:space="preserve"> паливно-мас</w:t>
      </w:r>
      <w:r w:rsidR="005B1DB2">
        <w:rPr>
          <w:rFonts w:ascii="Times New Roman" w:hAnsi="Times New Roman" w:cs="Times New Roman"/>
          <w:color w:val="000000"/>
          <w:sz w:val="28"/>
        </w:rPr>
        <w:t>тильних матеріалів для пожежного автомобіля, який</w:t>
      </w:r>
      <w:r>
        <w:rPr>
          <w:rFonts w:ascii="Times New Roman" w:hAnsi="Times New Roman" w:cs="Times New Roman"/>
          <w:color w:val="000000"/>
          <w:sz w:val="28"/>
        </w:rPr>
        <w:t xml:space="preserve"> знаходяться на</w:t>
      </w:r>
      <w:r w:rsidR="005B1DB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5B1DB2">
        <w:rPr>
          <w:rFonts w:ascii="Times New Roman" w:hAnsi="Times New Roman" w:cs="Times New Roman"/>
          <w:color w:val="000000"/>
          <w:sz w:val="28"/>
        </w:rPr>
        <w:t>поза</w:t>
      </w:r>
      <w:r>
        <w:rPr>
          <w:rFonts w:ascii="Times New Roman" w:hAnsi="Times New Roman" w:cs="Times New Roman"/>
          <w:color w:val="000000"/>
          <w:sz w:val="28"/>
        </w:rPr>
        <w:t>балансі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у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</w:t>
      </w:r>
      <w:r w:rsidR="00C657C1">
        <w:rPr>
          <w:rFonts w:ascii="Times New Roman" w:hAnsi="Times New Roman" w:cs="Times New Roman"/>
          <w:color w:val="000000"/>
          <w:sz w:val="28"/>
        </w:rPr>
        <w:t xml:space="preserve"> та Комунального підприємства «</w:t>
      </w:r>
      <w:proofErr w:type="spellStart"/>
      <w:r w:rsidR="00C657C1"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 w:rsidR="00C657C1">
        <w:rPr>
          <w:rFonts w:ascii="Times New Roman" w:hAnsi="Times New Roman" w:cs="Times New Roman"/>
          <w:color w:val="000000"/>
          <w:sz w:val="28"/>
        </w:rPr>
        <w:t>» Глухівської міської ради Черненко Н.В.</w:t>
      </w:r>
      <w:r w:rsidR="00575FA1">
        <w:rPr>
          <w:rFonts w:ascii="Times New Roman" w:hAnsi="Times New Roman" w:cs="Times New Roman"/>
          <w:color w:val="000000"/>
          <w:sz w:val="28"/>
        </w:rPr>
        <w:t xml:space="preserve"> </w:t>
      </w:r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 xml:space="preserve">щодо придбання  </w:t>
      </w:r>
      <w:proofErr w:type="spellStart"/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="00A75288">
        <w:rPr>
          <w:rFonts w:ascii="Times New Roman" w:hAnsi="Times New Roman" w:cs="Times New Roman"/>
          <w:color w:val="auto"/>
          <w:sz w:val="28"/>
          <w:szCs w:val="28"/>
        </w:rPr>
        <w:t>ецобладнання</w:t>
      </w:r>
      <w:proofErr w:type="spellEnd"/>
      <w:r w:rsidR="00A752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>для працівників пожежної команди К</w:t>
      </w:r>
      <w:r w:rsidR="00A75288">
        <w:rPr>
          <w:rFonts w:ascii="Times New Roman" w:hAnsi="Times New Roman" w:cs="Times New Roman"/>
          <w:color w:val="auto"/>
          <w:sz w:val="28"/>
          <w:szCs w:val="28"/>
        </w:rPr>
        <w:t>омунального підприємства</w:t>
      </w:r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proofErr w:type="spellStart"/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>Полошків</w:t>
      </w:r>
      <w:r w:rsidR="00A7528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>ьке</w:t>
      </w:r>
      <w:proofErr w:type="spellEnd"/>
      <w:r w:rsidR="00575FA1" w:rsidRPr="00FA404E">
        <w:rPr>
          <w:rFonts w:ascii="Times New Roman" w:hAnsi="Times New Roman" w:cs="Times New Roman"/>
          <w:color w:val="auto"/>
          <w:sz w:val="28"/>
          <w:szCs w:val="28"/>
        </w:rPr>
        <w:t>» Глухівської міської ради</w:t>
      </w:r>
      <w:r w:rsidR="00015FC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015FCD" w:rsidRPr="00015FCD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статтею 25, пунктом 22 частини першої статті 26 та статтею 59 Закону України «Про місцеве самоврядування в  Україні», </w:t>
      </w:r>
      <w:r w:rsidR="00015FCD" w:rsidRPr="00015FCD">
        <w:rPr>
          <w:rFonts w:ascii="Times New Roman" w:hAnsi="Times New Roman" w:cs="Times New Roman"/>
          <w:b/>
          <w:color w:val="auto"/>
          <w:sz w:val="28"/>
          <w:szCs w:val="28"/>
        </w:rPr>
        <w:t>міська рада ВИРІШИЛА:</w:t>
      </w:r>
    </w:p>
    <w:p w:rsidR="00FA404E" w:rsidRDefault="00E56503" w:rsidP="00E56503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6D2E95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>нес</w:t>
      </w:r>
      <w:r w:rsidR="006D2E95">
        <w:rPr>
          <w:rFonts w:ascii="Times New Roman" w:hAnsi="Times New Roman" w:cs="Times New Roman"/>
          <w:color w:val="auto"/>
          <w:sz w:val="28"/>
          <w:szCs w:val="28"/>
        </w:rPr>
        <w:t>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змін</w:t>
      </w:r>
      <w:r w:rsidR="006D2E95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до Програми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Глухівської міської ради на 2022 – 2025 роки, затвердженої рішенням Глухівської міської ради від 25.05.2022 № 487 (далі – Програма)</w:t>
      </w:r>
      <w:r w:rsidR="00FA404E">
        <w:rPr>
          <w:rFonts w:ascii="Times New Roman" w:hAnsi="Times New Roman" w:cs="Times New Roman"/>
          <w:color w:val="000000"/>
          <w:sz w:val="28"/>
          <w:szCs w:val="28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A404E">
        <w:rPr>
          <w:rFonts w:ascii="Times New Roman" w:hAnsi="Times New Roman" w:cs="Times New Roman"/>
          <w:color w:val="000000"/>
          <w:sz w:val="28"/>
          <w:szCs w:val="28"/>
        </w:rPr>
        <w:t xml:space="preserve"> виклавши в новій редакції:</w:t>
      </w:r>
    </w:p>
    <w:p w:rsidR="00956106" w:rsidRDefault="00FA404E" w:rsidP="00956106">
      <w:pPr>
        <w:pStyle w:val="2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Паспорт Програми</w:t>
      </w:r>
      <w:r w:rsidR="009561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6106" w:rsidRPr="00956106"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 w:rsidR="00956106" w:rsidRPr="00956106"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 w:rsidR="00956106" w:rsidRPr="00956106"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 w:rsidR="00956106" w:rsidRPr="00956106"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 w:rsidR="00956106" w:rsidRPr="00956106">
        <w:rPr>
          <w:rFonts w:ascii="Times New Roman" w:hAnsi="Times New Roman" w:cs="Times New Roman"/>
          <w:color w:val="000000"/>
          <w:sz w:val="28"/>
        </w:rPr>
        <w:t>» Глухівської міської ради на 2022 – 2025 роки</w:t>
      </w:r>
      <w:r w:rsidR="0029626E">
        <w:rPr>
          <w:rFonts w:ascii="Times New Roman" w:hAnsi="Times New Roman" w:cs="Times New Roman"/>
          <w:color w:val="000000"/>
          <w:sz w:val="28"/>
        </w:rPr>
        <w:t xml:space="preserve"> (додається);</w:t>
      </w:r>
    </w:p>
    <w:p w:rsidR="00956106" w:rsidRDefault="00956106" w:rsidP="004C40A4">
      <w:pPr>
        <w:ind w:firstLine="567"/>
        <w:jc w:val="both"/>
        <w:rPr>
          <w:b w:val="0"/>
          <w:sz w:val="28"/>
          <w:szCs w:val="28"/>
          <w:lang w:val="uk-UA"/>
        </w:rPr>
      </w:pPr>
      <w:r w:rsidRPr="00956106">
        <w:rPr>
          <w:b w:val="0"/>
          <w:sz w:val="28"/>
          <w:lang w:val="uk-UA"/>
        </w:rPr>
        <w:t xml:space="preserve">2) розділ 5 </w:t>
      </w:r>
      <w:r w:rsidR="004C40A4">
        <w:rPr>
          <w:b w:val="0"/>
          <w:sz w:val="28"/>
          <w:lang w:val="uk-UA"/>
        </w:rPr>
        <w:t xml:space="preserve">Програми </w:t>
      </w:r>
      <w:r w:rsidR="00A75288">
        <w:rPr>
          <w:b w:val="0"/>
          <w:sz w:val="28"/>
          <w:lang w:val="uk-UA"/>
        </w:rPr>
        <w:t>«</w:t>
      </w:r>
      <w:r w:rsidRPr="00956106">
        <w:rPr>
          <w:b w:val="0"/>
          <w:sz w:val="28"/>
          <w:szCs w:val="28"/>
          <w:lang w:val="uk-UA"/>
        </w:rPr>
        <w:t>Обґрунтування шляхів і засобів розв’язання проблеми,</w:t>
      </w:r>
      <w:r>
        <w:rPr>
          <w:b w:val="0"/>
          <w:sz w:val="28"/>
          <w:szCs w:val="28"/>
          <w:lang w:val="uk-UA"/>
        </w:rPr>
        <w:t xml:space="preserve"> </w:t>
      </w:r>
      <w:r w:rsidRPr="00956106">
        <w:rPr>
          <w:b w:val="0"/>
          <w:sz w:val="28"/>
          <w:szCs w:val="28"/>
          <w:lang w:val="uk-UA"/>
        </w:rPr>
        <w:t>обсягів та джерел фінансування, строки виконання Програми</w:t>
      </w:r>
      <w:r w:rsidR="00A75288">
        <w:rPr>
          <w:b w:val="0"/>
          <w:sz w:val="28"/>
          <w:szCs w:val="28"/>
          <w:lang w:val="uk-UA"/>
        </w:rPr>
        <w:t>»</w:t>
      </w:r>
      <w:r w:rsidR="0029626E">
        <w:rPr>
          <w:b w:val="0"/>
          <w:sz w:val="28"/>
          <w:szCs w:val="28"/>
          <w:lang w:val="uk-UA"/>
        </w:rPr>
        <w:t xml:space="preserve"> (додається);</w:t>
      </w:r>
    </w:p>
    <w:p w:rsidR="00FA404E" w:rsidRPr="00A75288" w:rsidRDefault="0029626E" w:rsidP="0072423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626E">
        <w:rPr>
          <w:b w:val="0"/>
          <w:sz w:val="28"/>
          <w:szCs w:val="28"/>
          <w:lang w:val="uk-UA"/>
        </w:rPr>
        <w:t>3)</w:t>
      </w:r>
      <w:r>
        <w:rPr>
          <w:b w:val="0"/>
          <w:sz w:val="28"/>
          <w:szCs w:val="28"/>
          <w:lang w:val="uk-UA"/>
        </w:rPr>
        <w:t xml:space="preserve"> Додаток 1 до Програми</w:t>
      </w:r>
      <w:r w:rsidRPr="0029626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«Р</w:t>
      </w:r>
      <w:r w:rsidRPr="0029626E">
        <w:rPr>
          <w:b w:val="0"/>
          <w:sz w:val="28"/>
          <w:szCs w:val="28"/>
          <w:lang w:val="uk-UA"/>
        </w:rPr>
        <w:t>есурсне забезпечення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lang w:val="uk-UA"/>
        </w:rPr>
        <w:t>Програми</w:t>
      </w:r>
      <w:r w:rsidRPr="0029626E">
        <w:rPr>
          <w:b w:val="0"/>
          <w:sz w:val="28"/>
          <w:lang w:val="uk-UA"/>
        </w:rPr>
        <w:t xml:space="preserve"> підтримки </w:t>
      </w:r>
      <w:r w:rsidRPr="0029626E">
        <w:rPr>
          <w:b w:val="0"/>
          <w:sz w:val="28"/>
          <w:lang w:val="uk-UA" w:eastAsia="uk-UA"/>
        </w:rPr>
        <w:lastRenderedPageBreak/>
        <w:t>діяльності та розвитку місцевої пожежної охорони у складі місцевих пожежних команд при К</w:t>
      </w:r>
      <w:r w:rsidR="00A75288">
        <w:rPr>
          <w:b w:val="0"/>
          <w:sz w:val="28"/>
          <w:lang w:val="uk-UA" w:eastAsia="uk-UA"/>
        </w:rPr>
        <w:t>омунальному підприємстві</w:t>
      </w:r>
      <w:r w:rsidRPr="0029626E">
        <w:rPr>
          <w:b w:val="0"/>
          <w:sz w:val="28"/>
          <w:lang w:val="uk-UA" w:eastAsia="uk-UA"/>
        </w:rPr>
        <w:t xml:space="preserve"> </w:t>
      </w:r>
      <w:proofErr w:type="spellStart"/>
      <w:r w:rsidRPr="0029626E">
        <w:rPr>
          <w:b w:val="0"/>
          <w:sz w:val="28"/>
          <w:lang w:val="uk-UA" w:eastAsia="uk-UA"/>
        </w:rPr>
        <w:t>Баницьке</w:t>
      </w:r>
      <w:proofErr w:type="spellEnd"/>
      <w:r w:rsidRPr="0029626E">
        <w:rPr>
          <w:b w:val="0"/>
          <w:sz w:val="28"/>
          <w:lang w:val="uk-UA" w:eastAsia="uk-UA"/>
        </w:rPr>
        <w:t>» Глухівської міської ради та К</w:t>
      </w:r>
      <w:r w:rsidR="00A75288">
        <w:rPr>
          <w:b w:val="0"/>
          <w:sz w:val="28"/>
          <w:lang w:val="uk-UA" w:eastAsia="uk-UA"/>
        </w:rPr>
        <w:t>омунальному підприємстві</w:t>
      </w:r>
      <w:r w:rsidRPr="0029626E">
        <w:rPr>
          <w:b w:val="0"/>
          <w:sz w:val="28"/>
          <w:lang w:val="uk-UA" w:eastAsia="uk-UA"/>
        </w:rPr>
        <w:t xml:space="preserve"> «</w:t>
      </w:r>
      <w:proofErr w:type="spellStart"/>
      <w:r w:rsidRPr="0029626E">
        <w:rPr>
          <w:b w:val="0"/>
          <w:sz w:val="28"/>
          <w:lang w:val="uk-UA" w:eastAsia="uk-UA"/>
        </w:rPr>
        <w:t>Полошківське</w:t>
      </w:r>
      <w:proofErr w:type="spellEnd"/>
      <w:r w:rsidRPr="0029626E">
        <w:rPr>
          <w:b w:val="0"/>
          <w:sz w:val="28"/>
          <w:lang w:val="uk-UA" w:eastAsia="uk-UA"/>
        </w:rPr>
        <w:t>» Глухівської міської ради на 2022-2025 роки</w:t>
      </w:r>
      <w:r w:rsidR="004C40A4">
        <w:rPr>
          <w:b w:val="0"/>
          <w:sz w:val="28"/>
          <w:lang w:val="uk-UA" w:eastAsia="uk-UA"/>
        </w:rPr>
        <w:t>» (додається</w:t>
      </w:r>
      <w:r w:rsidR="00015FCD">
        <w:rPr>
          <w:b w:val="0"/>
          <w:sz w:val="28"/>
          <w:lang w:val="uk-UA" w:eastAsia="uk-UA"/>
        </w:rPr>
        <w:t xml:space="preserve">). </w:t>
      </w:r>
    </w:p>
    <w:p w:rsidR="00E56503" w:rsidRDefault="004C40A4" w:rsidP="0072423A">
      <w:pPr>
        <w:pStyle w:val="2"/>
        <w:spacing w:before="0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4)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</w:t>
      </w:r>
      <w:r w:rsidR="00E56503">
        <w:rPr>
          <w:rFonts w:ascii="Times New Roman" w:hAnsi="Times New Roman"/>
          <w:snapToGrid w:val="0"/>
          <w:color w:val="auto"/>
          <w:sz w:val="28"/>
          <w:szCs w:val="28"/>
        </w:rPr>
        <w:t xml:space="preserve">Додаток 2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до Програми </w:t>
      </w:r>
      <w:r w:rsidR="00E56503">
        <w:rPr>
          <w:rFonts w:ascii="Times New Roman" w:hAnsi="Times New Roman"/>
          <w:snapToGrid w:val="0"/>
          <w:color w:val="auto"/>
          <w:sz w:val="28"/>
          <w:szCs w:val="28"/>
        </w:rPr>
        <w:t>«Напрями діяльності та заходи міської Програми забезпечення пожежної та техногенно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ї безпеки на 2022-2025 роки»</w:t>
      </w:r>
      <w:r w:rsidR="00E56503"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AE5230" w:rsidRPr="00DC7CBF" w:rsidRDefault="00AE5230" w:rsidP="00AE5230">
      <w:pPr>
        <w:widowControl/>
        <w:autoSpaceDE/>
        <w:autoSpaceDN/>
        <w:adjustRightInd/>
        <w:ind w:firstLine="567"/>
        <w:jc w:val="both"/>
        <w:rPr>
          <w:b w:val="0"/>
          <w:bCs w:val="0"/>
          <w:snapToGrid w:val="0"/>
          <w:sz w:val="28"/>
          <w:szCs w:val="28"/>
          <w:lang w:val="uk-UA" w:eastAsia="en-US"/>
        </w:rPr>
      </w:pPr>
      <w:r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Дєдіщева</w:t>
      </w:r>
      <w:proofErr w:type="spellEnd"/>
      <w:r w:rsidRPr="00DC7CBF"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 xml:space="preserve"> І.М.), а контроль – на першого заступника міського голови з питань діяльності виконавчих органів міської ради  Ткаченка О.О. та</w:t>
      </w:r>
      <w:r w:rsidRPr="00DC7CBF">
        <w:rPr>
          <w:rFonts w:asciiTheme="minorHAnsi" w:eastAsiaTheme="minorHAnsi" w:hAnsiTheme="minorHAnsi" w:cstheme="minorBidi"/>
          <w:b w:val="0"/>
          <w:bCs w:val="0"/>
          <w:snapToGrid w:val="0"/>
          <w:sz w:val="28"/>
          <w:szCs w:val="28"/>
          <w:lang w:val="uk-UA" w:eastAsia="en-US"/>
        </w:rPr>
        <w:t xml:space="preserve"> </w:t>
      </w:r>
      <w:r w:rsidRPr="00DC7CBF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3B76A3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>Стороженко</w:t>
      </w:r>
      <w:proofErr w:type="spellEnd"/>
      <w:r w:rsidR="003B76A3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 xml:space="preserve"> Г.Я</w:t>
      </w:r>
      <w:r w:rsidRPr="00DC7CBF"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>.).</w:t>
      </w:r>
    </w:p>
    <w:p w:rsidR="00E56503" w:rsidRDefault="00E56503" w:rsidP="00E56503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AE5230" w:rsidRDefault="00AE5230" w:rsidP="00E56503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E56503" w:rsidRDefault="00E56503" w:rsidP="00E5650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  <w:lang w:val="uk-UA"/>
        </w:rPr>
        <w:t xml:space="preserve"> ВАЙЛО</w:t>
      </w:r>
      <w:r>
        <w:rPr>
          <w:noProof/>
          <w:lang w:val="uk-UA" w:eastAsia="uk-UA"/>
        </w:rPr>
        <w:t xml:space="preserve"> </w:t>
      </w:r>
    </w:p>
    <w:p w:rsidR="00E84C02" w:rsidRDefault="00E84C02">
      <w:pPr>
        <w:rPr>
          <w:lang w:val="uk-UA"/>
        </w:rPr>
      </w:pPr>
    </w:p>
    <w:p w:rsidR="004C40A4" w:rsidRDefault="0093585A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4C40A4" w:rsidRDefault="004C40A4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72423A" w:rsidRPr="0072423A" w:rsidRDefault="0072423A" w:rsidP="0072423A">
      <w:pPr>
        <w:rPr>
          <w:lang w:val="uk-UA"/>
        </w:rPr>
      </w:pPr>
    </w:p>
    <w:p w:rsidR="003F1455" w:rsidRDefault="0093585A" w:rsidP="00AE5230">
      <w:pPr>
        <w:pStyle w:val="2"/>
        <w:keepNext w:val="0"/>
        <w:keepLines w:val="0"/>
        <w:widowControl w:val="0"/>
        <w:autoSpaceDE w:val="0"/>
        <w:autoSpaceDN w:val="0"/>
        <w:spacing w:before="0"/>
        <w:ind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18C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3585A" w:rsidRDefault="003F1455" w:rsidP="0093585A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104E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3585A" w:rsidRPr="0093585A">
        <w:rPr>
          <w:rFonts w:ascii="Times New Roman" w:hAnsi="Times New Roman" w:cs="Times New Roman"/>
          <w:color w:val="auto"/>
          <w:sz w:val="28"/>
          <w:szCs w:val="28"/>
        </w:rPr>
        <w:t>Додаток 1</w:t>
      </w:r>
    </w:p>
    <w:p w:rsidR="003B18CA" w:rsidRDefault="0093585A" w:rsidP="00AE5230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3B18CA">
        <w:rPr>
          <w:lang w:val="uk-UA"/>
        </w:rPr>
        <w:t xml:space="preserve">                              </w:t>
      </w:r>
      <w:r>
        <w:rPr>
          <w:lang w:val="uk-UA"/>
        </w:rPr>
        <w:t xml:space="preserve">         </w:t>
      </w:r>
      <w:r w:rsidR="00E21780">
        <w:rPr>
          <w:lang w:val="uk-UA"/>
        </w:rPr>
        <w:t xml:space="preserve">                  </w:t>
      </w:r>
      <w:r w:rsidR="003B18CA">
        <w:rPr>
          <w:b w:val="0"/>
          <w:sz w:val="28"/>
          <w:szCs w:val="28"/>
          <w:lang w:val="uk-UA"/>
        </w:rPr>
        <w:t>до рішення міської ради</w:t>
      </w:r>
    </w:p>
    <w:p w:rsidR="003B18CA" w:rsidRPr="00E21780" w:rsidRDefault="003B18CA" w:rsidP="0093585A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</w:t>
      </w:r>
      <w:r w:rsidR="005104EE">
        <w:rPr>
          <w:b w:val="0"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>
        <w:rPr>
          <w:b w:val="0"/>
          <w:sz w:val="28"/>
          <w:szCs w:val="28"/>
          <w:lang w:val="uk-UA"/>
        </w:rPr>
        <w:t xml:space="preserve"> </w:t>
      </w:r>
      <w:r w:rsidR="00E21780" w:rsidRPr="00E21780">
        <w:rPr>
          <w:b w:val="0"/>
          <w:sz w:val="28"/>
          <w:lang w:val="uk-UA"/>
        </w:rPr>
        <w:t>26.04.2024  № 823</w:t>
      </w:r>
    </w:p>
    <w:p w:rsidR="0093585A" w:rsidRPr="0093585A" w:rsidRDefault="003B18CA" w:rsidP="003B18CA">
      <w:pPr>
        <w:jc w:val="both"/>
        <w:rPr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</w:t>
      </w:r>
      <w:r w:rsidR="0093585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56503" w:rsidRPr="003F1455" w:rsidRDefault="00E56503" w:rsidP="003F1455">
      <w:pPr>
        <w:pStyle w:val="2"/>
        <w:keepNext w:val="0"/>
        <w:keepLines w:val="0"/>
        <w:widowControl w:val="0"/>
        <w:numPr>
          <w:ilvl w:val="0"/>
          <w:numId w:val="3"/>
        </w:numPr>
        <w:autoSpaceDE w:val="0"/>
        <w:autoSpaceDN w:val="0"/>
        <w:spacing w:before="0"/>
        <w:ind w:right="3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4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ПАСПОРТ ПРОГРАМИ  </w:t>
      </w:r>
    </w:p>
    <w:p w:rsidR="00E56503" w:rsidRPr="00825620" w:rsidRDefault="00E56503" w:rsidP="00E56503">
      <w:pPr>
        <w:pStyle w:val="2"/>
        <w:ind w:left="801" w:right="366"/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E56503" w:rsidRPr="00260988" w:rsidTr="00FA1166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Виконавчий комітет Глухівської  міської ради</w:t>
            </w:r>
          </w:p>
        </w:tc>
      </w:tr>
      <w:tr w:rsidR="00E56503" w:rsidRPr="00015FCD" w:rsidTr="00FA1166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 w:right="129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Розпорядження міського голови від 13.05.2022 № 63-ОД «Про розробку 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 xml:space="preserve"> Програми підтримки та розвитку пожежної охорони у складу місцевих пожежних команд при КП «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>» Глухівської міської ради та КП «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>» Глухівської міської ради на 2022-2025 роки»</w:t>
            </w:r>
          </w:p>
        </w:tc>
      </w:tr>
      <w:tr w:rsidR="00E56503" w:rsidRPr="00015FCD" w:rsidTr="00FA1166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right="746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E56503" w:rsidRPr="00260988" w:rsidTr="00FA1166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proofErr w:type="spellStart"/>
            <w:r w:rsidRPr="004C40A4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E56503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 w:rsidRPr="004C40A4">
              <w:rPr>
                <w:b w:val="0"/>
                <w:sz w:val="24"/>
                <w:szCs w:val="24"/>
                <w:lang w:val="uk-UA"/>
              </w:rPr>
              <w:t>КП «</w:t>
            </w:r>
            <w:proofErr w:type="spellStart"/>
            <w:r w:rsidRPr="004C40A4">
              <w:rPr>
                <w:b w:val="0"/>
                <w:sz w:val="24"/>
                <w:szCs w:val="24"/>
                <w:lang w:val="uk-UA"/>
              </w:rPr>
              <w:t>Полошківське</w:t>
            </w:r>
            <w:proofErr w:type="spellEnd"/>
            <w:r w:rsidRPr="004C40A4">
              <w:rPr>
                <w:b w:val="0"/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 w:rsidRPr="004C40A4">
              <w:rPr>
                <w:b w:val="0"/>
                <w:sz w:val="24"/>
                <w:szCs w:val="24"/>
                <w:lang w:val="uk-UA"/>
              </w:rPr>
              <w:t>Баницьке</w:t>
            </w:r>
            <w:proofErr w:type="spellEnd"/>
            <w:r w:rsidRPr="004C40A4">
              <w:rPr>
                <w:b w:val="0"/>
                <w:sz w:val="24"/>
                <w:szCs w:val="24"/>
                <w:lang w:val="uk-UA"/>
              </w:rPr>
              <w:t>» Глухівської міської ради, 10-та Державна пожежно-рятувальна частина 2 державного пожежно-рятувального загону Головного управління ДСНС у Сумській області</w:t>
            </w:r>
          </w:p>
        </w:tc>
      </w:tr>
      <w:tr w:rsidR="00E56503" w:rsidRPr="00015FCD" w:rsidTr="00FA1166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 w:right="635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КП «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</w:tr>
      <w:tr w:rsidR="00E56503" w:rsidRPr="00015FCD" w:rsidTr="00FA1166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 w:rsidRPr="004C40A4"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 w:rsidRPr="004C40A4"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</w:tr>
      <w:tr w:rsidR="00E56503" w:rsidRPr="00825620" w:rsidTr="00FA1166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2022-2025 роки</w:t>
            </w:r>
          </w:p>
        </w:tc>
      </w:tr>
      <w:tr w:rsidR="00E56503" w:rsidRPr="00260988" w:rsidTr="00FA1166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503" w:rsidRPr="004C40A4" w:rsidRDefault="00E56503" w:rsidP="00FA1166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</w:p>
          <w:p w:rsidR="00E56503" w:rsidRPr="004C40A4" w:rsidRDefault="00E56503" w:rsidP="00FA116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 w:right="176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right="927"/>
              <w:jc w:val="bot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E56503" w:rsidRPr="00825620" w:rsidTr="00FA1166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237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 w:right="58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Загальний обсяг фінансових ресурсів, необхідних для</w:t>
            </w:r>
          </w:p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</w:t>
            </w:r>
            <w:r w:rsidR="00287868">
              <w:rPr>
                <w:sz w:val="24"/>
                <w:szCs w:val="24"/>
                <w:lang w:val="uk-UA"/>
              </w:rPr>
              <w:t>2024 рік- 513</w:t>
            </w:r>
            <w:r w:rsidRPr="004C40A4">
              <w:rPr>
                <w:sz w:val="24"/>
                <w:szCs w:val="24"/>
                <w:lang w:val="uk-UA"/>
              </w:rPr>
              <w:t>,6</w:t>
            </w:r>
          </w:p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2025 рік- 470,0</w:t>
            </w:r>
          </w:p>
        </w:tc>
      </w:tr>
      <w:tr w:rsidR="00E56503" w:rsidRPr="00825620" w:rsidTr="00FA1166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E56503" w:rsidRPr="004C40A4" w:rsidRDefault="00E56503" w:rsidP="00FA1166">
            <w:pPr>
              <w:pStyle w:val="TableParagraph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</w:t>
            </w:r>
            <w:r w:rsidR="00287868">
              <w:rPr>
                <w:sz w:val="24"/>
                <w:szCs w:val="24"/>
                <w:lang w:val="uk-UA"/>
              </w:rPr>
              <w:t>2024 рік- 513</w:t>
            </w:r>
            <w:r w:rsidRPr="004C40A4">
              <w:rPr>
                <w:sz w:val="24"/>
                <w:szCs w:val="24"/>
                <w:lang w:val="uk-UA"/>
              </w:rPr>
              <w:t>,6</w:t>
            </w:r>
          </w:p>
          <w:p w:rsidR="00E56503" w:rsidRPr="004C40A4" w:rsidRDefault="00E56503" w:rsidP="00FA1166">
            <w:pPr>
              <w:pStyle w:val="TableParagraph"/>
              <w:ind w:right="158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 xml:space="preserve">                 2025 рік- 470,0</w:t>
            </w:r>
          </w:p>
        </w:tc>
      </w:tr>
      <w:tr w:rsidR="00E56503" w:rsidRPr="00825620" w:rsidTr="00FA1166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4C40A4" w:rsidRDefault="00E56503" w:rsidP="00FA1166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 w:rsidRPr="004C40A4">
              <w:rPr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03" w:rsidRPr="00825620" w:rsidRDefault="00E56503" w:rsidP="00FA1166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E56503" w:rsidRDefault="00E56503">
      <w:pPr>
        <w:rPr>
          <w:lang w:val="uk-UA"/>
        </w:rPr>
      </w:pPr>
    </w:p>
    <w:p w:rsidR="00AE5230" w:rsidRDefault="004C40A4" w:rsidP="00AE523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 w:rsidR="00AE5230">
        <w:rPr>
          <w:sz w:val="28"/>
          <w:szCs w:val="28"/>
        </w:rPr>
        <w:t>Міський</w:t>
      </w:r>
      <w:proofErr w:type="spellEnd"/>
      <w:r w:rsidR="00AE5230"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 w:rsidR="00AE5230">
        <w:rPr>
          <w:sz w:val="28"/>
          <w:szCs w:val="28"/>
        </w:rPr>
        <w:t>Надія</w:t>
      </w:r>
      <w:proofErr w:type="spellEnd"/>
      <w:r w:rsidR="00AE5230">
        <w:rPr>
          <w:sz w:val="28"/>
          <w:szCs w:val="28"/>
          <w:lang w:val="uk-UA"/>
        </w:rPr>
        <w:t xml:space="preserve"> ВАЙЛО</w:t>
      </w:r>
      <w:r w:rsidR="00AE5230">
        <w:rPr>
          <w:noProof/>
          <w:lang w:val="uk-UA" w:eastAsia="uk-UA"/>
        </w:rPr>
        <w:t xml:space="preserve"> </w:t>
      </w:r>
    </w:p>
    <w:p w:rsidR="00AE5230" w:rsidRDefault="00AE5230" w:rsidP="00AE5230">
      <w:pPr>
        <w:rPr>
          <w:lang w:val="uk-UA"/>
        </w:rPr>
      </w:pPr>
    </w:p>
    <w:p w:rsidR="003E629C" w:rsidRDefault="003E629C" w:rsidP="00AE5230">
      <w:pPr>
        <w:rPr>
          <w:lang w:val="uk-UA"/>
        </w:rPr>
      </w:pPr>
    </w:p>
    <w:p w:rsidR="0072423A" w:rsidRDefault="007805DC" w:rsidP="007805DC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2977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72423A" w:rsidRDefault="0072423A" w:rsidP="007805DC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7805DC" w:rsidRDefault="0072423A" w:rsidP="007805DC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297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04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5DC">
        <w:rPr>
          <w:rFonts w:ascii="Times New Roman" w:hAnsi="Times New Roman" w:cs="Times New Roman"/>
          <w:color w:val="auto"/>
          <w:sz w:val="28"/>
          <w:szCs w:val="28"/>
        </w:rPr>
        <w:t>Додаток 2</w:t>
      </w:r>
    </w:p>
    <w:p w:rsidR="00AE5230" w:rsidRDefault="007805DC" w:rsidP="00AE5230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E21780">
        <w:rPr>
          <w:lang w:val="uk-UA"/>
        </w:rPr>
        <w:t xml:space="preserve">                          </w:t>
      </w:r>
      <w:r w:rsidR="00AE5230">
        <w:rPr>
          <w:b w:val="0"/>
          <w:sz w:val="28"/>
          <w:szCs w:val="28"/>
          <w:lang w:val="uk-UA"/>
        </w:rPr>
        <w:t>до рішення міської ради</w:t>
      </w:r>
    </w:p>
    <w:p w:rsidR="007805DC" w:rsidRPr="00E21780" w:rsidRDefault="007805DC" w:rsidP="00AE5230">
      <w:pPr>
        <w:jc w:val="both"/>
        <w:rPr>
          <w:b w:val="0"/>
          <w:sz w:val="28"/>
          <w:szCs w:val="28"/>
          <w:lang w:val="uk-UA"/>
        </w:rPr>
      </w:pPr>
      <w:r w:rsidRPr="00E21780">
        <w:rPr>
          <w:b w:val="0"/>
          <w:sz w:val="28"/>
          <w:szCs w:val="28"/>
          <w:lang w:val="uk-UA"/>
        </w:rPr>
        <w:t xml:space="preserve">                                                          </w:t>
      </w:r>
      <w:r w:rsidR="005104EE">
        <w:rPr>
          <w:b w:val="0"/>
          <w:sz w:val="28"/>
          <w:szCs w:val="28"/>
          <w:lang w:val="uk-UA"/>
        </w:rPr>
        <w:t xml:space="preserve">                      </w:t>
      </w:r>
      <w:r w:rsidR="00E21780">
        <w:rPr>
          <w:b w:val="0"/>
          <w:sz w:val="28"/>
          <w:lang w:val="uk-UA"/>
        </w:rPr>
        <w:t>26.04.2024  № 823</w:t>
      </w:r>
    </w:p>
    <w:p w:rsidR="003E629C" w:rsidRPr="007805DC" w:rsidRDefault="003E629C">
      <w:pPr>
        <w:rPr>
          <w:b w:val="0"/>
          <w:sz w:val="28"/>
          <w:szCs w:val="28"/>
          <w:lang w:val="uk-UA"/>
        </w:rPr>
      </w:pPr>
    </w:p>
    <w:p w:rsidR="003E629C" w:rsidRDefault="003E629C">
      <w:pPr>
        <w:rPr>
          <w:lang w:val="uk-UA"/>
        </w:rPr>
      </w:pPr>
    </w:p>
    <w:p w:rsidR="007805DC" w:rsidRDefault="007805DC" w:rsidP="003E629C">
      <w:pPr>
        <w:ind w:firstLine="851"/>
        <w:jc w:val="center"/>
        <w:rPr>
          <w:sz w:val="28"/>
          <w:szCs w:val="28"/>
          <w:lang w:val="uk-UA"/>
        </w:rPr>
      </w:pPr>
    </w:p>
    <w:p w:rsidR="003E629C" w:rsidRPr="00825620" w:rsidRDefault="003E629C" w:rsidP="003E629C">
      <w:pPr>
        <w:ind w:firstLine="851"/>
        <w:jc w:val="center"/>
        <w:rPr>
          <w:b w:val="0"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5. Обґрунтування шляхів і засобів розв’язання проблеми,</w:t>
      </w:r>
    </w:p>
    <w:p w:rsidR="003E629C" w:rsidRPr="00825620" w:rsidRDefault="003E629C" w:rsidP="003E629C">
      <w:pPr>
        <w:ind w:firstLine="851"/>
        <w:jc w:val="center"/>
        <w:rPr>
          <w:b w:val="0"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3E629C" w:rsidRPr="00825620" w:rsidRDefault="003E629C" w:rsidP="003E629C">
      <w:pPr>
        <w:ind w:firstLine="851"/>
        <w:jc w:val="center"/>
        <w:rPr>
          <w:b w:val="0"/>
          <w:sz w:val="28"/>
          <w:szCs w:val="28"/>
          <w:lang w:val="uk-UA"/>
        </w:rPr>
      </w:pPr>
    </w:p>
    <w:p w:rsidR="003E629C" w:rsidRPr="003E629C" w:rsidRDefault="003E629C" w:rsidP="003E629C">
      <w:pPr>
        <w:ind w:firstLine="851"/>
        <w:jc w:val="both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>Досягнення вищезазначеної мети можливе при здійсненні впродовж 2022-2025 років шляхом:</w:t>
      </w:r>
    </w:p>
    <w:p w:rsidR="003E629C" w:rsidRPr="003E629C" w:rsidRDefault="003E629C" w:rsidP="003E629C">
      <w:pPr>
        <w:ind w:firstLine="851"/>
        <w:jc w:val="both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>-утримання місцевої пожежної охорони;</w:t>
      </w:r>
    </w:p>
    <w:p w:rsidR="003E629C" w:rsidRPr="003E629C" w:rsidRDefault="003E629C" w:rsidP="003E629C">
      <w:pPr>
        <w:ind w:firstLine="851"/>
        <w:jc w:val="both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:rsidR="003E629C" w:rsidRPr="003E629C" w:rsidRDefault="003E629C" w:rsidP="003E629C">
      <w:pPr>
        <w:ind w:firstLine="851"/>
        <w:jc w:val="both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:rsidR="003E629C" w:rsidRPr="003E629C" w:rsidRDefault="003E629C" w:rsidP="003E629C">
      <w:pPr>
        <w:ind w:firstLine="851"/>
        <w:jc w:val="both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>Загальний обсяг фінансових ресурсів, необхідних для реа</w:t>
      </w:r>
      <w:r w:rsidR="00287868">
        <w:rPr>
          <w:b w:val="0"/>
          <w:sz w:val="28"/>
          <w:szCs w:val="28"/>
          <w:lang w:val="uk-UA"/>
        </w:rPr>
        <w:t>лізації Програми, становить 1678</w:t>
      </w:r>
      <w:r w:rsidRPr="003E629C">
        <w:rPr>
          <w:b w:val="0"/>
          <w:sz w:val="28"/>
          <w:szCs w:val="28"/>
          <w:lang w:val="uk-UA"/>
        </w:rPr>
        <w:t xml:space="preserve">,5 </w:t>
      </w:r>
      <w:proofErr w:type="spellStart"/>
      <w:r w:rsidRPr="003E629C">
        <w:rPr>
          <w:b w:val="0"/>
          <w:sz w:val="28"/>
          <w:szCs w:val="28"/>
          <w:lang w:val="uk-UA"/>
        </w:rPr>
        <w:t>тис.грн</w:t>
      </w:r>
      <w:proofErr w:type="spellEnd"/>
      <w:r w:rsidRPr="003E629C">
        <w:rPr>
          <w:b w:val="0"/>
          <w:sz w:val="28"/>
          <w:szCs w:val="28"/>
          <w:lang w:val="uk-UA"/>
        </w:rPr>
        <w:t>.</w:t>
      </w:r>
    </w:p>
    <w:p w:rsidR="003E629C" w:rsidRPr="003E629C" w:rsidRDefault="003E629C" w:rsidP="003E629C">
      <w:pPr>
        <w:ind w:firstLine="851"/>
        <w:jc w:val="both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 (додаток 1 до Програми). Головним розпорядником коштів є управління житлово-комунального господарства та містобудування Глухівської міської ради, одержувачі – КП «</w:t>
      </w:r>
      <w:proofErr w:type="spellStart"/>
      <w:r w:rsidRPr="003E629C">
        <w:rPr>
          <w:b w:val="0"/>
          <w:sz w:val="28"/>
          <w:szCs w:val="28"/>
          <w:lang w:val="uk-UA"/>
        </w:rPr>
        <w:t>Баницьке</w:t>
      </w:r>
      <w:proofErr w:type="spellEnd"/>
      <w:r w:rsidRPr="003E629C">
        <w:rPr>
          <w:b w:val="0"/>
          <w:sz w:val="28"/>
          <w:szCs w:val="28"/>
          <w:lang w:val="uk-UA"/>
        </w:rPr>
        <w:t>» Глухівської міської ради та КП «</w:t>
      </w:r>
      <w:proofErr w:type="spellStart"/>
      <w:r w:rsidRPr="003E629C">
        <w:rPr>
          <w:b w:val="0"/>
          <w:sz w:val="28"/>
          <w:szCs w:val="28"/>
          <w:lang w:val="uk-UA"/>
        </w:rPr>
        <w:t>Полошківське</w:t>
      </w:r>
      <w:proofErr w:type="spellEnd"/>
      <w:r w:rsidRPr="003E629C">
        <w:rPr>
          <w:b w:val="0"/>
          <w:sz w:val="28"/>
          <w:szCs w:val="28"/>
          <w:lang w:val="uk-UA"/>
        </w:rPr>
        <w:t>» Глухівської міської ради.</w:t>
      </w: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AE5230" w:rsidRDefault="00AE5230" w:rsidP="00AE523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  <w:lang w:val="uk-UA"/>
        </w:rPr>
        <w:t xml:space="preserve"> ВАЙЛО</w:t>
      </w:r>
      <w:r>
        <w:rPr>
          <w:noProof/>
          <w:lang w:val="uk-UA" w:eastAsia="uk-UA"/>
        </w:rPr>
        <w:t xml:space="preserve"> </w:t>
      </w:r>
    </w:p>
    <w:p w:rsidR="00AE5230" w:rsidRDefault="00AE5230" w:rsidP="00AE5230">
      <w:pPr>
        <w:rPr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72423A" w:rsidRDefault="0072423A">
      <w:pPr>
        <w:rPr>
          <w:b w:val="0"/>
          <w:sz w:val="28"/>
          <w:lang w:val="uk-UA"/>
        </w:rPr>
      </w:pPr>
    </w:p>
    <w:p w:rsidR="0072423A" w:rsidRDefault="0072423A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AE5230" w:rsidRDefault="00AE5230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7805DC" w:rsidRDefault="007805DC" w:rsidP="007805DC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/>
          <w:sz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2178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B521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3</w:t>
      </w:r>
    </w:p>
    <w:p w:rsidR="007805DC" w:rsidRDefault="007805DC" w:rsidP="00AE5230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E21780">
        <w:rPr>
          <w:lang w:val="uk-UA"/>
        </w:rPr>
        <w:t xml:space="preserve">      </w:t>
      </w:r>
      <w:r w:rsidR="000B5215">
        <w:rPr>
          <w:lang w:val="uk-UA"/>
        </w:rPr>
        <w:t xml:space="preserve">                 </w:t>
      </w:r>
      <w:r>
        <w:rPr>
          <w:b w:val="0"/>
          <w:sz w:val="28"/>
          <w:szCs w:val="28"/>
          <w:lang w:val="uk-UA"/>
        </w:rPr>
        <w:t>до рішення міської ради</w:t>
      </w:r>
    </w:p>
    <w:p w:rsidR="007805DC" w:rsidRPr="00E21780" w:rsidRDefault="007805DC" w:rsidP="007805DC">
      <w:pPr>
        <w:jc w:val="both"/>
        <w:rPr>
          <w:b w:val="0"/>
          <w:sz w:val="28"/>
          <w:szCs w:val="28"/>
          <w:lang w:val="uk-UA"/>
        </w:rPr>
      </w:pPr>
      <w:r w:rsidRPr="00E21780">
        <w:rPr>
          <w:b w:val="0"/>
          <w:sz w:val="28"/>
          <w:szCs w:val="28"/>
          <w:lang w:val="uk-UA"/>
        </w:rPr>
        <w:t xml:space="preserve">                                                          </w:t>
      </w:r>
      <w:r w:rsidR="000B5215">
        <w:rPr>
          <w:b w:val="0"/>
          <w:sz w:val="28"/>
          <w:szCs w:val="28"/>
          <w:lang w:val="uk-UA"/>
        </w:rPr>
        <w:t xml:space="preserve">                   </w:t>
      </w:r>
      <w:r w:rsidR="00E21780">
        <w:rPr>
          <w:b w:val="0"/>
          <w:sz w:val="28"/>
          <w:szCs w:val="28"/>
          <w:lang w:val="uk-UA"/>
        </w:rPr>
        <w:t xml:space="preserve"> </w:t>
      </w:r>
      <w:r w:rsidR="00E21780" w:rsidRPr="00E21780">
        <w:rPr>
          <w:b w:val="0"/>
          <w:sz w:val="28"/>
          <w:lang w:val="uk-UA"/>
        </w:rPr>
        <w:t>26.04.2024  № 823</w:t>
      </w:r>
    </w:p>
    <w:p w:rsidR="003E629C" w:rsidRDefault="007805DC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</w:p>
    <w:p w:rsidR="003E629C" w:rsidRPr="003E629C" w:rsidRDefault="0052567C" w:rsidP="0052567C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E629C" w:rsidRPr="003E629C">
        <w:rPr>
          <w:b w:val="0"/>
          <w:sz w:val="28"/>
          <w:szCs w:val="28"/>
          <w:lang w:val="uk-UA"/>
        </w:rPr>
        <w:t>Додаток 1</w:t>
      </w:r>
    </w:p>
    <w:p w:rsidR="003E629C" w:rsidRPr="003E629C" w:rsidRDefault="0052567C" w:rsidP="0052567C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3E629C" w:rsidRPr="003E629C">
        <w:rPr>
          <w:b w:val="0"/>
          <w:sz w:val="28"/>
          <w:szCs w:val="28"/>
          <w:lang w:val="uk-UA"/>
        </w:rPr>
        <w:t>до Програми</w:t>
      </w:r>
    </w:p>
    <w:p w:rsidR="003E629C" w:rsidRPr="00825620" w:rsidRDefault="003E629C" w:rsidP="003E629C">
      <w:pPr>
        <w:jc w:val="center"/>
        <w:rPr>
          <w:sz w:val="28"/>
          <w:szCs w:val="28"/>
          <w:lang w:val="uk-UA"/>
        </w:rPr>
      </w:pPr>
    </w:p>
    <w:p w:rsidR="003E629C" w:rsidRPr="00825620" w:rsidRDefault="003E629C" w:rsidP="003E629C">
      <w:pPr>
        <w:jc w:val="center"/>
        <w:rPr>
          <w:sz w:val="28"/>
          <w:szCs w:val="28"/>
          <w:lang w:val="uk-UA"/>
        </w:rPr>
      </w:pPr>
    </w:p>
    <w:p w:rsidR="003E629C" w:rsidRPr="00825620" w:rsidRDefault="003E629C" w:rsidP="003E629C">
      <w:pPr>
        <w:jc w:val="center"/>
        <w:rPr>
          <w:b w:val="0"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Ресурсне забезпечення</w:t>
      </w:r>
    </w:p>
    <w:p w:rsidR="003E629C" w:rsidRPr="00825620" w:rsidRDefault="00E3345F" w:rsidP="003E629C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Програми</w:t>
      </w:r>
      <w:r w:rsidR="003E629C" w:rsidRPr="00825620">
        <w:rPr>
          <w:rFonts w:ascii="Times New Roman" w:hAnsi="Times New Roman" w:cs="Times New Roman"/>
          <w:b/>
        </w:rPr>
        <w:t xml:space="preserve"> підтримки </w:t>
      </w:r>
      <w:r w:rsidR="003E629C" w:rsidRPr="00825620">
        <w:rPr>
          <w:rFonts w:ascii="Times New Roman" w:hAnsi="Times New Roman" w:cs="Times New Roman"/>
          <w:b/>
          <w:lang w:eastAsia="uk-UA"/>
        </w:rPr>
        <w:t>діяльності та розвитку місцевої пожежної охорони у складі місцевих пожежних команд при К</w:t>
      </w:r>
      <w:r>
        <w:rPr>
          <w:rFonts w:ascii="Times New Roman" w:hAnsi="Times New Roman" w:cs="Times New Roman"/>
          <w:b/>
          <w:lang w:eastAsia="uk-UA"/>
        </w:rPr>
        <w:t>омунальному підприємству</w:t>
      </w:r>
      <w:r w:rsidR="003E629C" w:rsidRPr="00825620">
        <w:rPr>
          <w:rFonts w:ascii="Times New Roman" w:hAnsi="Times New Roman" w:cs="Times New Roman"/>
          <w:b/>
          <w:lang w:eastAsia="uk-UA"/>
        </w:rPr>
        <w:t xml:space="preserve"> </w:t>
      </w:r>
      <w:proofErr w:type="spellStart"/>
      <w:r w:rsidR="003E629C" w:rsidRPr="00825620">
        <w:rPr>
          <w:rFonts w:ascii="Times New Roman" w:hAnsi="Times New Roman" w:cs="Times New Roman"/>
          <w:b/>
          <w:lang w:eastAsia="uk-UA"/>
        </w:rPr>
        <w:t>Баницьке</w:t>
      </w:r>
      <w:proofErr w:type="spellEnd"/>
      <w:r w:rsidR="003E629C" w:rsidRPr="00825620">
        <w:rPr>
          <w:rFonts w:ascii="Times New Roman" w:hAnsi="Times New Roman" w:cs="Times New Roman"/>
          <w:b/>
          <w:lang w:eastAsia="uk-UA"/>
        </w:rPr>
        <w:t>» Глухівської міської ради та К</w:t>
      </w:r>
      <w:r>
        <w:rPr>
          <w:rFonts w:ascii="Times New Roman" w:hAnsi="Times New Roman" w:cs="Times New Roman"/>
          <w:b/>
          <w:lang w:eastAsia="uk-UA"/>
        </w:rPr>
        <w:t>омунальному підприємстві</w:t>
      </w:r>
      <w:r w:rsidR="003E629C" w:rsidRPr="00825620">
        <w:rPr>
          <w:rFonts w:ascii="Times New Roman" w:hAnsi="Times New Roman" w:cs="Times New Roman"/>
          <w:b/>
          <w:lang w:eastAsia="uk-UA"/>
        </w:rPr>
        <w:t xml:space="preserve"> «</w:t>
      </w:r>
      <w:proofErr w:type="spellStart"/>
      <w:r w:rsidR="003E629C" w:rsidRPr="00825620">
        <w:rPr>
          <w:rFonts w:ascii="Times New Roman" w:hAnsi="Times New Roman" w:cs="Times New Roman"/>
          <w:b/>
          <w:lang w:eastAsia="uk-UA"/>
        </w:rPr>
        <w:t>Полошківське</w:t>
      </w:r>
      <w:proofErr w:type="spellEnd"/>
      <w:r w:rsidR="003E629C" w:rsidRPr="00825620">
        <w:rPr>
          <w:rFonts w:ascii="Times New Roman" w:hAnsi="Times New Roman" w:cs="Times New Roman"/>
          <w:b/>
          <w:lang w:eastAsia="uk-UA"/>
        </w:rPr>
        <w:t>» Глухівської міської ради на 2022-2025 роки</w:t>
      </w:r>
      <w:r w:rsidR="003E629C" w:rsidRPr="00825620">
        <w:rPr>
          <w:rFonts w:ascii="Times New Roman" w:hAnsi="Times New Roman" w:cs="Times New Roman"/>
          <w:b/>
        </w:rPr>
        <w:t xml:space="preserve"> </w:t>
      </w:r>
    </w:p>
    <w:p w:rsidR="003E629C" w:rsidRPr="003E629C" w:rsidRDefault="003E629C" w:rsidP="003E629C">
      <w:pPr>
        <w:keepNext/>
        <w:jc w:val="center"/>
        <w:outlineLvl w:val="2"/>
        <w:rPr>
          <w:b w:val="0"/>
          <w:sz w:val="28"/>
          <w:szCs w:val="28"/>
          <w:lang w:val="uk-UA"/>
        </w:rPr>
      </w:pPr>
    </w:p>
    <w:p w:rsidR="003E629C" w:rsidRPr="003E629C" w:rsidRDefault="003E629C" w:rsidP="003E629C">
      <w:pPr>
        <w:jc w:val="right"/>
        <w:rPr>
          <w:b w:val="0"/>
          <w:sz w:val="28"/>
          <w:szCs w:val="28"/>
          <w:lang w:val="uk-UA"/>
        </w:rPr>
      </w:pPr>
      <w:r w:rsidRPr="003E629C">
        <w:rPr>
          <w:b w:val="0"/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1272"/>
        <w:gridCol w:w="1276"/>
        <w:gridCol w:w="1417"/>
        <w:gridCol w:w="1286"/>
        <w:gridCol w:w="1656"/>
      </w:tblGrid>
      <w:tr w:rsidR="003E629C" w:rsidRPr="003E629C" w:rsidTr="00FA1166">
        <w:trPr>
          <w:trHeight w:val="895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3E629C" w:rsidRPr="003E629C" w:rsidTr="00FA1166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3E629C" w:rsidRPr="003E629C" w:rsidTr="00FA1166">
        <w:trPr>
          <w:trHeight w:val="1995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 w:rsidRPr="003E629C">
              <w:rPr>
                <w:b w:val="0"/>
                <w:sz w:val="28"/>
                <w:szCs w:val="28"/>
                <w:lang w:val="uk-UA"/>
              </w:rPr>
              <w:t>Баницьке</w:t>
            </w:r>
            <w:proofErr w:type="spellEnd"/>
            <w:r w:rsidRPr="003E629C"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187.5</w:t>
            </w: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288.1</w:t>
            </w: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C46CBD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377</w:t>
            </w:r>
            <w:r w:rsidR="003E629C" w:rsidRPr="003E629C">
              <w:rPr>
                <w:rFonts w:eastAsiaTheme="minorHAnsi"/>
                <w:b w:val="0"/>
                <w:lang w:val="uk-UA"/>
              </w:rPr>
              <w:t>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76" w:lineRule="auto"/>
              <w:jc w:val="center"/>
              <w:rPr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76" w:lineRule="auto"/>
              <w:jc w:val="center"/>
              <w:rPr>
                <w:b w:val="0"/>
                <w:lang w:val="uk-UA"/>
              </w:rPr>
            </w:pPr>
            <w:r w:rsidRPr="003E629C">
              <w:rPr>
                <w:b w:val="0"/>
                <w:lang w:val="uk-UA"/>
              </w:rPr>
              <w:t>330.0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C46CBD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1183</w:t>
            </w:r>
            <w:r w:rsidR="003E629C" w:rsidRPr="003E629C">
              <w:rPr>
                <w:rFonts w:eastAsiaTheme="minorHAnsi"/>
                <w:b w:val="0"/>
                <w:lang w:val="uk-UA"/>
              </w:rPr>
              <w:t>.0</w:t>
            </w: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</w:tr>
      <w:tr w:rsidR="003E629C" w:rsidRPr="003E629C" w:rsidTr="00FA1166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 w:rsidRPr="003E629C">
              <w:rPr>
                <w:b w:val="0"/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3E629C"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96.2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123.1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C46CBD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136</w:t>
            </w:r>
            <w:r w:rsidR="003E629C" w:rsidRPr="003E629C">
              <w:rPr>
                <w:rFonts w:eastAsiaTheme="minorHAnsi"/>
                <w:b w:val="0"/>
                <w:lang w:val="uk-UA"/>
              </w:rPr>
              <w:t>.2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9C" w:rsidRPr="003E629C" w:rsidRDefault="003E629C" w:rsidP="00FA1166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 w:rsidRPr="003E629C">
              <w:rPr>
                <w:b w:val="0"/>
                <w:lang w:val="uk-UA"/>
              </w:rPr>
              <w:t>140.0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3E629C" w:rsidRPr="003E629C" w:rsidRDefault="00C46CBD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495</w:t>
            </w:r>
            <w:r w:rsidR="003E629C" w:rsidRPr="003E629C">
              <w:rPr>
                <w:rFonts w:eastAsiaTheme="minorHAnsi"/>
                <w:b w:val="0"/>
                <w:lang w:val="uk-UA"/>
              </w:rPr>
              <w:t>.5</w:t>
            </w:r>
          </w:p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</w:tr>
      <w:tr w:rsidR="003E629C" w:rsidRPr="003E629C" w:rsidTr="00FA1166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Бюджет громади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283.7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411.2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C46CBD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513</w:t>
            </w:r>
            <w:r w:rsidR="003E629C" w:rsidRPr="003E629C">
              <w:rPr>
                <w:rFonts w:eastAsiaTheme="minorHAnsi"/>
                <w:b w:val="0"/>
                <w:lang w:val="uk-UA"/>
              </w:rPr>
              <w:t>.6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 w:rsidRPr="003E629C">
              <w:rPr>
                <w:rFonts w:eastAsiaTheme="minorHAnsi"/>
                <w:b w:val="0"/>
                <w:lang w:val="uk-UA"/>
              </w:rPr>
              <w:t>470.0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C46CBD" w:rsidP="00FA1166">
            <w:pPr>
              <w:spacing w:line="256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1678</w:t>
            </w:r>
            <w:r w:rsidR="003E629C" w:rsidRPr="003E629C">
              <w:rPr>
                <w:rFonts w:eastAsiaTheme="minorHAnsi"/>
                <w:b w:val="0"/>
                <w:lang w:val="uk-UA"/>
              </w:rPr>
              <w:t>.5</w:t>
            </w:r>
          </w:p>
        </w:tc>
      </w:tr>
      <w:tr w:rsidR="003E629C" w:rsidRPr="003E629C" w:rsidTr="00FA1166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29C" w:rsidRPr="003E629C" w:rsidRDefault="003E629C" w:rsidP="00FA1166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 w:rsidRPr="003E629C">
              <w:rPr>
                <w:b w:val="0"/>
                <w:sz w:val="28"/>
                <w:szCs w:val="28"/>
                <w:lang w:val="uk-UA"/>
              </w:rPr>
              <w:t>---</w:t>
            </w:r>
          </w:p>
        </w:tc>
      </w:tr>
    </w:tbl>
    <w:p w:rsidR="003E629C" w:rsidRPr="00825620" w:rsidRDefault="003E629C" w:rsidP="003E629C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3E629C" w:rsidRPr="00825620" w:rsidRDefault="003E629C" w:rsidP="003E629C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AE5230" w:rsidRDefault="00287868" w:rsidP="00AE5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AE5230">
        <w:rPr>
          <w:sz w:val="28"/>
          <w:szCs w:val="28"/>
        </w:rPr>
        <w:t>Міський</w:t>
      </w:r>
      <w:proofErr w:type="spellEnd"/>
      <w:r w:rsidR="00AE5230"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 w:rsidR="00AE5230">
        <w:rPr>
          <w:sz w:val="28"/>
          <w:szCs w:val="28"/>
        </w:rPr>
        <w:t>Надія</w:t>
      </w:r>
      <w:proofErr w:type="spellEnd"/>
      <w:r w:rsidR="00AE5230">
        <w:rPr>
          <w:sz w:val="28"/>
          <w:szCs w:val="28"/>
          <w:lang w:val="uk-UA"/>
        </w:rPr>
        <w:t xml:space="preserve"> ВАЙЛО</w:t>
      </w:r>
      <w:r w:rsidR="00AE5230">
        <w:rPr>
          <w:noProof/>
          <w:lang w:val="uk-UA" w:eastAsia="uk-UA"/>
        </w:rPr>
        <w:t xml:space="preserve"> </w:t>
      </w:r>
    </w:p>
    <w:p w:rsidR="00AE5230" w:rsidRDefault="00AE5230" w:rsidP="00AE5230">
      <w:pPr>
        <w:rPr>
          <w:lang w:val="uk-UA"/>
        </w:rPr>
      </w:pPr>
    </w:p>
    <w:p w:rsidR="003E629C" w:rsidRDefault="003E629C" w:rsidP="00AE5230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</w:pPr>
    </w:p>
    <w:p w:rsidR="003E629C" w:rsidRDefault="003E629C">
      <w:pPr>
        <w:rPr>
          <w:b w:val="0"/>
          <w:sz w:val="28"/>
          <w:lang w:val="uk-UA"/>
        </w:rPr>
        <w:sectPr w:rsidR="003E629C" w:rsidSect="003F1455">
          <w:pgSz w:w="11906" w:h="16838"/>
          <w:pgMar w:top="568" w:right="850" w:bottom="850" w:left="1417" w:header="708" w:footer="708" w:gutter="0"/>
          <w:cols w:space="708"/>
          <w:docGrid w:linePitch="360"/>
        </w:sectPr>
      </w:pPr>
    </w:p>
    <w:p w:rsidR="0093585A" w:rsidRPr="001F324C" w:rsidRDefault="0093585A" w:rsidP="0093585A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lastRenderedPageBreak/>
        <w:t xml:space="preserve">                    Додаток </w:t>
      </w:r>
      <w:r w:rsidR="0052567C">
        <w:rPr>
          <w:b w:val="0"/>
          <w:bCs w:val="0"/>
          <w:sz w:val="28"/>
          <w:szCs w:val="28"/>
          <w:lang w:val="uk-UA"/>
        </w:rPr>
        <w:t>4</w:t>
      </w:r>
      <w:r w:rsidRPr="001F324C">
        <w:rPr>
          <w:b w:val="0"/>
          <w:bCs w:val="0"/>
          <w:sz w:val="28"/>
          <w:szCs w:val="28"/>
          <w:lang w:val="uk-UA"/>
        </w:rPr>
        <w:t xml:space="preserve"> </w:t>
      </w:r>
    </w:p>
    <w:p w:rsidR="0093585A" w:rsidRPr="001F324C" w:rsidRDefault="0093585A" w:rsidP="0093585A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рішення </w:t>
      </w:r>
      <w:r w:rsidR="00AE5230">
        <w:rPr>
          <w:b w:val="0"/>
          <w:bCs w:val="0"/>
          <w:sz w:val="28"/>
          <w:szCs w:val="28"/>
          <w:lang w:val="uk-UA"/>
        </w:rPr>
        <w:t>м</w:t>
      </w:r>
      <w:r w:rsidRPr="001F324C">
        <w:rPr>
          <w:b w:val="0"/>
          <w:bCs w:val="0"/>
          <w:sz w:val="28"/>
          <w:szCs w:val="28"/>
          <w:lang w:val="uk-UA"/>
        </w:rPr>
        <w:t>іської ради</w:t>
      </w:r>
    </w:p>
    <w:p w:rsidR="0093585A" w:rsidRPr="00381572" w:rsidRDefault="00381572" w:rsidP="0093585A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</w:t>
      </w:r>
      <w:r w:rsidRPr="00381572">
        <w:rPr>
          <w:b w:val="0"/>
          <w:sz w:val="28"/>
          <w:lang w:val="uk-UA"/>
        </w:rPr>
        <w:t>26.04.2024  № 823</w:t>
      </w:r>
    </w:p>
    <w:p w:rsidR="0093585A" w:rsidRPr="001F324C" w:rsidRDefault="0093585A" w:rsidP="0093585A">
      <w:pPr>
        <w:widowControl/>
        <w:tabs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Додаток 2</w:t>
      </w:r>
    </w:p>
    <w:p w:rsidR="0093585A" w:rsidRPr="001F324C" w:rsidRDefault="0093585A" w:rsidP="0093585A">
      <w:pPr>
        <w:widowControl/>
        <w:tabs>
          <w:tab w:val="left" w:pos="11057"/>
          <w:tab w:val="left" w:pos="11482"/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4"/>
          <w:szCs w:val="24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Програми</w:t>
      </w:r>
    </w:p>
    <w:p w:rsidR="0093585A" w:rsidRPr="001F324C" w:rsidRDefault="0093585A" w:rsidP="0093585A">
      <w:pPr>
        <w:widowControl/>
        <w:autoSpaceDE/>
        <w:autoSpaceDN/>
        <w:adjustRightInd/>
        <w:ind w:left="9639"/>
        <w:jc w:val="both"/>
        <w:rPr>
          <w:b w:val="0"/>
          <w:bCs w:val="0"/>
          <w:sz w:val="10"/>
          <w:szCs w:val="28"/>
          <w:lang w:val="uk-UA"/>
        </w:rPr>
      </w:pPr>
    </w:p>
    <w:p w:rsidR="0093585A" w:rsidRPr="001F324C" w:rsidRDefault="0093585A" w:rsidP="0093585A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 w:rsidRPr="001F324C">
        <w:rPr>
          <w:bCs w:val="0"/>
          <w:sz w:val="28"/>
          <w:szCs w:val="28"/>
          <w:lang w:val="uk-UA"/>
        </w:rPr>
        <w:t>Напрями діяльності та заходи</w:t>
      </w:r>
    </w:p>
    <w:p w:rsidR="0093585A" w:rsidRPr="001F324C" w:rsidRDefault="0093585A" w:rsidP="0093585A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1F324C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93585A" w:rsidRPr="001F324C" w:rsidRDefault="0093585A" w:rsidP="0093585A">
      <w:pPr>
        <w:widowControl/>
        <w:autoSpaceDE/>
        <w:autoSpaceDN/>
        <w:adjustRightInd/>
        <w:jc w:val="center"/>
        <w:rPr>
          <w:b w:val="0"/>
          <w:bCs w:val="0"/>
          <w:sz w:val="24"/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1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93585A" w:rsidRPr="001F324C" w:rsidTr="00FA1166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№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з/п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Очікувані результати</w:t>
            </w:r>
          </w:p>
        </w:tc>
      </w:tr>
      <w:tr w:rsidR="0093585A" w:rsidRPr="001F324C" w:rsidTr="00FA1166">
        <w:trPr>
          <w:trHeight w:val="41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3585A" w:rsidRPr="001F324C" w:rsidTr="00FA1166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 xml:space="preserve">Підвищення рівня </w:t>
            </w: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протипожежно-</w:t>
            </w:r>
            <w:proofErr w:type="spellEnd"/>
          </w:p>
          <w:p w:rsidR="0093585A" w:rsidRPr="001F324C" w:rsidRDefault="0093585A" w:rsidP="00FA1166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Фінансуван-ня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 xml:space="preserve">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93585A" w:rsidRPr="001F324C" w:rsidTr="00FA1166">
        <w:trPr>
          <w:cantSplit/>
          <w:trHeight w:val="126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Посилення пожежної безпеки, поліпшення матеріально-технічного стану місцевої 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DD13C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2"/>
                <w:lang w:val="uk-UA" w:eastAsia="uk-UA" w:bidi="uk-UA"/>
              </w:rPr>
            </w:pPr>
            <w:r w:rsidRPr="00DD13CC">
              <w:rPr>
                <w:b w:val="0"/>
                <w:bCs w:val="0"/>
                <w:sz w:val="22"/>
                <w:szCs w:val="22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ради,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112,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5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56,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105,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224,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4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112,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240,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52567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Мінімізація можливих негативних наслідків спричинених пожежами</w:t>
            </w:r>
          </w:p>
        </w:tc>
      </w:tr>
      <w:tr w:rsidR="0093585A" w:rsidRPr="001F324C" w:rsidTr="00FA1166">
        <w:trPr>
          <w:cantSplit/>
          <w:trHeight w:val="162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комфортних умов роботи пожежних команд</w:t>
            </w:r>
          </w:p>
        </w:tc>
      </w:tr>
      <w:tr w:rsidR="0093585A" w:rsidRPr="001F324C" w:rsidTr="00FA1166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</w:t>
            </w:r>
            <w:r w:rsidR="00BA20CF">
              <w:rPr>
                <w:rFonts w:eastAsiaTheme="minorHAnsi"/>
                <w:b w:val="0"/>
                <w:bCs w:val="0"/>
                <w:sz w:val="24"/>
                <w:lang w:val="uk-UA"/>
              </w:rPr>
              <w:t>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25,5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 роботи пожежних команд</w:t>
            </w:r>
          </w:p>
        </w:tc>
      </w:tr>
      <w:tr w:rsidR="0093585A" w:rsidRPr="001F324C" w:rsidTr="00FA1166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поточних матеріалів (предметів,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спец.обладнання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13,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25,5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93585A" w:rsidRPr="001F324C" w:rsidTr="00FA1166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45,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53</w:t>
            </w:r>
            <w:r w:rsidR="00BA20CF">
              <w:rPr>
                <w:rFonts w:eastAsiaTheme="minorHAnsi"/>
                <w:b w:val="0"/>
                <w:bCs w:val="0"/>
                <w:sz w:val="24"/>
                <w:lang w:val="uk-UA"/>
              </w:rPr>
              <w:t>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8,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92,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BA20CF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7805DC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="0093585A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93585A" w:rsidRPr="001F324C" w:rsidTr="00FA1166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форменного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бюджету громади, кошти інших джерел, не заборонених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законодавст-вом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93585A" w:rsidRPr="001F324C" w:rsidTr="00FA1166">
        <w:trPr>
          <w:cantSplit/>
          <w:trHeight w:val="2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 xml:space="preserve">Кошти 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7805DC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11,</w:t>
            </w:r>
            <w:r w:rsidR="0093585A"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Допуск до  роботи особового складу</w:t>
            </w:r>
          </w:p>
        </w:tc>
      </w:tr>
      <w:tr w:rsidR="0093585A" w:rsidRPr="001F324C" w:rsidTr="00FA1166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7805DC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283,</w:t>
            </w:r>
            <w:r w:rsidR="0093585A" w:rsidRPr="001F324C">
              <w:rPr>
                <w:rFonts w:eastAsia="Calibri"/>
                <w:b w:val="0"/>
                <w:bCs w:val="0"/>
                <w:sz w:val="24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7805DC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411,</w:t>
            </w:r>
            <w:r w:rsidR="0093585A" w:rsidRPr="001F324C">
              <w:rPr>
                <w:rFonts w:eastAsia="Calibr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7805DC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513,</w:t>
            </w:r>
            <w:r w:rsidR="0093585A" w:rsidRPr="001F324C">
              <w:rPr>
                <w:rFonts w:eastAsia="Calibri"/>
                <w:b w:val="0"/>
                <w:bCs w:val="0"/>
                <w:sz w:val="24"/>
                <w:lang w:val="uk-UA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7805DC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470,</w:t>
            </w:r>
            <w:r w:rsidR="0093585A"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85A" w:rsidRPr="001F324C" w:rsidRDefault="0093585A" w:rsidP="00FA1166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</w:tr>
      <w:tr w:rsidR="0093585A" w:rsidRPr="001F324C" w:rsidTr="00FA1166">
        <w:trPr>
          <w:cantSplit/>
          <w:trHeight w:val="20"/>
        </w:trPr>
        <w:tc>
          <w:tcPr>
            <w:tcW w:w="14565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93585A" w:rsidRDefault="0093585A" w:rsidP="00FA1166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7805DC" w:rsidRDefault="007805DC" w:rsidP="00FA1166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52567C" w:rsidRPr="0038180C" w:rsidRDefault="00AE5230" w:rsidP="0072423A">
            <w:pPr>
              <w:jc w:val="both"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>
              <w:rPr>
                <w:sz w:val="28"/>
                <w:szCs w:val="28"/>
              </w:rPr>
              <w:t xml:space="preserve"> голова                                                      </w:t>
            </w:r>
            <w:r w:rsidR="0081365F">
              <w:rPr>
                <w:sz w:val="28"/>
                <w:szCs w:val="28"/>
                <w:lang w:val="uk-UA"/>
              </w:rPr>
              <w:t xml:space="preserve">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proofErr w:type="spellStart"/>
            <w:r>
              <w:rPr>
                <w:sz w:val="28"/>
                <w:szCs w:val="28"/>
              </w:rPr>
              <w:t>Надія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ВАЙЛО</w:t>
            </w:r>
            <w:r>
              <w:rPr>
                <w:noProof/>
                <w:lang w:val="uk-UA" w:eastAsia="uk-UA"/>
              </w:rPr>
              <w:t xml:space="preserve"> </w:t>
            </w:r>
            <w:r w:rsidR="0072423A">
              <w:rPr>
                <w:noProof/>
                <w:lang w:val="uk-UA" w:eastAsia="uk-UA"/>
              </w:rPr>
              <w:t xml:space="preserve"> </w:t>
            </w:r>
          </w:p>
        </w:tc>
      </w:tr>
    </w:tbl>
    <w:p w:rsidR="0093585A" w:rsidRDefault="0093585A" w:rsidP="0093585A">
      <w:pPr>
        <w:tabs>
          <w:tab w:val="left" w:pos="3240"/>
        </w:tabs>
        <w:rPr>
          <w:iCs/>
          <w:sz w:val="28"/>
          <w:szCs w:val="27"/>
          <w:lang w:val="uk-UA"/>
        </w:rPr>
        <w:sectPr w:rsidR="0093585A" w:rsidSect="0038180C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3E629C" w:rsidRPr="000B5215" w:rsidRDefault="003E629C" w:rsidP="000B5215">
      <w:pPr>
        <w:tabs>
          <w:tab w:val="left" w:pos="6303"/>
        </w:tabs>
        <w:rPr>
          <w:sz w:val="28"/>
          <w:lang w:val="uk-UA"/>
        </w:rPr>
      </w:pPr>
    </w:p>
    <w:sectPr w:rsidR="003E629C" w:rsidRPr="000B5215" w:rsidSect="0038180C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D46" w:rsidRDefault="00276D46" w:rsidP="00431043">
      <w:r>
        <w:separator/>
      </w:r>
    </w:p>
  </w:endnote>
  <w:endnote w:type="continuationSeparator" w:id="0">
    <w:p w:rsidR="00276D46" w:rsidRDefault="00276D46" w:rsidP="0043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D46" w:rsidRDefault="00276D46" w:rsidP="00431043">
      <w:r>
        <w:separator/>
      </w:r>
    </w:p>
  </w:footnote>
  <w:footnote w:type="continuationSeparator" w:id="0">
    <w:p w:rsidR="00276D46" w:rsidRDefault="00276D46" w:rsidP="00431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A57F3"/>
    <w:multiLevelType w:val="hybridMultilevel"/>
    <w:tmpl w:val="9B465176"/>
    <w:lvl w:ilvl="0" w:tplc="1B747082">
      <w:start w:val="1"/>
      <w:numFmt w:val="decimal"/>
      <w:lvlText w:val="%1."/>
      <w:lvlJc w:val="left"/>
      <w:pPr>
        <w:ind w:left="801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21" w:hanging="360"/>
      </w:pPr>
    </w:lvl>
    <w:lvl w:ilvl="2" w:tplc="0422001B" w:tentative="1">
      <w:start w:val="1"/>
      <w:numFmt w:val="lowerRoman"/>
      <w:lvlText w:val="%3."/>
      <w:lvlJc w:val="right"/>
      <w:pPr>
        <w:ind w:left="2241" w:hanging="180"/>
      </w:pPr>
    </w:lvl>
    <w:lvl w:ilvl="3" w:tplc="0422000F" w:tentative="1">
      <w:start w:val="1"/>
      <w:numFmt w:val="decimal"/>
      <w:lvlText w:val="%4."/>
      <w:lvlJc w:val="left"/>
      <w:pPr>
        <w:ind w:left="2961" w:hanging="360"/>
      </w:pPr>
    </w:lvl>
    <w:lvl w:ilvl="4" w:tplc="04220019" w:tentative="1">
      <w:start w:val="1"/>
      <w:numFmt w:val="lowerLetter"/>
      <w:lvlText w:val="%5."/>
      <w:lvlJc w:val="left"/>
      <w:pPr>
        <w:ind w:left="3681" w:hanging="360"/>
      </w:pPr>
    </w:lvl>
    <w:lvl w:ilvl="5" w:tplc="0422001B" w:tentative="1">
      <w:start w:val="1"/>
      <w:numFmt w:val="lowerRoman"/>
      <w:lvlText w:val="%6."/>
      <w:lvlJc w:val="right"/>
      <w:pPr>
        <w:ind w:left="4401" w:hanging="180"/>
      </w:pPr>
    </w:lvl>
    <w:lvl w:ilvl="6" w:tplc="0422000F" w:tentative="1">
      <w:start w:val="1"/>
      <w:numFmt w:val="decimal"/>
      <w:lvlText w:val="%7."/>
      <w:lvlJc w:val="left"/>
      <w:pPr>
        <w:ind w:left="5121" w:hanging="360"/>
      </w:pPr>
    </w:lvl>
    <w:lvl w:ilvl="7" w:tplc="04220019" w:tentative="1">
      <w:start w:val="1"/>
      <w:numFmt w:val="lowerLetter"/>
      <w:lvlText w:val="%8."/>
      <w:lvlJc w:val="left"/>
      <w:pPr>
        <w:ind w:left="5841" w:hanging="360"/>
      </w:pPr>
    </w:lvl>
    <w:lvl w:ilvl="8" w:tplc="0422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">
    <w:nsid w:val="544E68D2"/>
    <w:multiLevelType w:val="hybridMultilevel"/>
    <w:tmpl w:val="AB602E14"/>
    <w:lvl w:ilvl="0" w:tplc="83DE734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>
    <w:nsid w:val="7FD56C2F"/>
    <w:multiLevelType w:val="hybridMultilevel"/>
    <w:tmpl w:val="B6C6762E"/>
    <w:lvl w:ilvl="0" w:tplc="3C423FBE">
      <w:start w:val="1"/>
      <w:numFmt w:val="decimal"/>
      <w:lvlText w:val="%1."/>
      <w:lvlJc w:val="left"/>
      <w:pPr>
        <w:ind w:left="801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21" w:hanging="360"/>
      </w:pPr>
    </w:lvl>
    <w:lvl w:ilvl="2" w:tplc="0422001B" w:tentative="1">
      <w:start w:val="1"/>
      <w:numFmt w:val="lowerRoman"/>
      <w:lvlText w:val="%3."/>
      <w:lvlJc w:val="right"/>
      <w:pPr>
        <w:ind w:left="2241" w:hanging="180"/>
      </w:pPr>
    </w:lvl>
    <w:lvl w:ilvl="3" w:tplc="0422000F" w:tentative="1">
      <w:start w:val="1"/>
      <w:numFmt w:val="decimal"/>
      <w:lvlText w:val="%4."/>
      <w:lvlJc w:val="left"/>
      <w:pPr>
        <w:ind w:left="2961" w:hanging="360"/>
      </w:pPr>
    </w:lvl>
    <w:lvl w:ilvl="4" w:tplc="04220019" w:tentative="1">
      <w:start w:val="1"/>
      <w:numFmt w:val="lowerLetter"/>
      <w:lvlText w:val="%5."/>
      <w:lvlJc w:val="left"/>
      <w:pPr>
        <w:ind w:left="3681" w:hanging="360"/>
      </w:pPr>
    </w:lvl>
    <w:lvl w:ilvl="5" w:tplc="0422001B" w:tentative="1">
      <w:start w:val="1"/>
      <w:numFmt w:val="lowerRoman"/>
      <w:lvlText w:val="%6."/>
      <w:lvlJc w:val="right"/>
      <w:pPr>
        <w:ind w:left="4401" w:hanging="180"/>
      </w:pPr>
    </w:lvl>
    <w:lvl w:ilvl="6" w:tplc="0422000F" w:tentative="1">
      <w:start w:val="1"/>
      <w:numFmt w:val="decimal"/>
      <w:lvlText w:val="%7."/>
      <w:lvlJc w:val="left"/>
      <w:pPr>
        <w:ind w:left="5121" w:hanging="360"/>
      </w:pPr>
    </w:lvl>
    <w:lvl w:ilvl="7" w:tplc="04220019" w:tentative="1">
      <w:start w:val="1"/>
      <w:numFmt w:val="lowerLetter"/>
      <w:lvlText w:val="%8."/>
      <w:lvlJc w:val="left"/>
      <w:pPr>
        <w:ind w:left="5841" w:hanging="360"/>
      </w:pPr>
    </w:lvl>
    <w:lvl w:ilvl="8" w:tplc="0422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03"/>
    <w:rsid w:val="00002DDB"/>
    <w:rsid w:val="00015FCD"/>
    <w:rsid w:val="00081560"/>
    <w:rsid w:val="000B5215"/>
    <w:rsid w:val="0017522C"/>
    <w:rsid w:val="00276D46"/>
    <w:rsid w:val="00287868"/>
    <w:rsid w:val="0029626E"/>
    <w:rsid w:val="00381572"/>
    <w:rsid w:val="003B18CA"/>
    <w:rsid w:val="003B76A3"/>
    <w:rsid w:val="003E629C"/>
    <w:rsid w:val="003F1455"/>
    <w:rsid w:val="00431043"/>
    <w:rsid w:val="00441271"/>
    <w:rsid w:val="004C40A4"/>
    <w:rsid w:val="004E181F"/>
    <w:rsid w:val="005014A3"/>
    <w:rsid w:val="005104EE"/>
    <w:rsid w:val="0052567C"/>
    <w:rsid w:val="00575FA1"/>
    <w:rsid w:val="005B1DB2"/>
    <w:rsid w:val="00650469"/>
    <w:rsid w:val="006575D9"/>
    <w:rsid w:val="006D2E95"/>
    <w:rsid w:val="0072423A"/>
    <w:rsid w:val="007805DC"/>
    <w:rsid w:val="0081365F"/>
    <w:rsid w:val="0093585A"/>
    <w:rsid w:val="00956106"/>
    <w:rsid w:val="009E1F39"/>
    <w:rsid w:val="00A75288"/>
    <w:rsid w:val="00AE5230"/>
    <w:rsid w:val="00BA20CF"/>
    <w:rsid w:val="00BB5591"/>
    <w:rsid w:val="00C46CBD"/>
    <w:rsid w:val="00C657C1"/>
    <w:rsid w:val="00D61D3B"/>
    <w:rsid w:val="00D95C8C"/>
    <w:rsid w:val="00E21780"/>
    <w:rsid w:val="00E3345F"/>
    <w:rsid w:val="00E56503"/>
    <w:rsid w:val="00E84C02"/>
    <w:rsid w:val="00FA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56503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503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E56503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5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5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56503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E56503"/>
    <w:pPr>
      <w:spacing w:after="0" w:line="240" w:lineRule="auto"/>
    </w:pPr>
    <w:rPr>
      <w:rFonts w:eastAsiaTheme="minorHAnsi"/>
      <w:lang w:val="ru-RU"/>
    </w:rPr>
  </w:style>
  <w:style w:type="paragraph" w:customStyle="1" w:styleId="TableParagraph">
    <w:name w:val="Table Paragraph"/>
    <w:basedOn w:val="a"/>
    <w:uiPriority w:val="1"/>
    <w:qFormat/>
    <w:rsid w:val="00E56503"/>
    <w:pPr>
      <w:adjustRightInd/>
    </w:pPr>
    <w:rPr>
      <w:b w:val="0"/>
      <w:bCs w:val="0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E56503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_"/>
    <w:link w:val="11"/>
    <w:locked/>
    <w:rsid w:val="003E629C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3E629C"/>
    <w:pPr>
      <w:shd w:val="clear" w:color="auto" w:fill="FFFFFF"/>
      <w:autoSpaceDE/>
      <w:autoSpaceDN/>
      <w:adjustRightInd/>
      <w:spacing w:before="360" w:line="343" w:lineRule="exact"/>
      <w:jc w:val="both"/>
    </w:pPr>
    <w:rPr>
      <w:rFonts w:asciiTheme="minorHAnsi" w:hAnsiTheme="minorHAnsi" w:cstheme="minorBidi"/>
      <w:b w:val="0"/>
      <w:bCs w:val="0"/>
      <w:sz w:val="28"/>
      <w:szCs w:val="28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5014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14A3"/>
    <w:rPr>
      <w:rFonts w:ascii="Segoe UI" w:hAnsi="Segoe UI" w:cs="Segoe UI"/>
      <w:b/>
      <w:bCs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310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1043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310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1043"/>
    <w:rPr>
      <w:rFonts w:ascii="Times New Roman" w:hAnsi="Times New Roman" w:cs="Times New Roman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56503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503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E56503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5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5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56503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E56503"/>
    <w:pPr>
      <w:spacing w:after="0" w:line="240" w:lineRule="auto"/>
    </w:pPr>
    <w:rPr>
      <w:rFonts w:eastAsiaTheme="minorHAnsi"/>
      <w:lang w:val="ru-RU"/>
    </w:rPr>
  </w:style>
  <w:style w:type="paragraph" w:customStyle="1" w:styleId="TableParagraph">
    <w:name w:val="Table Paragraph"/>
    <w:basedOn w:val="a"/>
    <w:uiPriority w:val="1"/>
    <w:qFormat/>
    <w:rsid w:val="00E56503"/>
    <w:pPr>
      <w:adjustRightInd/>
    </w:pPr>
    <w:rPr>
      <w:b w:val="0"/>
      <w:bCs w:val="0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E56503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_"/>
    <w:link w:val="11"/>
    <w:locked/>
    <w:rsid w:val="003E629C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3E629C"/>
    <w:pPr>
      <w:shd w:val="clear" w:color="auto" w:fill="FFFFFF"/>
      <w:autoSpaceDE/>
      <w:autoSpaceDN/>
      <w:adjustRightInd/>
      <w:spacing w:before="360" w:line="343" w:lineRule="exact"/>
      <w:jc w:val="both"/>
    </w:pPr>
    <w:rPr>
      <w:rFonts w:asciiTheme="minorHAnsi" w:hAnsiTheme="minorHAnsi" w:cstheme="minorBidi"/>
      <w:b w:val="0"/>
      <w:bCs w:val="0"/>
      <w:sz w:val="28"/>
      <w:szCs w:val="28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5014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14A3"/>
    <w:rPr>
      <w:rFonts w:ascii="Segoe UI" w:hAnsi="Segoe UI" w:cs="Segoe UI"/>
      <w:b/>
      <w:bCs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310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1043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310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1043"/>
    <w:rPr>
      <w:rFonts w:ascii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D649B-ECE5-4E5E-86DC-2AE7B692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1831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2024-04-09T13:21:00Z</cp:lastPrinted>
  <dcterms:created xsi:type="dcterms:W3CDTF">2024-04-09T12:18:00Z</dcterms:created>
  <dcterms:modified xsi:type="dcterms:W3CDTF">2024-04-25T10:42:00Z</dcterms:modified>
</cp:coreProperties>
</file>