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13" w:rsidRDefault="00146913" w:rsidP="00146913">
      <w:pPr>
        <w:jc w:val="center"/>
        <w:rPr>
          <w:bCs w:val="0"/>
          <w:sz w:val="12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913" w:rsidRDefault="00146913" w:rsidP="00146913">
      <w:pPr>
        <w:widowControl/>
        <w:tabs>
          <w:tab w:val="left" w:pos="709"/>
          <w:tab w:val="left" w:pos="851"/>
        </w:tabs>
        <w:autoSpaceDE/>
        <w:adjustRightInd/>
        <w:jc w:val="center"/>
        <w:rPr>
          <w:bCs w:val="0"/>
          <w:sz w:val="2"/>
          <w:szCs w:val="28"/>
          <w:lang w:val="uk-UA"/>
        </w:rPr>
      </w:pPr>
    </w:p>
    <w:p w:rsidR="00146913" w:rsidRDefault="00146913" w:rsidP="00146913">
      <w:pPr>
        <w:widowControl/>
        <w:autoSpaceDE/>
        <w:adjustRightInd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ГЛУХІВСЬКА МІСЬКА РАДА СУМСЬКОЇ ОБЛАСТІ</w:t>
      </w:r>
    </w:p>
    <w:p w:rsidR="00146913" w:rsidRDefault="00146913" w:rsidP="00146913">
      <w:pPr>
        <w:widowControl/>
        <w:autoSpaceDE/>
        <w:adjustRightInd/>
        <w:jc w:val="center"/>
        <w:rPr>
          <w:sz w:val="4"/>
          <w:szCs w:val="10"/>
          <w:lang w:val="uk-UA"/>
        </w:rPr>
      </w:pPr>
    </w:p>
    <w:p w:rsidR="00146913" w:rsidRDefault="00146913" w:rsidP="00146913">
      <w:pPr>
        <w:widowControl/>
        <w:autoSpaceDE/>
        <w:adjustRightInd/>
        <w:spacing w:line="276" w:lineRule="auto"/>
        <w:jc w:val="center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ВОСЬМЕ СКЛИКАННЯ</w:t>
      </w:r>
    </w:p>
    <w:p w:rsidR="00146913" w:rsidRDefault="00146913" w:rsidP="00146913">
      <w:pPr>
        <w:widowControl/>
        <w:autoSpaceDE/>
        <w:adjustRightInd/>
        <w:spacing w:line="276" w:lineRule="auto"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</w:rPr>
        <w:t xml:space="preserve">ТРИДЦЯТА </w:t>
      </w:r>
      <w:r>
        <w:rPr>
          <w:bCs w:val="0"/>
          <w:sz w:val="28"/>
          <w:szCs w:val="28"/>
          <w:lang w:val="uk-UA"/>
        </w:rPr>
        <w:t>СЕСІЯ</w:t>
      </w:r>
    </w:p>
    <w:p w:rsidR="00146913" w:rsidRDefault="00146913" w:rsidP="00146913">
      <w:pPr>
        <w:widowControl/>
        <w:autoSpaceDE/>
        <w:adjustRightInd/>
        <w:spacing w:line="276" w:lineRule="auto"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ПЕРШЕ ПЛЕНАРНЕ ЗАСІДАННЯ</w:t>
      </w:r>
    </w:p>
    <w:p w:rsidR="00146913" w:rsidRDefault="00146913" w:rsidP="00146913">
      <w:pPr>
        <w:widowControl/>
        <w:autoSpaceDE/>
        <w:adjustRightInd/>
        <w:spacing w:line="36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146913" w:rsidRPr="00CD6BFA" w:rsidRDefault="00DB433E" w:rsidP="00146913">
      <w:pPr>
        <w:rPr>
          <w:b w:val="0"/>
          <w:bCs w:val="0"/>
          <w:sz w:val="28"/>
          <w:szCs w:val="28"/>
          <w:lang w:val="uk-UA"/>
        </w:rPr>
      </w:pPr>
      <w:r w:rsidRPr="00DB433E">
        <w:rPr>
          <w:b w:val="0"/>
          <w:color w:val="000000"/>
          <w:sz w:val="28"/>
          <w:szCs w:val="28"/>
          <w:lang w:val="uk-UA"/>
        </w:rPr>
        <w:t>14.09.2023</w:t>
      </w:r>
      <w:r w:rsidR="00146913" w:rsidRPr="00CD6BFA">
        <w:rPr>
          <w:b w:val="0"/>
          <w:bCs w:val="0"/>
          <w:sz w:val="28"/>
          <w:szCs w:val="28"/>
          <w:lang w:val="uk-UA"/>
        </w:rPr>
        <w:t xml:space="preserve">                                         м. Глухів</w:t>
      </w:r>
      <w:r>
        <w:rPr>
          <w:b w:val="0"/>
          <w:bCs w:val="0"/>
          <w:sz w:val="28"/>
          <w:szCs w:val="28"/>
          <w:lang w:val="uk-UA"/>
        </w:rPr>
        <w:t xml:space="preserve">                          № 689</w:t>
      </w:r>
      <w:bookmarkStart w:id="0" w:name="_GoBack"/>
      <w:bookmarkEnd w:id="0"/>
    </w:p>
    <w:p w:rsidR="00146913" w:rsidRDefault="00146913" w:rsidP="00146913">
      <w:pPr>
        <w:jc w:val="both"/>
        <w:rPr>
          <w:b w:val="0"/>
          <w:iCs/>
          <w:sz w:val="28"/>
          <w:szCs w:val="28"/>
          <w:lang w:val="uk-UA"/>
        </w:rPr>
      </w:pPr>
    </w:p>
    <w:p w:rsidR="00146913" w:rsidRDefault="00146913" w:rsidP="00146913">
      <w:pPr>
        <w:jc w:val="both"/>
        <w:rPr>
          <w:b w:val="0"/>
          <w:iCs/>
          <w:sz w:val="28"/>
          <w:szCs w:val="28"/>
          <w:lang w:val="uk-UA"/>
        </w:rPr>
      </w:pPr>
    </w:p>
    <w:p w:rsidR="00146913" w:rsidRDefault="00146913" w:rsidP="00146913">
      <w:pPr>
        <w:widowControl/>
        <w:autoSpaceDE/>
        <w:adjustRightInd/>
        <w:jc w:val="both"/>
        <w:rPr>
          <w:rFonts w:eastAsia="Calibri"/>
          <w:sz w:val="28"/>
          <w:szCs w:val="28"/>
          <w:lang w:val="uk-UA" w:eastAsia="en-US"/>
        </w:rPr>
      </w:pPr>
      <w:bookmarkStart w:id="1" w:name="_Hlk59448872"/>
      <w:bookmarkStart w:id="2" w:name="_Hlk37316362"/>
      <w:r>
        <w:rPr>
          <w:rFonts w:eastAsia="Calibri"/>
          <w:bCs w:val="0"/>
          <w:sz w:val="28"/>
          <w:szCs w:val="28"/>
          <w:lang w:val="uk-UA" w:eastAsia="en-US"/>
        </w:rPr>
        <w:t>Про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виключення зі списку присяжних</w:t>
      </w:r>
    </w:p>
    <w:p w:rsidR="00146913" w:rsidRDefault="00146913" w:rsidP="00146913">
      <w:pPr>
        <w:widowControl/>
        <w:autoSpaceDE/>
        <w:adjustRightInd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Глухівського міськрайонного суду</w:t>
      </w:r>
    </w:p>
    <w:p w:rsidR="00944DDF" w:rsidRDefault="00944DDF" w:rsidP="00146913">
      <w:pPr>
        <w:widowControl/>
        <w:autoSpaceDE/>
        <w:adjustRightInd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Сумської області</w:t>
      </w:r>
    </w:p>
    <w:bookmarkEnd w:id="1"/>
    <w:bookmarkEnd w:id="2"/>
    <w:p w:rsidR="00146913" w:rsidRDefault="00146913" w:rsidP="00146913">
      <w:pPr>
        <w:widowControl/>
        <w:autoSpaceDE/>
        <w:adjustRightInd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ab/>
      </w:r>
    </w:p>
    <w:p w:rsidR="00146913" w:rsidRDefault="00146913" w:rsidP="00146913">
      <w:pPr>
        <w:widowControl/>
        <w:autoSpaceDE/>
        <w:adjustRightInd/>
        <w:ind w:firstLine="708"/>
        <w:jc w:val="both"/>
        <w:rPr>
          <w:rFonts w:eastAsia="Calibri"/>
          <w:b w:val="0"/>
          <w:bCs w:val="0"/>
          <w:iCs/>
          <w:sz w:val="28"/>
          <w:szCs w:val="28"/>
          <w:u w:val="single"/>
          <w:lang w:val="uk-UA" w:eastAsia="en-US"/>
        </w:rPr>
      </w:pPr>
      <w:r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Розглянувши подання першого заступника міського голови з питань діяльності виконавчих органів міської ради </w:t>
      </w:r>
      <w:r w:rsidR="00944DDF">
        <w:rPr>
          <w:rFonts w:eastAsia="Calibri"/>
          <w:b w:val="0"/>
          <w:bCs w:val="0"/>
          <w:sz w:val="28"/>
          <w:szCs w:val="28"/>
          <w:lang w:val="uk-UA" w:eastAsia="en-US"/>
        </w:rPr>
        <w:t>Ткаченка О.О.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>,</w:t>
      </w:r>
      <w:r w:rsidR="00944DD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враховуючи особисту заяву </w:t>
      </w:r>
      <w:proofErr w:type="spellStart"/>
      <w:r w:rsidR="00944DDF">
        <w:rPr>
          <w:rFonts w:eastAsia="Calibri"/>
          <w:b w:val="0"/>
          <w:bCs w:val="0"/>
          <w:sz w:val="28"/>
          <w:szCs w:val="28"/>
          <w:lang w:val="uk-UA" w:eastAsia="en-US"/>
        </w:rPr>
        <w:t>Топрикіна</w:t>
      </w:r>
      <w:proofErr w:type="spellEnd"/>
      <w:r w:rsidR="00944DDF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Олександра Сергійовича про виключення зі списку присяжних Глухівського міськрайонного суду</w:t>
      </w:r>
      <w:r w:rsidR="00142E51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Сумської області, у</w:t>
      </w:r>
      <w:r w:rsidR="00362225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зв’язку з сімейними обставинами, відповідно до статті 64 Закону України «Про судоустрій і статус суддів»,  керуючись статтями 25,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59  Закону України «Про місцеве самоврядування в Україні»,</w:t>
      </w:r>
      <w:r>
        <w:rPr>
          <w:rFonts w:ascii="Calibri" w:eastAsia="Calibri" w:hAnsi="Calibri"/>
          <w:bCs w:val="0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міська рада</w:t>
      </w:r>
      <w:r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46913" w:rsidRDefault="00B472E2" w:rsidP="00146913">
      <w:pPr>
        <w:widowControl/>
        <w:autoSpaceDE/>
        <w:adjustRightInd/>
        <w:jc w:val="both"/>
        <w:rPr>
          <w:rFonts w:eastAsia="Calibri"/>
          <w:b w:val="0"/>
          <w:sz w:val="28"/>
          <w:szCs w:val="28"/>
          <w:lang w:val="uk-UA" w:eastAsia="en-US"/>
        </w:rPr>
      </w:pPr>
      <w:r>
        <w:rPr>
          <w:rFonts w:eastAsia="Calibri"/>
          <w:b w:val="0"/>
          <w:sz w:val="28"/>
          <w:szCs w:val="28"/>
          <w:lang w:val="uk-UA" w:eastAsia="en-US"/>
        </w:rPr>
        <w:tab/>
        <w:t xml:space="preserve">1. Виключити </w:t>
      </w:r>
      <w:r w:rsidR="00362225">
        <w:rPr>
          <w:rFonts w:eastAsia="Calibri"/>
          <w:b w:val="0"/>
          <w:sz w:val="28"/>
          <w:szCs w:val="28"/>
          <w:lang w:val="uk-UA" w:eastAsia="en-US"/>
        </w:rPr>
        <w:t>з</w:t>
      </w:r>
      <w:r>
        <w:rPr>
          <w:rFonts w:eastAsia="Calibri"/>
          <w:b w:val="0"/>
          <w:sz w:val="28"/>
          <w:szCs w:val="28"/>
          <w:lang w:val="uk-UA" w:eastAsia="en-US"/>
        </w:rPr>
        <w:t>і</w:t>
      </w:r>
      <w:r w:rsidR="00362225">
        <w:rPr>
          <w:rFonts w:eastAsia="Calibri"/>
          <w:b w:val="0"/>
          <w:sz w:val="28"/>
          <w:szCs w:val="28"/>
          <w:lang w:val="uk-UA" w:eastAsia="en-US"/>
        </w:rPr>
        <w:t xml:space="preserve"> списку присяжних Глухівського міськрайонного суду</w:t>
      </w:r>
      <w:r w:rsidR="00723549">
        <w:rPr>
          <w:rFonts w:eastAsia="Calibri"/>
          <w:b w:val="0"/>
          <w:sz w:val="28"/>
          <w:szCs w:val="28"/>
          <w:lang w:val="uk-UA" w:eastAsia="en-US"/>
        </w:rPr>
        <w:t xml:space="preserve"> Сумської області, затвердженого рішенням </w:t>
      </w:r>
      <w:r w:rsidR="00882268">
        <w:rPr>
          <w:rFonts w:eastAsia="Calibri"/>
          <w:b w:val="0"/>
          <w:sz w:val="28"/>
          <w:szCs w:val="28"/>
          <w:lang w:val="uk-UA" w:eastAsia="en-US"/>
        </w:rPr>
        <w:t xml:space="preserve">Глухівської </w:t>
      </w:r>
      <w:r w:rsidR="00723549">
        <w:rPr>
          <w:rFonts w:eastAsia="Calibri"/>
          <w:b w:val="0"/>
          <w:sz w:val="28"/>
          <w:szCs w:val="28"/>
          <w:lang w:val="uk-UA" w:eastAsia="en-US"/>
        </w:rPr>
        <w:t>міської ради від 23.12.2022</w:t>
      </w:r>
      <w:r w:rsidR="00882268">
        <w:rPr>
          <w:rFonts w:eastAsia="Calibri"/>
          <w:b w:val="0"/>
          <w:sz w:val="28"/>
          <w:szCs w:val="28"/>
          <w:lang w:val="uk-UA" w:eastAsia="en-US"/>
        </w:rPr>
        <w:t xml:space="preserve"> року № 56</w:t>
      </w:r>
      <w:r w:rsidR="00723549">
        <w:rPr>
          <w:rFonts w:eastAsia="Calibri"/>
          <w:b w:val="0"/>
          <w:sz w:val="28"/>
          <w:szCs w:val="28"/>
          <w:lang w:val="uk-UA" w:eastAsia="en-US"/>
        </w:rPr>
        <w:t xml:space="preserve">6 «Про затвердження списку присяжних», </w:t>
      </w:r>
      <w:proofErr w:type="spellStart"/>
      <w:r w:rsidR="00723549">
        <w:rPr>
          <w:rFonts w:eastAsia="Calibri"/>
          <w:b w:val="0"/>
          <w:sz w:val="28"/>
          <w:szCs w:val="28"/>
          <w:lang w:val="uk-UA" w:eastAsia="en-US"/>
        </w:rPr>
        <w:t>Топрикіна</w:t>
      </w:r>
      <w:proofErr w:type="spellEnd"/>
      <w:r w:rsidR="00723549">
        <w:rPr>
          <w:rFonts w:eastAsia="Calibri"/>
          <w:b w:val="0"/>
          <w:sz w:val="28"/>
          <w:szCs w:val="28"/>
          <w:lang w:val="uk-UA" w:eastAsia="en-US"/>
        </w:rPr>
        <w:t xml:space="preserve"> Олександра Сергійовича.</w:t>
      </w:r>
    </w:p>
    <w:p w:rsidR="00723549" w:rsidRDefault="00723549" w:rsidP="00146913">
      <w:pPr>
        <w:widowControl/>
        <w:autoSpaceDE/>
        <w:adjustRightInd/>
        <w:jc w:val="both"/>
        <w:rPr>
          <w:rFonts w:eastAsia="Calibri"/>
          <w:b w:val="0"/>
          <w:sz w:val="28"/>
          <w:szCs w:val="28"/>
          <w:lang w:val="uk-UA" w:eastAsia="en-US"/>
        </w:rPr>
      </w:pPr>
      <w:r>
        <w:rPr>
          <w:rFonts w:eastAsia="Calibri"/>
          <w:b w:val="0"/>
          <w:sz w:val="28"/>
          <w:szCs w:val="28"/>
          <w:lang w:val="uk-UA" w:eastAsia="en-US"/>
        </w:rPr>
        <w:tab/>
        <w:t>2. Направити це рішення до Глухівського міськрайонного суду Сумської області</w:t>
      </w:r>
    </w:p>
    <w:p w:rsidR="00146913" w:rsidRDefault="00723549" w:rsidP="00CD6BFA">
      <w:pPr>
        <w:widowControl/>
        <w:tabs>
          <w:tab w:val="left" w:pos="6804"/>
        </w:tabs>
        <w:autoSpaceDE/>
        <w:adjustRightInd/>
        <w:ind w:firstLine="709"/>
        <w:jc w:val="both"/>
        <w:rPr>
          <w:rFonts w:eastAsia="Calibri"/>
          <w:b w:val="0"/>
          <w:bCs w:val="0"/>
          <w:sz w:val="28"/>
          <w:szCs w:val="28"/>
          <w:lang w:val="uk-UA" w:eastAsia="en-US"/>
        </w:rPr>
      </w:pPr>
      <w:r>
        <w:rPr>
          <w:rFonts w:eastAsia="Calibri"/>
          <w:b w:val="0"/>
          <w:bCs w:val="0"/>
          <w:sz w:val="28"/>
          <w:szCs w:val="28"/>
          <w:lang w:val="uk-UA" w:eastAsia="en-US"/>
        </w:rPr>
        <w:t>3</w:t>
      </w:r>
      <w:r w:rsidR="00146913">
        <w:rPr>
          <w:rFonts w:eastAsia="Calibri"/>
          <w:b w:val="0"/>
          <w:bCs w:val="0"/>
          <w:sz w:val="28"/>
          <w:szCs w:val="28"/>
          <w:lang w:val="uk-UA" w:eastAsia="en-US"/>
        </w:rPr>
        <w:t xml:space="preserve">. Контроль за виконанням цього рішення покласти на першого заступника міського голови з питань діяльності виконавчих органів  міської ради </w:t>
      </w:r>
      <w:r w:rsidR="00146913">
        <w:rPr>
          <w:rFonts w:eastAsia="Calibri"/>
          <w:b w:val="0"/>
          <w:bCs w:val="0"/>
          <w:sz w:val="28"/>
          <w:szCs w:val="28"/>
          <w:lang w:val="uk-UA" w:eastAsia="en-US"/>
        </w:rPr>
        <w:br/>
        <w:t>Ткаченка О.О. та на постійну комісію з питань освіти, культури, охорони 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146913" w:rsidRDefault="00146913" w:rsidP="00146913">
      <w:pPr>
        <w:widowControl/>
        <w:autoSpaceDE/>
        <w:adjustRightInd/>
        <w:jc w:val="both"/>
        <w:rPr>
          <w:rFonts w:eastAsia="Calibri"/>
          <w:sz w:val="28"/>
          <w:szCs w:val="28"/>
          <w:lang w:val="uk-UA" w:eastAsia="en-US"/>
        </w:rPr>
      </w:pPr>
    </w:p>
    <w:p w:rsidR="00146913" w:rsidRDefault="00146913" w:rsidP="00146913">
      <w:pPr>
        <w:widowControl/>
        <w:autoSpaceDE/>
        <w:adjustRightInd/>
        <w:jc w:val="both"/>
        <w:rPr>
          <w:rFonts w:eastAsia="Calibri"/>
          <w:sz w:val="28"/>
          <w:szCs w:val="28"/>
          <w:lang w:val="uk-UA" w:eastAsia="en-US"/>
        </w:rPr>
      </w:pPr>
    </w:p>
    <w:p w:rsidR="00BB29D0" w:rsidRPr="00F75683" w:rsidRDefault="00CD6BFA" w:rsidP="00CD6BFA">
      <w:pPr>
        <w:widowControl/>
        <w:tabs>
          <w:tab w:val="left" w:pos="6804"/>
        </w:tabs>
        <w:autoSpaceDE/>
        <w:adjustRightInd/>
        <w:jc w:val="both"/>
        <w:rPr>
          <w:b w:val="0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Міський голова</w:t>
      </w:r>
      <w:r>
        <w:rPr>
          <w:rFonts w:eastAsia="Calibri"/>
          <w:sz w:val="28"/>
          <w:szCs w:val="28"/>
          <w:lang w:val="uk-UA" w:eastAsia="en-US"/>
        </w:rPr>
        <w:tab/>
      </w:r>
      <w:r w:rsidR="00146913">
        <w:rPr>
          <w:rFonts w:eastAsia="Calibri"/>
          <w:sz w:val="28"/>
          <w:szCs w:val="28"/>
          <w:lang w:val="uk-UA" w:eastAsia="en-US"/>
        </w:rPr>
        <w:t>Надія ВАЙЛО</w:t>
      </w:r>
      <w:r w:rsidR="0053268B"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 w:rsidR="0053268B">
        <w:rPr>
          <w:b w:val="0"/>
          <w:szCs w:val="28"/>
          <w:lang w:val="uk-UA"/>
        </w:rPr>
        <w:t xml:space="preserve"> </w:t>
      </w:r>
      <w:r w:rsidR="00D47828">
        <w:rPr>
          <w:sz w:val="32"/>
          <w:szCs w:val="32"/>
          <w:lang w:val="uk-UA"/>
        </w:rPr>
        <w:t xml:space="preserve"> </w:t>
      </w:r>
    </w:p>
    <w:sectPr w:rsidR="00BB29D0" w:rsidRPr="00F75683" w:rsidSect="00666A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E7F7E"/>
    <w:multiLevelType w:val="hybridMultilevel"/>
    <w:tmpl w:val="F37A36E4"/>
    <w:lvl w:ilvl="0" w:tplc="0FFEF25A">
      <w:start w:val="6"/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24DE7"/>
    <w:rsid w:val="00043BA7"/>
    <w:rsid w:val="000514BB"/>
    <w:rsid w:val="00074806"/>
    <w:rsid w:val="00142E51"/>
    <w:rsid w:val="00146913"/>
    <w:rsid w:val="001B2DDE"/>
    <w:rsid w:val="001B67D5"/>
    <w:rsid w:val="001D129B"/>
    <w:rsid w:val="00240E5C"/>
    <w:rsid w:val="00277E17"/>
    <w:rsid w:val="00281A71"/>
    <w:rsid w:val="00286DE6"/>
    <w:rsid w:val="002A449C"/>
    <w:rsid w:val="002B6901"/>
    <w:rsid w:val="00362225"/>
    <w:rsid w:val="00395558"/>
    <w:rsid w:val="003C2837"/>
    <w:rsid w:val="003C5A44"/>
    <w:rsid w:val="00400940"/>
    <w:rsid w:val="00483E1E"/>
    <w:rsid w:val="00486ACE"/>
    <w:rsid w:val="004A2BAF"/>
    <w:rsid w:val="004A361F"/>
    <w:rsid w:val="004B0793"/>
    <w:rsid w:val="004F06DA"/>
    <w:rsid w:val="0051097A"/>
    <w:rsid w:val="0053124B"/>
    <w:rsid w:val="0053268B"/>
    <w:rsid w:val="00576A7C"/>
    <w:rsid w:val="005A46A9"/>
    <w:rsid w:val="006575D9"/>
    <w:rsid w:val="00666A4F"/>
    <w:rsid w:val="007201DE"/>
    <w:rsid w:val="00723549"/>
    <w:rsid w:val="007B75F4"/>
    <w:rsid w:val="007B78A9"/>
    <w:rsid w:val="007C08A3"/>
    <w:rsid w:val="007F793F"/>
    <w:rsid w:val="008473CA"/>
    <w:rsid w:val="00857716"/>
    <w:rsid w:val="00877B82"/>
    <w:rsid w:val="00882268"/>
    <w:rsid w:val="00883626"/>
    <w:rsid w:val="00903060"/>
    <w:rsid w:val="00933DFE"/>
    <w:rsid w:val="00944DDF"/>
    <w:rsid w:val="00960B62"/>
    <w:rsid w:val="009A4FF4"/>
    <w:rsid w:val="00A4375A"/>
    <w:rsid w:val="00A60394"/>
    <w:rsid w:val="00A73F57"/>
    <w:rsid w:val="00A806E8"/>
    <w:rsid w:val="00AD31E1"/>
    <w:rsid w:val="00AE7ACF"/>
    <w:rsid w:val="00B111AB"/>
    <w:rsid w:val="00B25B15"/>
    <w:rsid w:val="00B42A37"/>
    <w:rsid w:val="00B47242"/>
    <w:rsid w:val="00B472E2"/>
    <w:rsid w:val="00BB0214"/>
    <w:rsid w:val="00BB29D0"/>
    <w:rsid w:val="00C0631C"/>
    <w:rsid w:val="00C30E7F"/>
    <w:rsid w:val="00C7229C"/>
    <w:rsid w:val="00C72D78"/>
    <w:rsid w:val="00CA0828"/>
    <w:rsid w:val="00CB1998"/>
    <w:rsid w:val="00CD6BFA"/>
    <w:rsid w:val="00D255E4"/>
    <w:rsid w:val="00D47828"/>
    <w:rsid w:val="00D542A9"/>
    <w:rsid w:val="00D67E02"/>
    <w:rsid w:val="00D8299A"/>
    <w:rsid w:val="00D90F73"/>
    <w:rsid w:val="00DB433E"/>
    <w:rsid w:val="00DC47DE"/>
    <w:rsid w:val="00DC5E8D"/>
    <w:rsid w:val="00E02199"/>
    <w:rsid w:val="00E13024"/>
    <w:rsid w:val="00E24DD8"/>
    <w:rsid w:val="00E31591"/>
    <w:rsid w:val="00E717FB"/>
    <w:rsid w:val="00E84C02"/>
    <w:rsid w:val="00EF5124"/>
    <w:rsid w:val="00F10DED"/>
    <w:rsid w:val="00F50B66"/>
    <w:rsid w:val="00F75683"/>
    <w:rsid w:val="00F936FC"/>
    <w:rsid w:val="00FC0ED3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2023-09-05T05:42:00Z</cp:lastPrinted>
  <dcterms:created xsi:type="dcterms:W3CDTF">2023-09-04T12:23:00Z</dcterms:created>
  <dcterms:modified xsi:type="dcterms:W3CDTF">2023-09-12T05:59:00Z</dcterms:modified>
</cp:coreProperties>
</file>