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1F032F">
      <w:pPr>
        <w:tabs>
          <w:tab w:val="left" w:pos="-1985"/>
          <w:tab w:val="left" w:pos="4820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2568E0" w:rsidRDefault="002568E0" w:rsidP="002568E0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7334A13F" wp14:editId="451AD969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8E0" w:rsidRDefault="002568E0" w:rsidP="002568E0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568E0" w:rsidRDefault="002568E0" w:rsidP="002568E0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2568E0" w:rsidRDefault="002568E0" w:rsidP="002568E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16546A">
        <w:rPr>
          <w:b/>
          <w:bCs/>
          <w:sz w:val="28"/>
          <w:szCs w:val="28"/>
          <w:lang w:val="uk-UA"/>
        </w:rPr>
        <w:t>П</w:t>
      </w:r>
      <w:r w:rsidR="0016546A" w:rsidRPr="0001635C">
        <w:rPr>
          <w:b/>
          <w:bCs/>
          <w:sz w:val="28"/>
          <w:szCs w:val="28"/>
        </w:rPr>
        <w:t>’</w:t>
      </w:r>
      <w:r w:rsidR="0016546A">
        <w:rPr>
          <w:b/>
          <w:bCs/>
          <w:sz w:val="28"/>
          <w:szCs w:val="28"/>
          <w:lang w:val="uk-UA"/>
        </w:rPr>
        <w:t>ЯТА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2568E0" w:rsidRDefault="002568E0" w:rsidP="002568E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568E0" w:rsidRDefault="002568E0" w:rsidP="002568E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2568E0" w:rsidRDefault="002568E0" w:rsidP="002568E0">
      <w:pPr>
        <w:jc w:val="both"/>
        <w:rPr>
          <w:b/>
          <w:bCs/>
          <w:sz w:val="28"/>
          <w:szCs w:val="28"/>
          <w:lang w:val="uk-UA"/>
        </w:rPr>
      </w:pPr>
    </w:p>
    <w:p w:rsidR="002568E0" w:rsidRPr="006077DC" w:rsidRDefault="00DA2C97" w:rsidP="00B879D3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31.03.2023</w:t>
      </w:r>
      <w:r w:rsidR="002568E0" w:rsidRPr="006077DC">
        <w:rPr>
          <w:sz w:val="28"/>
          <w:szCs w:val="28"/>
          <w:lang w:val="uk-UA"/>
        </w:rPr>
        <w:t xml:space="preserve">              </w:t>
      </w:r>
      <w:r w:rsidR="00B879D3">
        <w:rPr>
          <w:sz w:val="28"/>
          <w:szCs w:val="28"/>
          <w:lang w:val="uk-UA"/>
        </w:rPr>
        <w:t xml:space="preserve">                            </w:t>
      </w:r>
      <w:r w:rsidR="002568E0" w:rsidRPr="006077DC">
        <w:rPr>
          <w:sz w:val="28"/>
          <w:szCs w:val="28"/>
          <w:lang w:val="uk-UA"/>
        </w:rPr>
        <w:t xml:space="preserve"> м. Глухів        </w:t>
      </w:r>
      <w:r w:rsidR="0016546A" w:rsidRPr="006077DC">
        <w:rPr>
          <w:sz w:val="28"/>
          <w:szCs w:val="28"/>
          <w:lang w:val="uk-UA"/>
        </w:rPr>
        <w:t xml:space="preserve">                  </w:t>
      </w:r>
      <w:r w:rsidR="00B879D3">
        <w:rPr>
          <w:sz w:val="28"/>
          <w:szCs w:val="28"/>
          <w:lang w:val="uk-UA"/>
        </w:rPr>
        <w:t xml:space="preserve">   </w:t>
      </w:r>
      <w:r w:rsidR="002568E0" w:rsidRPr="006077DC">
        <w:rPr>
          <w:sz w:val="28"/>
          <w:szCs w:val="28"/>
          <w:lang w:val="uk-UA"/>
        </w:rPr>
        <w:t xml:space="preserve">№ </w:t>
      </w:r>
      <w:r w:rsidR="00D8795F">
        <w:rPr>
          <w:sz w:val="28"/>
          <w:szCs w:val="28"/>
          <w:lang w:val="uk-UA"/>
        </w:rPr>
        <w:t>630</w:t>
      </w:r>
      <w:r w:rsidR="002568E0" w:rsidRPr="006077DC">
        <w:rPr>
          <w:sz w:val="28"/>
          <w:szCs w:val="28"/>
          <w:lang w:val="uk-UA"/>
        </w:rPr>
        <w:t xml:space="preserve">  </w:t>
      </w:r>
    </w:p>
    <w:p w:rsidR="002568E0" w:rsidRPr="006077DC" w:rsidRDefault="002568E0" w:rsidP="002568E0">
      <w:pPr>
        <w:rPr>
          <w:sz w:val="28"/>
          <w:szCs w:val="28"/>
          <w:lang w:val="uk-UA"/>
        </w:rPr>
      </w:pPr>
    </w:p>
    <w:p w:rsidR="002568E0" w:rsidRPr="006077DC" w:rsidRDefault="002568E0" w:rsidP="002568E0">
      <w:pPr>
        <w:rPr>
          <w:b/>
          <w:sz w:val="28"/>
          <w:szCs w:val="28"/>
          <w:lang w:val="uk-UA"/>
        </w:rPr>
      </w:pPr>
      <w:r w:rsidRPr="006077D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</w:p>
    <w:p w:rsidR="002568E0" w:rsidRPr="006077DC" w:rsidRDefault="002568E0" w:rsidP="002568E0">
      <w:pPr>
        <w:ind w:right="5103"/>
        <w:jc w:val="both"/>
        <w:rPr>
          <w:sz w:val="28"/>
          <w:szCs w:val="28"/>
          <w:lang w:val="uk-UA"/>
        </w:rPr>
      </w:pPr>
    </w:p>
    <w:p w:rsidR="002568E0" w:rsidRPr="006077DC" w:rsidRDefault="002568E0" w:rsidP="00CF259F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6077DC">
        <w:rPr>
          <w:sz w:val="28"/>
          <w:szCs w:val="28"/>
          <w:lang w:val="uk-UA"/>
        </w:rPr>
        <w:t xml:space="preserve">Розглянувши подання </w:t>
      </w:r>
      <w:r w:rsidR="009B2535">
        <w:rPr>
          <w:sz w:val="28"/>
          <w:szCs w:val="28"/>
          <w:lang w:val="uk-UA"/>
        </w:rPr>
        <w:t>першого</w:t>
      </w:r>
      <w:r w:rsidR="009B2535" w:rsidRPr="009B2535">
        <w:rPr>
          <w:sz w:val="28"/>
          <w:szCs w:val="28"/>
          <w:lang w:val="uk-UA"/>
        </w:rPr>
        <w:t xml:space="preserve"> </w:t>
      </w:r>
      <w:r w:rsidR="009B2535" w:rsidRPr="006077DC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9B2535">
        <w:rPr>
          <w:sz w:val="28"/>
          <w:szCs w:val="28"/>
          <w:lang w:val="uk-UA"/>
        </w:rPr>
        <w:t xml:space="preserve"> Ткаченка О.О. та подання </w:t>
      </w:r>
      <w:r w:rsidRPr="006077DC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9B2535">
        <w:rPr>
          <w:sz w:val="28"/>
          <w:szCs w:val="28"/>
          <w:lang w:val="uk-UA"/>
        </w:rPr>
        <w:t xml:space="preserve">                   </w:t>
      </w:r>
      <w:r w:rsidR="0016546A" w:rsidRPr="006077DC">
        <w:rPr>
          <w:sz w:val="28"/>
          <w:szCs w:val="28"/>
          <w:lang w:val="uk-UA"/>
        </w:rPr>
        <w:t>Васильєвої М.І.</w:t>
      </w:r>
      <w:r w:rsidRPr="006077DC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ради гуманітарної допомоги, отриманої від </w:t>
      </w:r>
      <w:r w:rsidR="003743A7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</w:t>
      </w:r>
      <w:r w:rsidR="003743A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ої</w:t>
      </w:r>
      <w:r w:rsidR="003743A7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організаці</w:t>
      </w:r>
      <w:r w:rsidR="003743A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ї</w:t>
      </w:r>
      <w:r w:rsidR="003743A7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«Благодійний Фонд «Теплі Долоні» (код ЄДРПОУ 41346995) </w:t>
      </w:r>
      <w:r w:rsidR="003743A7" w:rsidRPr="006077DC">
        <w:rPr>
          <w:sz w:val="28"/>
          <w:szCs w:val="28"/>
          <w:lang w:val="uk-UA"/>
        </w:rPr>
        <w:t>відповідно до акту приймання - передачі товарно</w:t>
      </w:r>
      <w:r w:rsidR="003743A7">
        <w:rPr>
          <w:sz w:val="28"/>
          <w:szCs w:val="28"/>
          <w:lang w:val="uk-UA"/>
        </w:rPr>
        <w:t xml:space="preserve"> </w:t>
      </w:r>
      <w:r w:rsidR="003743A7" w:rsidRPr="006077DC">
        <w:rPr>
          <w:sz w:val="28"/>
          <w:szCs w:val="28"/>
          <w:lang w:val="uk-UA"/>
        </w:rPr>
        <w:t>-</w:t>
      </w:r>
      <w:r w:rsidR="003743A7">
        <w:rPr>
          <w:sz w:val="28"/>
          <w:szCs w:val="28"/>
          <w:lang w:val="uk-UA"/>
        </w:rPr>
        <w:t xml:space="preserve"> </w:t>
      </w:r>
      <w:r w:rsidR="003743A7" w:rsidRPr="006077DC">
        <w:rPr>
          <w:sz w:val="28"/>
          <w:szCs w:val="28"/>
          <w:lang w:val="uk-UA"/>
        </w:rPr>
        <w:t>матеріальних цінностей від 23.02.2023,</w:t>
      </w:r>
      <w:r w:rsidR="003743A7">
        <w:rPr>
          <w:sz w:val="28"/>
          <w:szCs w:val="28"/>
          <w:lang w:val="uk-UA"/>
        </w:rPr>
        <w:t xml:space="preserve"> Громадської організації «Всеукраїнське об</w:t>
      </w:r>
      <w:r w:rsidR="003743A7" w:rsidRPr="00D90E0A">
        <w:rPr>
          <w:sz w:val="28"/>
          <w:szCs w:val="28"/>
          <w:lang w:val="uk-UA"/>
        </w:rPr>
        <w:t>’</w:t>
      </w:r>
      <w:r w:rsidR="003743A7">
        <w:rPr>
          <w:sz w:val="28"/>
          <w:szCs w:val="28"/>
          <w:lang w:val="uk-UA"/>
        </w:rPr>
        <w:t xml:space="preserve">єднання «Патріот» </w:t>
      </w:r>
      <w:r w:rsidR="003743A7" w:rsidRPr="006077DC">
        <w:rPr>
          <w:sz w:val="28"/>
          <w:szCs w:val="28"/>
          <w:lang w:val="uk-UA"/>
        </w:rPr>
        <w:t>відповідно до акту</w:t>
      </w:r>
      <w:r w:rsidR="005C06C5">
        <w:rPr>
          <w:sz w:val="28"/>
          <w:szCs w:val="28"/>
          <w:lang w:val="uk-UA"/>
        </w:rPr>
        <w:t xml:space="preserve"> №0627-01</w:t>
      </w:r>
      <w:r w:rsidR="003743A7" w:rsidRPr="006077DC">
        <w:rPr>
          <w:sz w:val="28"/>
          <w:szCs w:val="28"/>
          <w:lang w:val="uk-UA"/>
        </w:rPr>
        <w:t xml:space="preserve"> приймання - передачі  матеріальних цінностей від </w:t>
      </w:r>
      <w:r w:rsidR="003743A7">
        <w:rPr>
          <w:sz w:val="28"/>
          <w:szCs w:val="28"/>
          <w:lang w:val="uk-UA"/>
        </w:rPr>
        <w:t>27</w:t>
      </w:r>
      <w:r w:rsidR="003743A7" w:rsidRPr="006077DC">
        <w:rPr>
          <w:sz w:val="28"/>
          <w:szCs w:val="28"/>
          <w:lang w:val="uk-UA"/>
        </w:rPr>
        <w:t>.0</w:t>
      </w:r>
      <w:r w:rsidR="003743A7">
        <w:rPr>
          <w:sz w:val="28"/>
          <w:szCs w:val="28"/>
          <w:lang w:val="uk-UA"/>
        </w:rPr>
        <w:t>1</w:t>
      </w:r>
      <w:r w:rsidR="003743A7" w:rsidRPr="006077DC">
        <w:rPr>
          <w:sz w:val="28"/>
          <w:szCs w:val="28"/>
          <w:lang w:val="uk-UA"/>
        </w:rPr>
        <w:t>.202</w:t>
      </w:r>
      <w:r w:rsidR="00540277">
        <w:rPr>
          <w:sz w:val="28"/>
          <w:szCs w:val="28"/>
          <w:lang w:val="uk-UA"/>
        </w:rPr>
        <w:t>3</w:t>
      </w:r>
      <w:r w:rsidR="00AB7472">
        <w:rPr>
          <w:sz w:val="28"/>
          <w:szCs w:val="28"/>
          <w:lang w:val="uk-UA"/>
        </w:rPr>
        <w:t xml:space="preserve">, </w:t>
      </w:r>
      <w:r w:rsidR="00AB7472" w:rsidRPr="00AB7472">
        <w:rPr>
          <w:sz w:val="28"/>
          <w:szCs w:val="28"/>
          <w:lang w:val="uk-UA"/>
        </w:rPr>
        <w:t>благодійної допомоги</w:t>
      </w:r>
      <w:r w:rsidR="00AB7472">
        <w:rPr>
          <w:sz w:val="28"/>
          <w:szCs w:val="28"/>
          <w:lang w:val="uk-UA"/>
        </w:rPr>
        <w:t xml:space="preserve"> від </w:t>
      </w:r>
      <w:r w:rsidR="00CF259F">
        <w:rPr>
          <w:sz w:val="28"/>
          <w:szCs w:val="28"/>
          <w:lang w:val="uk-UA"/>
        </w:rPr>
        <w:t xml:space="preserve">Програми Розвитку ООН відповідно до додатку 1 до Форми передачі права власності №83 від 01.03.2023, </w:t>
      </w:r>
      <w:r w:rsidRPr="006077DC">
        <w:rPr>
          <w:sz w:val="28"/>
          <w:szCs w:val="28"/>
          <w:lang w:val="uk-UA"/>
        </w:rPr>
        <w:t>Департаменту соціального захисту населення Сумської обласної державної адміністрації (код ЄДРПОУ 03197871) відповідно до актів приймання – передачі товару від 01.0</w:t>
      </w:r>
      <w:r w:rsidR="0016546A" w:rsidRPr="006077DC">
        <w:rPr>
          <w:sz w:val="28"/>
          <w:szCs w:val="28"/>
          <w:lang w:val="uk-UA"/>
        </w:rPr>
        <w:t>3</w:t>
      </w:r>
      <w:r w:rsidRPr="006077DC">
        <w:rPr>
          <w:sz w:val="28"/>
          <w:szCs w:val="28"/>
          <w:lang w:val="uk-UA"/>
        </w:rPr>
        <w:t>.2023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7127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враховуючи звернення командира добровольчого формування </w:t>
      </w:r>
      <w:r w:rsidR="00D0340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340B"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>Глухівської територіальної громади №1</w:t>
      </w:r>
      <w:r w:rsidR="00D0340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Христенка О.М.,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 Законом України «Про гуманітарну допомогу»,</w:t>
      </w:r>
      <w:r w:rsidR="00EF73FA" w:rsidRPr="00EF73FA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="00EF73FA" w:rsidRPr="00EF73FA">
        <w:rPr>
          <w:rFonts w:eastAsia="Arial Unicode MS"/>
          <w:color w:val="000000"/>
          <w:sz w:val="28"/>
          <w:szCs w:val="28"/>
          <w:lang w:val="uk-UA" w:eastAsia="uk-UA"/>
        </w:rPr>
        <w:t xml:space="preserve">Законом України </w:t>
      </w:r>
      <w:r w:rsidR="00EF73FA" w:rsidRPr="00EF73FA">
        <w:rPr>
          <w:rFonts w:eastAsia="Arial Unicode MS"/>
          <w:color w:val="000000"/>
          <w:sz w:val="28"/>
          <w:szCs w:val="28"/>
          <w:shd w:val="clear" w:color="auto" w:fill="FFFFFF"/>
          <w:lang w:val="uk-UA" w:eastAsia="uk-UA"/>
        </w:rPr>
        <w:t>«Про благодійну діяльність та благодійні організації»</w:t>
      </w:r>
      <w:r w:rsidR="00EF73F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керуючись статтею</w:t>
      </w:r>
      <w:r w:rsidRPr="006077D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077DC">
        <w:rPr>
          <w:b/>
          <w:sz w:val="28"/>
          <w:szCs w:val="28"/>
          <w:lang w:val="uk-UA"/>
        </w:rPr>
        <w:t xml:space="preserve">міська рада </w:t>
      </w:r>
      <w:r w:rsidRPr="006077DC">
        <w:rPr>
          <w:b/>
          <w:bCs/>
          <w:caps/>
          <w:sz w:val="28"/>
          <w:szCs w:val="28"/>
          <w:lang w:val="uk-UA"/>
        </w:rPr>
        <w:t>вирішиЛА</w:t>
      </w:r>
      <w:r w:rsidRPr="006077DC">
        <w:rPr>
          <w:sz w:val="28"/>
          <w:szCs w:val="28"/>
          <w:lang w:val="uk-UA"/>
        </w:rPr>
        <w:t>:</w:t>
      </w:r>
    </w:p>
    <w:p w:rsidR="002568E0" w:rsidRPr="006077DC" w:rsidRDefault="00630ADB" w:rsidP="002568E0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рийняти у постійне користування </w:t>
      </w:r>
      <w:r w:rsidR="00DA773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</w:t>
      </w:r>
      <w:r w:rsidR="00DA773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ій</w:t>
      </w:r>
      <w:r w:rsidR="00DA773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DA773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ій</w:t>
      </w:r>
      <w:r w:rsidR="00DA773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DA773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DA773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Сумської області міжнародну технічну допомогу</w:t>
      </w:r>
      <w:r w:rsidR="00E062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E0621C" w:rsidRPr="00E062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0621C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що зазначена </w:t>
      </w:r>
      <w:r w:rsidR="00E062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E0621C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додатку 1</w:t>
      </w:r>
      <w:r w:rsidR="00DA773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C1EA9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DA773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облі</w:t>
      </w:r>
      <w:r w:rsidR="00FC1EA9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кувати на </w:t>
      </w:r>
      <w:r w:rsidR="00DA773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поза</w:t>
      </w:r>
      <w:r w:rsidR="00FC1EA9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баланс</w:t>
      </w:r>
      <w:r w:rsidR="00DA773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овому рахунку</w:t>
      </w:r>
      <w:r w:rsidR="00FC1EA9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виконавчого комітету Глухівської міської ради</w:t>
      </w:r>
      <w:r w:rsidR="002568E0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745B0F" w:rsidRPr="006077DC" w:rsidRDefault="00745B0F" w:rsidP="002568E0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Сумської області гуманітарну допомогу, що зазначена в додатку 2.</w:t>
      </w:r>
    </w:p>
    <w:p w:rsidR="0054554F" w:rsidRPr="006077DC" w:rsidRDefault="00745B0F" w:rsidP="00AF03ED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>Г</w:t>
      </w:r>
      <w:r w:rsidR="0054554F" w:rsidRPr="006077DC">
        <w:rPr>
          <w:sz w:val="28"/>
          <w:szCs w:val="28"/>
          <w:lang w:val="uk-UA"/>
        </w:rPr>
        <w:t>уманітарну допомогу,</w:t>
      </w:r>
      <w:r w:rsidR="0054554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ку</w:t>
      </w:r>
      <w:r w:rsidR="0054554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</w:t>
      </w:r>
      <w:r w:rsidR="0054554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оприбуткувати на баланс </w:t>
      </w:r>
      <w:r w:rsidR="0001635C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правління соціального захисту населення Глухівської міської ради</w:t>
      </w:r>
      <w:r w:rsidR="0054554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568E0" w:rsidRPr="006077DC" w:rsidRDefault="002568E0" w:rsidP="00745B0F">
      <w:pPr>
        <w:pStyle w:val="a5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eastAsia="Calibri"/>
          <w:sz w:val="28"/>
          <w:szCs w:val="28"/>
          <w:lang w:val="uk-UA" w:eastAsia="en-US"/>
        </w:rPr>
      </w:pPr>
      <w:r w:rsidRPr="006077DC">
        <w:rPr>
          <w:sz w:val="28"/>
          <w:szCs w:val="28"/>
          <w:lang w:val="uk-UA"/>
        </w:rPr>
        <w:t>Гуманітарну допомогу,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</w:t>
      </w:r>
      <w:r w:rsidR="0054554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5B0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</w:t>
      </w:r>
      <w:r w:rsidR="00745B0F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745B0F" w:rsidRPr="006077DC">
        <w:rPr>
          <w:color w:val="000000"/>
          <w:sz w:val="28"/>
          <w:szCs w:val="28"/>
          <w:lang w:val="uk-UA"/>
        </w:rPr>
        <w:t>К</w:t>
      </w:r>
      <w:proofErr w:type="spellStart"/>
      <w:r w:rsidR="00745B0F" w:rsidRPr="006077DC">
        <w:rPr>
          <w:color w:val="000000"/>
          <w:sz w:val="28"/>
          <w:szCs w:val="28"/>
        </w:rPr>
        <w:t>омунальн</w:t>
      </w:r>
      <w:r w:rsidR="00745B0F" w:rsidRPr="006077DC">
        <w:rPr>
          <w:color w:val="000000"/>
          <w:sz w:val="28"/>
          <w:szCs w:val="28"/>
          <w:lang w:val="uk-UA"/>
        </w:rPr>
        <w:t>ій</w:t>
      </w:r>
      <w:proofErr w:type="spellEnd"/>
      <w:r w:rsidR="00745B0F" w:rsidRPr="006077DC">
        <w:rPr>
          <w:color w:val="000000"/>
          <w:sz w:val="28"/>
          <w:szCs w:val="28"/>
        </w:rPr>
        <w:t xml:space="preserve"> </w:t>
      </w:r>
      <w:proofErr w:type="spellStart"/>
      <w:r w:rsidR="00745B0F" w:rsidRPr="006077DC">
        <w:rPr>
          <w:color w:val="000000"/>
          <w:sz w:val="28"/>
          <w:szCs w:val="28"/>
        </w:rPr>
        <w:t>установ</w:t>
      </w:r>
      <w:proofErr w:type="spellEnd"/>
      <w:r w:rsidR="00745B0F" w:rsidRPr="006077DC">
        <w:rPr>
          <w:color w:val="000000"/>
          <w:sz w:val="28"/>
          <w:szCs w:val="28"/>
          <w:lang w:val="uk-UA"/>
        </w:rPr>
        <w:t>і</w:t>
      </w:r>
      <w:r w:rsidR="00745B0F" w:rsidRPr="006077DC">
        <w:rPr>
          <w:color w:val="000000"/>
          <w:sz w:val="28"/>
          <w:szCs w:val="28"/>
        </w:rPr>
        <w:t xml:space="preserve"> </w:t>
      </w:r>
      <w:r w:rsidR="00745B0F" w:rsidRPr="006077DC">
        <w:rPr>
          <w:rFonts w:eastAsia="Calibri"/>
          <w:sz w:val="28"/>
          <w:szCs w:val="28"/>
          <w:lang w:val="uk-UA" w:eastAsia="en-US"/>
        </w:rPr>
        <w:t xml:space="preserve">«Центр надання соціальних послуг»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="00A04FB5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C1EA9" w:rsidRPr="006077DC" w:rsidRDefault="00FC1EA9" w:rsidP="00FC1EA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Прийняти безоплатно у комунальну власність Глухівської міської ради Сумської області гуманітарну допомогу</w:t>
      </w:r>
      <w:r w:rsidRPr="006077DC">
        <w:rPr>
          <w:rFonts w:eastAsia="Calibri"/>
          <w:sz w:val="28"/>
          <w:szCs w:val="28"/>
          <w:lang w:val="uk-UA" w:eastAsia="en-US"/>
        </w:rPr>
        <w:t>, що зазначена в додатк</w:t>
      </w:r>
      <w:r w:rsidR="00D90E0A">
        <w:rPr>
          <w:rFonts w:eastAsia="Calibri"/>
          <w:sz w:val="28"/>
          <w:szCs w:val="28"/>
          <w:lang w:val="uk-UA" w:eastAsia="en-US"/>
        </w:rPr>
        <w:t>ах</w:t>
      </w:r>
      <w:r w:rsidRPr="006077DC">
        <w:rPr>
          <w:rFonts w:eastAsia="Calibri"/>
          <w:sz w:val="28"/>
          <w:szCs w:val="28"/>
          <w:lang w:val="uk-UA" w:eastAsia="en-US"/>
        </w:rPr>
        <w:t xml:space="preserve"> 5</w:t>
      </w:r>
      <w:r w:rsidR="00FB731C" w:rsidRPr="006077DC">
        <w:rPr>
          <w:rFonts w:eastAsia="Calibri"/>
          <w:sz w:val="28"/>
          <w:szCs w:val="28"/>
          <w:lang w:val="uk-UA" w:eastAsia="en-US"/>
        </w:rPr>
        <w:t xml:space="preserve"> та 6</w:t>
      </w:r>
      <w:r w:rsidRPr="006077DC">
        <w:rPr>
          <w:rFonts w:eastAsia="Calibri"/>
          <w:sz w:val="28"/>
          <w:szCs w:val="28"/>
          <w:lang w:val="uk-UA" w:eastAsia="en-US"/>
        </w:rPr>
        <w:t xml:space="preserve"> </w:t>
      </w:r>
      <w:r w:rsidR="00DA7733">
        <w:rPr>
          <w:rFonts w:eastAsia="Calibri"/>
          <w:sz w:val="28"/>
          <w:szCs w:val="28"/>
          <w:lang w:val="uk-UA" w:eastAsia="en-US"/>
        </w:rPr>
        <w:t xml:space="preserve">і </w:t>
      </w:r>
      <w:r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оприбуткувати на баланс </w:t>
      </w:r>
      <w:r w:rsidR="00FB731C"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>виконавчого комітету</w:t>
      </w:r>
      <w:r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Глухівської міської ради.</w:t>
      </w:r>
    </w:p>
    <w:p w:rsidR="00FB731C" w:rsidRPr="00E0621C" w:rsidRDefault="00005AAD" w:rsidP="00FC1EA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Гуманітарну допомогу</w:t>
      </w:r>
      <w:r w:rsidRPr="006077DC">
        <w:rPr>
          <w:rFonts w:eastAsia="Calibri"/>
          <w:sz w:val="28"/>
          <w:szCs w:val="28"/>
          <w:lang w:val="uk-UA" w:eastAsia="en-US"/>
        </w:rPr>
        <w:t>, що зазначена в додатк</w:t>
      </w:r>
      <w:r w:rsidR="00D90E0A">
        <w:rPr>
          <w:rFonts w:eastAsia="Calibri"/>
          <w:sz w:val="28"/>
          <w:szCs w:val="28"/>
          <w:lang w:val="uk-UA" w:eastAsia="en-US"/>
        </w:rPr>
        <w:t>ах</w:t>
      </w:r>
      <w:r w:rsidRPr="006077DC">
        <w:rPr>
          <w:rFonts w:eastAsia="Calibri"/>
          <w:sz w:val="28"/>
          <w:szCs w:val="28"/>
          <w:lang w:val="uk-UA" w:eastAsia="en-US"/>
        </w:rPr>
        <w:t xml:space="preserve"> 5 та 6 передати із балансу</w:t>
      </w:r>
      <w:r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виконавчого комітету Глухівської міської ради</w:t>
      </w:r>
      <w:r w:rsidR="00D90E0A">
        <w:rPr>
          <w:rFonts w:eastAsia="Calibri"/>
          <w:color w:val="000000" w:themeColor="text1"/>
          <w:sz w:val="28"/>
          <w:szCs w:val="28"/>
          <w:lang w:val="uk-UA" w:eastAsia="en-US"/>
        </w:rPr>
        <w:t>,</w:t>
      </w:r>
      <w:r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добровольчому формуванню Глухівської територіальної громади №1</w:t>
      </w:r>
      <w:r w:rsidR="008D100C"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>.</w:t>
      </w:r>
    </w:p>
    <w:p w:rsidR="00E0621C" w:rsidRPr="00E0621C" w:rsidRDefault="00E0621C" w:rsidP="00FC1EA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допомогу, що зазначена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7.</w:t>
      </w:r>
    </w:p>
    <w:p w:rsidR="00E0621C" w:rsidRPr="00E0621C" w:rsidRDefault="00E0621C" w:rsidP="00E0621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Благодійну</w:t>
      </w:r>
      <w:r w:rsidRPr="006077DC">
        <w:rPr>
          <w:sz w:val="28"/>
          <w:szCs w:val="28"/>
          <w:lang w:val="uk-UA"/>
        </w:rPr>
        <w:t xml:space="preserve"> допомогу,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8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оприбуткувати на баланс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виконавчого комітету</w:t>
      </w:r>
      <w:r w:rsidRPr="00E062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0621C" w:rsidRPr="00E0621C" w:rsidRDefault="00E0621C" w:rsidP="00E0621C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Благодійну</w:t>
      </w:r>
      <w:r w:rsidRPr="006077DC">
        <w:rPr>
          <w:sz w:val="28"/>
          <w:szCs w:val="28"/>
          <w:lang w:val="uk-UA"/>
        </w:rPr>
        <w:t xml:space="preserve"> допомогу,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9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оприбуткувати на баланс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управління соціально-економічного розвитку </w:t>
      </w:r>
      <w:r w:rsidRPr="00E062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C1998" w:rsidRPr="00CC1998" w:rsidRDefault="00CC1998" w:rsidP="00CC199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CC1998">
        <w:rPr>
          <w:sz w:val="28"/>
          <w:szCs w:val="28"/>
          <w:lang w:val="uk-UA"/>
        </w:rPr>
        <w:t>Відділу бухгалтерського обліку та звітності апарату Глухівської міської ради та її виконавчого комітету (начальник – Шумиліна Ю.О.)</w:t>
      </w:r>
      <w:r>
        <w:rPr>
          <w:sz w:val="28"/>
          <w:szCs w:val="28"/>
          <w:lang w:val="uk-UA"/>
        </w:rPr>
        <w:t xml:space="preserve"> та </w:t>
      </w:r>
      <w:r w:rsidRPr="006077DC">
        <w:rPr>
          <w:rFonts w:eastAsia="Calibri"/>
          <w:color w:val="000000" w:themeColor="text1"/>
          <w:sz w:val="28"/>
          <w:szCs w:val="28"/>
          <w:lang w:val="uk-UA" w:eastAsia="en-US"/>
        </w:rPr>
        <w:t>добровольчому формуванню Глухівської територіальної громади №1</w:t>
      </w:r>
      <w:r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                  (командир – Христенко О.М.)</w:t>
      </w:r>
      <w:r w:rsidRPr="00CC1998">
        <w:rPr>
          <w:sz w:val="27"/>
          <w:szCs w:val="27"/>
          <w:lang w:val="uk-UA"/>
        </w:rPr>
        <w:t xml:space="preserve"> </w:t>
      </w:r>
      <w:r w:rsidRPr="00CC1998">
        <w:rPr>
          <w:sz w:val="28"/>
          <w:szCs w:val="28"/>
          <w:lang w:val="uk-UA"/>
        </w:rPr>
        <w:t xml:space="preserve">здійснити приймання-передачу </w:t>
      </w:r>
      <w:r>
        <w:rPr>
          <w:sz w:val="28"/>
          <w:szCs w:val="28"/>
          <w:lang w:val="uk-UA"/>
        </w:rPr>
        <w:t>гуманітарної допомоги</w:t>
      </w:r>
      <w:r w:rsidRPr="00CC1998">
        <w:rPr>
          <w:sz w:val="28"/>
          <w:szCs w:val="28"/>
          <w:lang w:val="uk-UA"/>
        </w:rPr>
        <w:t>,</w:t>
      </w:r>
      <w:r w:rsidRPr="00CC1998">
        <w:rPr>
          <w:rFonts w:eastAsia="Calibri"/>
          <w:sz w:val="28"/>
          <w:szCs w:val="28"/>
          <w:lang w:val="uk-UA" w:eastAsia="en-US"/>
        </w:rPr>
        <w:t xml:space="preserve"> </w:t>
      </w:r>
      <w:r w:rsidRPr="006077DC">
        <w:rPr>
          <w:rFonts w:eastAsia="Calibri"/>
          <w:sz w:val="28"/>
          <w:szCs w:val="28"/>
          <w:lang w:val="uk-UA" w:eastAsia="en-US"/>
        </w:rPr>
        <w:t>що зазначена в додатк</w:t>
      </w:r>
      <w:r>
        <w:rPr>
          <w:rFonts w:eastAsia="Calibri"/>
          <w:sz w:val="28"/>
          <w:szCs w:val="28"/>
          <w:lang w:val="uk-UA" w:eastAsia="en-US"/>
        </w:rPr>
        <w:t>ах</w:t>
      </w:r>
      <w:r w:rsidRPr="006077DC">
        <w:rPr>
          <w:rFonts w:eastAsia="Calibri"/>
          <w:sz w:val="28"/>
          <w:szCs w:val="28"/>
          <w:lang w:val="uk-UA" w:eastAsia="en-US"/>
        </w:rPr>
        <w:t xml:space="preserve"> 5 та 6</w:t>
      </w:r>
      <w:r w:rsidRPr="00CC1998">
        <w:rPr>
          <w:sz w:val="28"/>
          <w:szCs w:val="28"/>
          <w:lang w:val="uk-UA"/>
        </w:rPr>
        <w:t xml:space="preserve"> відповідно до вимог чинного законодавства України</w:t>
      </w:r>
      <w:r w:rsidRPr="00CC1998">
        <w:rPr>
          <w:rFonts w:eastAsia="Calibri"/>
          <w:color w:val="000000" w:themeColor="text1"/>
          <w:sz w:val="28"/>
          <w:szCs w:val="28"/>
          <w:lang w:val="uk-UA" w:eastAsia="en-US"/>
        </w:rPr>
        <w:t>.</w:t>
      </w:r>
    </w:p>
    <w:p w:rsidR="002568E0" w:rsidRPr="006077DC" w:rsidRDefault="002568E0" w:rsidP="002A728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D90E0A">
        <w:rPr>
          <w:sz w:val="28"/>
          <w:szCs w:val="28"/>
          <w:lang w:val="uk-UA"/>
        </w:rPr>
        <w:t xml:space="preserve">                    </w:t>
      </w:r>
      <w:r w:rsidRPr="006077DC">
        <w:rPr>
          <w:sz w:val="28"/>
          <w:szCs w:val="28"/>
          <w:lang w:val="uk-UA"/>
        </w:rPr>
        <w:t xml:space="preserve">Васильєву М.І.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077DC">
        <w:rPr>
          <w:color w:val="000000"/>
          <w:sz w:val="28"/>
          <w:szCs w:val="28"/>
          <w:lang w:val="uk-UA"/>
        </w:rPr>
        <w:t>Литвиненко А.В.).</w:t>
      </w:r>
    </w:p>
    <w:p w:rsidR="002568E0" w:rsidRPr="006077DC" w:rsidRDefault="002568E0" w:rsidP="002568E0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Pr="006077DC" w:rsidRDefault="002568E0" w:rsidP="00FC1EA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2568E0" w:rsidRDefault="002568E0" w:rsidP="002568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AB747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E0621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1 до</w:t>
      </w:r>
    </w:p>
    <w:p w:rsidR="002568E0" w:rsidRDefault="002568E0" w:rsidP="002568E0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2568E0" w:rsidRDefault="00DA2C97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31.03.2023 </w:t>
      </w:r>
      <w:r w:rsidR="002568E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D8795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630</w:t>
      </w: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2568E0" w:rsidRDefault="002568E0" w:rsidP="002568E0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4190"/>
        <w:gridCol w:w="1305"/>
        <w:gridCol w:w="1305"/>
        <w:gridCol w:w="1360"/>
        <w:gridCol w:w="1143"/>
      </w:tblGrid>
      <w:tr w:rsidR="002568E0" w:rsidTr="0003071B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8A276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2568E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2568E0" w:rsidRPr="0016546A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Ціна</w:t>
            </w:r>
            <w:r w:rsidR="0016546A">
              <w:rPr>
                <w:bCs/>
                <w:lang w:val="uk-UA" w:eastAsia="uk-UA"/>
              </w:rPr>
              <w:t>, грн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eastAsia="uk-UA"/>
              </w:rPr>
            </w:pPr>
          </w:p>
          <w:p w:rsidR="002568E0" w:rsidRDefault="002568E0" w:rsidP="0003071B">
            <w:pPr>
              <w:spacing w:line="276" w:lineRule="auto"/>
              <w:rPr>
                <w:lang w:eastAsia="uk-UA"/>
              </w:rPr>
            </w:pPr>
          </w:p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Сума</w:t>
            </w:r>
            <w:r w:rsidR="0016546A">
              <w:rPr>
                <w:lang w:val="uk-UA" w:eastAsia="uk-UA"/>
              </w:rPr>
              <w:t>, грн</w:t>
            </w:r>
          </w:p>
        </w:tc>
      </w:tr>
      <w:tr w:rsidR="002568E0" w:rsidTr="0003071B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8A2760" w:rsidRDefault="0016546A" w:rsidP="0016546A">
            <w:pPr>
              <w:spacing w:line="276" w:lineRule="auto"/>
              <w:rPr>
                <w:lang w:eastAsia="uk-UA"/>
              </w:rPr>
            </w:pPr>
            <w:r>
              <w:rPr>
                <w:lang w:val="uk-UA" w:eastAsia="uk-UA"/>
              </w:rPr>
              <w:t xml:space="preserve">Дизельний генератор </w:t>
            </w:r>
            <w:proofErr w:type="spellStart"/>
            <w:r>
              <w:rPr>
                <w:lang w:val="en-US" w:eastAsia="uk-UA"/>
              </w:rPr>
              <w:t>Gucbir</w:t>
            </w:r>
            <w:proofErr w:type="spellEnd"/>
            <w:r w:rsidR="002568E0"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GJD</w:t>
            </w:r>
            <w:r w:rsidR="00745B0F">
              <w:rPr>
                <w:lang w:val="uk-UA" w:eastAsia="uk-UA"/>
              </w:rPr>
              <w:t xml:space="preserve"> </w:t>
            </w:r>
            <w:r w:rsidRPr="0016546A">
              <w:rPr>
                <w:lang w:eastAsia="uk-UA"/>
              </w:rPr>
              <w:t>8000</w:t>
            </w:r>
            <w:r>
              <w:rPr>
                <w:lang w:val="en-US" w:eastAsia="uk-UA"/>
              </w:rPr>
              <w:t>S</w:t>
            </w:r>
            <w:r w:rsidR="002568E0" w:rsidRPr="008A2760">
              <w:rPr>
                <w:lang w:eastAsia="uk-UA"/>
              </w:rPr>
              <w:t xml:space="preserve">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16546A" w:rsidRDefault="0016546A" w:rsidP="0003071B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Default="0016546A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</w:tr>
      <w:tr w:rsidR="002568E0" w:rsidTr="0003071B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E0" w:rsidRDefault="002568E0" w:rsidP="0003071B">
            <w:pPr>
              <w:spacing w:line="276" w:lineRule="auto"/>
              <w:jc w:val="center"/>
              <w:rPr>
                <w:lang w:eastAsia="uk-UA"/>
              </w:rPr>
            </w:pPr>
          </w:p>
        </w:tc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spacing w:line="276" w:lineRule="auto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Всього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16546A" w:rsidRDefault="0016546A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16546A">
              <w:rPr>
                <w:b/>
                <w:lang w:eastAsia="uk-UA"/>
              </w:rPr>
              <w:t>57097,00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16546A" w:rsidRDefault="0016546A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16546A">
              <w:rPr>
                <w:b/>
                <w:lang w:eastAsia="uk-UA"/>
              </w:rPr>
              <w:t>57097,00</w:t>
            </w:r>
          </w:p>
        </w:tc>
      </w:tr>
    </w:tbl>
    <w:p w:rsidR="002568E0" w:rsidRDefault="002568E0" w:rsidP="002568E0">
      <w:pPr>
        <w:rPr>
          <w:lang w:val="uk-UA"/>
        </w:rPr>
      </w:pPr>
    </w:p>
    <w:p w:rsidR="002568E0" w:rsidRDefault="002568E0" w:rsidP="002568E0">
      <w:pPr>
        <w:rPr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3F7EBB" w:rsidRDefault="003F7EBB" w:rsidP="005F2DA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EF73F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B7472" w:rsidRDefault="00AB7472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B7472" w:rsidRDefault="00AB7472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2 до</w:t>
      </w:r>
    </w:p>
    <w:p w:rsidR="002568E0" w:rsidRDefault="002568E0" w:rsidP="002568E0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C2216" w:rsidRDefault="00D8795F" w:rsidP="00EC2216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31.03.2023 № 630</w:t>
      </w: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Pr="00EF7A62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2568E0" w:rsidRPr="00EF7A62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9"/>
        <w:gridCol w:w="3651"/>
        <w:gridCol w:w="1163"/>
        <w:gridCol w:w="1204"/>
        <w:gridCol w:w="1612"/>
        <w:gridCol w:w="1445"/>
      </w:tblGrid>
      <w:tr w:rsidR="002568E0" w:rsidRPr="00EF7A62" w:rsidTr="0016546A">
        <w:trPr>
          <w:trHeight w:val="1418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</w:t>
            </w:r>
            <w:r w:rsidR="0016546A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, грн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  <w:lang w:val="uk-UA"/>
              </w:rPr>
              <w:t>Сума</w:t>
            </w:r>
            <w:r w:rsidR="0016546A">
              <w:rPr>
                <w:rFonts w:eastAsia="Calibri"/>
                <w:color w:val="000000"/>
                <w:shd w:val="clear" w:color="auto" w:fill="FFFFFF"/>
                <w:lang w:val="uk-UA"/>
              </w:rPr>
              <w:t>, грн</w:t>
            </w:r>
          </w:p>
        </w:tc>
      </w:tr>
      <w:tr w:rsidR="002568E0" w:rsidRPr="00EF7A62" w:rsidTr="0016546A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16546A" w:rsidP="0003071B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 xml:space="preserve">Дизельний генератор </w:t>
            </w:r>
            <w:proofErr w:type="spellStart"/>
            <w:r>
              <w:rPr>
                <w:lang w:val="en-US" w:eastAsia="uk-UA"/>
              </w:rPr>
              <w:t>Gucbir</w:t>
            </w:r>
            <w:proofErr w:type="spellEnd"/>
            <w:r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GJD</w:t>
            </w:r>
            <w:r w:rsidRPr="0016546A">
              <w:rPr>
                <w:lang w:eastAsia="uk-UA"/>
              </w:rPr>
              <w:t>8000</w:t>
            </w:r>
            <w:r>
              <w:rPr>
                <w:lang w:val="en-US" w:eastAsia="uk-UA"/>
              </w:rPr>
              <w:t>S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16546A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16546A" w:rsidP="0003071B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114194,00</w:t>
            </w:r>
          </w:p>
        </w:tc>
      </w:tr>
      <w:tr w:rsidR="002568E0" w:rsidRPr="00EF7A62" w:rsidTr="0016546A">
        <w:trPr>
          <w:trHeight w:val="276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16546A" w:rsidRDefault="0016546A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16546A">
              <w:rPr>
                <w:b/>
                <w:lang w:eastAsia="uk-UA"/>
              </w:rPr>
              <w:t>57097,00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16546A" w:rsidP="0003071B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114194,00</w:t>
            </w:r>
          </w:p>
        </w:tc>
      </w:tr>
    </w:tbl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Pr="00D0340B" w:rsidRDefault="002568E0" w:rsidP="00D0340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3F7EBB" w:rsidRDefault="003F7EBB" w:rsidP="005F2DA4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5F2DA4" w:rsidRDefault="005F2DA4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5F2DA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45B0F" w:rsidRDefault="00745B0F" w:rsidP="00745B0F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3 до</w:t>
      </w:r>
    </w:p>
    <w:p w:rsidR="00745B0F" w:rsidRDefault="00745B0F" w:rsidP="00745B0F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C2216" w:rsidRDefault="00EC2216" w:rsidP="00EC2216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31.03.2023 № </w:t>
      </w:r>
      <w:r w:rsidR="00D8795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630</w:t>
      </w:r>
    </w:p>
    <w:p w:rsidR="00745B0F" w:rsidRDefault="00745B0F" w:rsidP="00745B0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45B0F" w:rsidRPr="00EF7A62" w:rsidRDefault="00745B0F" w:rsidP="00745B0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745B0F" w:rsidRPr="00EF7A62" w:rsidRDefault="00745B0F" w:rsidP="00745B0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9"/>
        <w:gridCol w:w="3651"/>
        <w:gridCol w:w="1163"/>
        <w:gridCol w:w="1204"/>
        <w:gridCol w:w="1612"/>
        <w:gridCol w:w="1445"/>
      </w:tblGrid>
      <w:tr w:rsidR="00745B0F" w:rsidRPr="00EF7A62" w:rsidTr="0083785D">
        <w:trPr>
          <w:trHeight w:val="1418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</w:t>
            </w: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, грн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, грн</w:t>
            </w:r>
          </w:p>
        </w:tc>
      </w:tr>
      <w:tr w:rsidR="00745B0F" w:rsidRPr="00EF7A62" w:rsidTr="0083785D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 xml:space="preserve">Дизельний генератор </w:t>
            </w:r>
            <w:proofErr w:type="spellStart"/>
            <w:r>
              <w:rPr>
                <w:lang w:val="en-US" w:eastAsia="uk-UA"/>
              </w:rPr>
              <w:t>Gucbir</w:t>
            </w:r>
            <w:proofErr w:type="spellEnd"/>
            <w:r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GJD</w:t>
            </w:r>
            <w:r w:rsidRPr="0016546A">
              <w:rPr>
                <w:lang w:eastAsia="uk-UA"/>
              </w:rPr>
              <w:t>8000</w:t>
            </w:r>
            <w:r>
              <w:rPr>
                <w:lang w:val="en-US" w:eastAsia="uk-UA"/>
              </w:rPr>
              <w:t>S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</w:tr>
      <w:tr w:rsidR="00745B0F" w:rsidRPr="00EF7A62" w:rsidTr="0083785D">
        <w:trPr>
          <w:trHeight w:val="276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0F" w:rsidRPr="00EF7A62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0F" w:rsidRPr="0016546A" w:rsidRDefault="00745B0F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16546A">
              <w:rPr>
                <w:b/>
                <w:lang w:eastAsia="uk-UA"/>
              </w:rPr>
              <w:t>57097,00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0F" w:rsidRPr="00745B0F" w:rsidRDefault="00745B0F" w:rsidP="0083785D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745B0F">
              <w:rPr>
                <w:b/>
                <w:lang w:eastAsia="uk-UA"/>
              </w:rPr>
              <w:t>57097,00</w:t>
            </w:r>
          </w:p>
        </w:tc>
      </w:tr>
    </w:tbl>
    <w:p w:rsidR="00745B0F" w:rsidRDefault="00745B0F" w:rsidP="00745B0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45B0F" w:rsidRDefault="00745B0F" w:rsidP="00745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45B0F" w:rsidRDefault="00745B0F" w:rsidP="00745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745B0F" w:rsidRDefault="00745B0F" w:rsidP="00745B0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077DC" w:rsidRDefault="006077DC" w:rsidP="005F2DA4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F2DA4" w:rsidRDefault="005F2DA4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F7EBB" w:rsidRDefault="003F7EBB" w:rsidP="003F7EB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4 до</w:t>
      </w:r>
    </w:p>
    <w:p w:rsidR="003F7EBB" w:rsidRDefault="003F7EBB" w:rsidP="003F7EBB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C2216" w:rsidRDefault="00D8795F" w:rsidP="00EC2216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31.03.2023 № 630</w:t>
      </w:r>
    </w:p>
    <w:p w:rsidR="003F7EBB" w:rsidRDefault="003F7EBB" w:rsidP="003F7EB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F7EBB" w:rsidRPr="00EF7A62" w:rsidRDefault="003F7EBB" w:rsidP="003F7EB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3F7EBB" w:rsidRPr="00EF7A62" w:rsidRDefault="003F7EBB" w:rsidP="003F7EB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9"/>
        <w:gridCol w:w="3651"/>
        <w:gridCol w:w="1163"/>
        <w:gridCol w:w="1204"/>
        <w:gridCol w:w="1612"/>
        <w:gridCol w:w="1445"/>
      </w:tblGrid>
      <w:tr w:rsidR="003F7EBB" w:rsidRPr="00EF7A62" w:rsidTr="0083785D">
        <w:trPr>
          <w:trHeight w:val="1418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</w:t>
            </w: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, грн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, грн</w:t>
            </w:r>
          </w:p>
        </w:tc>
      </w:tr>
      <w:tr w:rsidR="003F7EBB" w:rsidRPr="00EF7A62" w:rsidTr="0083785D">
        <w:trPr>
          <w:trHeight w:val="283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 xml:space="preserve">Дизельний генератор </w:t>
            </w:r>
            <w:proofErr w:type="spellStart"/>
            <w:r>
              <w:rPr>
                <w:lang w:val="en-US" w:eastAsia="uk-UA"/>
              </w:rPr>
              <w:t>Gucbir</w:t>
            </w:r>
            <w:proofErr w:type="spellEnd"/>
            <w:r>
              <w:rPr>
                <w:lang w:val="uk-UA" w:eastAsia="uk-UA"/>
              </w:rPr>
              <w:t xml:space="preserve"> </w:t>
            </w:r>
            <w:r>
              <w:rPr>
                <w:lang w:val="en-US" w:eastAsia="uk-UA"/>
              </w:rPr>
              <w:t>GJD</w:t>
            </w:r>
            <w:r w:rsidRPr="0016546A">
              <w:rPr>
                <w:lang w:eastAsia="uk-UA"/>
              </w:rPr>
              <w:t>8000</w:t>
            </w:r>
            <w:r>
              <w:rPr>
                <w:lang w:val="en-US" w:eastAsia="uk-UA"/>
              </w:rPr>
              <w:t>S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eastAsia="uk-UA"/>
              </w:rPr>
              <w:t>57097,</w:t>
            </w:r>
            <w:r w:rsidRPr="0016546A">
              <w:rPr>
                <w:lang w:eastAsia="uk-UA"/>
              </w:rPr>
              <w:t>00</w:t>
            </w:r>
          </w:p>
        </w:tc>
      </w:tr>
      <w:tr w:rsidR="003F7EBB" w:rsidRPr="00EF7A62" w:rsidTr="0083785D">
        <w:trPr>
          <w:trHeight w:val="276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BB" w:rsidRPr="00EF7A62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BB" w:rsidRPr="0016546A" w:rsidRDefault="003F7EBB" w:rsidP="0083785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16546A">
              <w:rPr>
                <w:b/>
                <w:lang w:eastAsia="uk-UA"/>
              </w:rPr>
              <w:t>57097,00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BB" w:rsidRPr="00745B0F" w:rsidRDefault="003F7EBB" w:rsidP="0083785D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745B0F">
              <w:rPr>
                <w:b/>
                <w:lang w:eastAsia="uk-UA"/>
              </w:rPr>
              <w:t>57097,00</w:t>
            </w:r>
          </w:p>
        </w:tc>
      </w:tr>
    </w:tbl>
    <w:p w:rsidR="003F7EBB" w:rsidRDefault="003F7EBB" w:rsidP="003F7EB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F7EBB" w:rsidRDefault="003F7EBB" w:rsidP="003F7EB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F7EBB" w:rsidRDefault="003F7EBB" w:rsidP="003F7EB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3F7EBB" w:rsidRDefault="003F7EBB" w:rsidP="003F7EB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45B0F" w:rsidRDefault="00745B0F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45B0F" w:rsidRDefault="00745B0F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45B0F" w:rsidRDefault="00745B0F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45B0F" w:rsidRDefault="00745B0F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3F7EBB" w:rsidRDefault="003F7EBB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D2FBF" w:rsidRDefault="00AD2FBF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1635C" w:rsidRDefault="0001635C" w:rsidP="0001635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5 до</w:t>
      </w:r>
    </w:p>
    <w:p w:rsidR="0001635C" w:rsidRDefault="0001635C" w:rsidP="0001635C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C2216" w:rsidRDefault="00D8795F" w:rsidP="00EC2216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31.03.2023 № 630</w:t>
      </w:r>
    </w:p>
    <w:p w:rsidR="00EC2216" w:rsidRDefault="00EC2216" w:rsidP="00EC2216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1635C" w:rsidRPr="00EF7A62" w:rsidRDefault="0001635C" w:rsidP="0001635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01635C" w:rsidRPr="00EF7A62" w:rsidRDefault="0001635C" w:rsidP="0001635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1"/>
        <w:gridCol w:w="4294"/>
        <w:gridCol w:w="1594"/>
        <w:gridCol w:w="1451"/>
        <w:gridCol w:w="1734"/>
      </w:tblGrid>
      <w:tr w:rsidR="0001635C" w:rsidRPr="00EF7A62" w:rsidTr="00FC1EA9">
        <w:trPr>
          <w:trHeight w:val="1418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5C" w:rsidRPr="00EF7A62" w:rsidRDefault="0001635C" w:rsidP="00FC1EA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, грн</w:t>
            </w:r>
          </w:p>
        </w:tc>
      </w:tr>
      <w:tr w:rsidR="0001635C" w:rsidRPr="00EF7A62" w:rsidTr="00FC1EA9">
        <w:trPr>
          <w:trHeight w:val="283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>Сумка для тактичної медицини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5C" w:rsidRPr="00FC1EA9" w:rsidRDefault="00FC1EA9" w:rsidP="00AB394D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8400,00</w:t>
            </w:r>
          </w:p>
        </w:tc>
      </w:tr>
      <w:tr w:rsidR="0001635C" w:rsidRPr="00EF7A62" w:rsidTr="00FC1EA9">
        <w:trPr>
          <w:trHeight w:val="276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5C" w:rsidRPr="00EF7A62" w:rsidRDefault="0001635C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35C" w:rsidRPr="00EF7A62" w:rsidRDefault="00FC1EA9" w:rsidP="00AB394D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40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5C" w:rsidRPr="00FC1EA9" w:rsidRDefault="00FC1EA9" w:rsidP="00AB394D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lang w:val="uk-UA" w:eastAsia="uk-UA"/>
              </w:rPr>
              <w:t>8400,00</w:t>
            </w:r>
          </w:p>
        </w:tc>
      </w:tr>
    </w:tbl>
    <w:p w:rsidR="0001635C" w:rsidRDefault="0001635C" w:rsidP="0001635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1635C" w:rsidRDefault="0001635C" w:rsidP="0001635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1635C" w:rsidRDefault="0001635C" w:rsidP="0001635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C1EA9" w:rsidRDefault="00FC1EA9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C1EA9" w:rsidRDefault="00FC1EA9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C1EA9" w:rsidRDefault="00FC1EA9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C87B76" w:rsidRDefault="00C87B76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</w:rPr>
      </w:pPr>
    </w:p>
    <w:p w:rsidR="00FB731C" w:rsidRDefault="00FB731C" w:rsidP="00FB73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6 до</w:t>
      </w:r>
    </w:p>
    <w:p w:rsidR="00FB731C" w:rsidRDefault="00FB731C" w:rsidP="00FB731C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C2216" w:rsidRDefault="00EC2216" w:rsidP="00EC2216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31.03.2023 № </w:t>
      </w:r>
      <w:r w:rsidR="00D8795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630</w:t>
      </w:r>
    </w:p>
    <w:p w:rsidR="00FB731C" w:rsidRDefault="00FB731C" w:rsidP="00FB731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731C" w:rsidRPr="00EF7A62" w:rsidRDefault="00FB731C" w:rsidP="00FB731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FB731C" w:rsidRPr="00EF7A62" w:rsidRDefault="00FB731C" w:rsidP="00FB731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40"/>
        <w:gridCol w:w="3616"/>
        <w:gridCol w:w="1322"/>
        <w:gridCol w:w="1204"/>
        <w:gridCol w:w="1433"/>
        <w:gridCol w:w="1439"/>
      </w:tblGrid>
      <w:tr w:rsidR="00005AAD" w:rsidRPr="00EF7A62" w:rsidTr="005F2DA4">
        <w:trPr>
          <w:trHeight w:val="141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005AAD" w:rsidRDefault="00005AAD" w:rsidP="00005AA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Оціночна Вартість, грн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005AAD" w:rsidRPr="00005AAD" w:rsidRDefault="00005AAD" w:rsidP="00005AAD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Загальна </w:t>
            </w:r>
          </w:p>
          <w:p w:rsidR="00005AAD" w:rsidRPr="00EF7A62" w:rsidRDefault="00005AAD" w:rsidP="00005AAD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, грн</w:t>
            </w:r>
          </w:p>
        </w:tc>
      </w:tr>
      <w:tr w:rsidR="00005AAD" w:rsidRPr="00EF7A62" w:rsidTr="005F2DA4">
        <w:trPr>
          <w:trHeight w:val="283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>САТ турнікет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1260,00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AAD" w:rsidRPr="00FC1EA9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50400,00</w:t>
            </w:r>
          </w:p>
        </w:tc>
      </w:tr>
      <w:tr w:rsidR="00005AAD" w:rsidRPr="00EF7A62" w:rsidTr="005F2DA4">
        <w:trPr>
          <w:trHeight w:val="283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P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P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Бандаж 4</w:t>
            </w:r>
            <w:r>
              <w:rPr>
                <w:lang w:val="en-US" w:eastAsia="uk-UA"/>
              </w:rPr>
              <w:t>”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286,00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11440,00</w:t>
            </w:r>
          </w:p>
        </w:tc>
      </w:tr>
      <w:tr w:rsidR="00005AAD" w:rsidRPr="00EF7A62" w:rsidTr="005F2DA4">
        <w:trPr>
          <w:trHeight w:val="283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P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3.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Наліпка </w:t>
            </w:r>
            <w:proofErr w:type="spellStart"/>
            <w:r>
              <w:rPr>
                <w:lang w:val="uk-UA" w:eastAsia="uk-UA"/>
              </w:rPr>
              <w:t>оклюзійна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40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765,00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30600,00</w:t>
            </w:r>
          </w:p>
        </w:tc>
      </w:tr>
      <w:tr w:rsidR="00005AAD" w:rsidRPr="00EF7A62" w:rsidTr="005F2DA4">
        <w:trPr>
          <w:trHeight w:val="276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AD" w:rsidRPr="00EF7A62" w:rsidRDefault="00005AAD" w:rsidP="003F2AF3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-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AD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-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AAD" w:rsidRPr="00FC1EA9" w:rsidRDefault="00005AAD" w:rsidP="003F2AF3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lang w:val="uk-UA" w:eastAsia="uk-UA"/>
              </w:rPr>
              <w:t>92440,00</w:t>
            </w:r>
          </w:p>
        </w:tc>
      </w:tr>
    </w:tbl>
    <w:p w:rsidR="00FB731C" w:rsidRDefault="00FB731C" w:rsidP="00FB731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CC1998" w:rsidRDefault="00CC1998" w:rsidP="00FB731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B731C" w:rsidRDefault="00FB731C" w:rsidP="00FB731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FB731C" w:rsidRDefault="00FB731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01635C" w:rsidRDefault="0001635C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9C7D64" w:rsidRDefault="009C7D6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82F78" w:rsidRDefault="00282F78" w:rsidP="00282F78">
      <w:pPr>
        <w:autoSpaceDN w:val="0"/>
        <w:jc w:val="center"/>
        <w:rPr>
          <w:sz w:val="20"/>
          <w:szCs w:val="20"/>
          <w:lang w:val="uk-UA"/>
        </w:rPr>
      </w:pPr>
    </w:p>
    <w:p w:rsidR="00282F78" w:rsidRDefault="00282F78" w:rsidP="00282F78">
      <w:pPr>
        <w:shd w:val="clear" w:color="auto" w:fill="FFFFFF"/>
        <w:jc w:val="both"/>
        <w:rPr>
          <w:sz w:val="27"/>
          <w:szCs w:val="27"/>
          <w:lang w:val="uk-UA" w:eastAsia="uk-UA"/>
        </w:rPr>
      </w:pPr>
    </w:p>
    <w:p w:rsidR="00E0621C" w:rsidRDefault="00E0621C" w:rsidP="00E0621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7 до</w:t>
      </w:r>
    </w:p>
    <w:p w:rsidR="00E0621C" w:rsidRDefault="00E0621C" w:rsidP="00E0621C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181C7C" w:rsidRDefault="00D8795F" w:rsidP="00181C7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31.03.2023 № 630</w:t>
      </w:r>
    </w:p>
    <w:p w:rsidR="00181C7C" w:rsidRDefault="00181C7C" w:rsidP="00181C7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0621C" w:rsidRPr="00EF7A62" w:rsidRDefault="00E0621C" w:rsidP="00E0621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7035C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</w:t>
      </w: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ної допомоги </w:t>
      </w:r>
    </w:p>
    <w:p w:rsidR="00E0621C" w:rsidRPr="00EF7A62" w:rsidRDefault="00E0621C" w:rsidP="00E0621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39"/>
        <w:gridCol w:w="3772"/>
        <w:gridCol w:w="1167"/>
        <w:gridCol w:w="1204"/>
        <w:gridCol w:w="1433"/>
        <w:gridCol w:w="1439"/>
      </w:tblGrid>
      <w:tr w:rsidR="00E0621C" w:rsidRPr="00EF7A62" w:rsidTr="007035C2">
        <w:trPr>
          <w:trHeight w:val="141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EF7A62" w:rsidRDefault="00E0621C" w:rsidP="007035C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7035C2" w:rsidRDefault="007035C2" w:rsidP="007035C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Назва обладнання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1C" w:rsidRPr="00EF7A62" w:rsidRDefault="00E0621C" w:rsidP="007035C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EF7A62" w:rsidRDefault="00E0621C" w:rsidP="007035C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1C" w:rsidRPr="00005AAD" w:rsidRDefault="007035C2" w:rsidP="007035C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 за 1 одиницю (в</w:t>
            </w:r>
            <w:r w:rsidR="00E0621C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 xml:space="preserve"> грн</w:t>
            </w: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, без ПДВ)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1C" w:rsidRPr="00EF7A62" w:rsidRDefault="00E0621C" w:rsidP="007035C2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E0621C" w:rsidRPr="00EF7A62" w:rsidRDefault="007035C2" w:rsidP="007035C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Всього, (в</w:t>
            </w:r>
            <w:r w:rsidR="00E0621C">
              <w:rPr>
                <w:rFonts w:eastAsia="Calibri"/>
                <w:color w:val="000000"/>
                <w:shd w:val="clear" w:color="auto" w:fill="FFFFFF"/>
                <w:lang w:val="uk-UA"/>
              </w:rPr>
              <w:t xml:space="preserve"> грн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, без ПДВ)</w:t>
            </w:r>
          </w:p>
        </w:tc>
      </w:tr>
      <w:tr w:rsidR="00E0621C" w:rsidRPr="00EF7A62" w:rsidTr="007035C2">
        <w:trPr>
          <w:trHeight w:val="283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005AAD" w:rsidRDefault="00E0621C" w:rsidP="007035C2">
            <w:pPr>
              <w:tabs>
                <w:tab w:val="left" w:pos="284"/>
              </w:tabs>
              <w:spacing w:after="120" w:line="276" w:lineRule="auto"/>
              <w:ind w:firstLine="164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7035C2" w:rsidRDefault="007035C2" w:rsidP="007035C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 xml:space="preserve">Портативне джерело живлення малої потужності </w:t>
            </w:r>
            <w:r>
              <w:rPr>
                <w:lang w:val="en-US" w:eastAsia="uk-UA"/>
              </w:rPr>
              <w:t>Goal</w:t>
            </w:r>
            <w:r w:rsidRPr="007035C2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Zero</w:t>
            </w:r>
            <w:r w:rsidRPr="007035C2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Yeti</w:t>
            </w:r>
            <w:r>
              <w:rPr>
                <w:lang w:eastAsia="uk-UA"/>
              </w:rPr>
              <w:t xml:space="preserve"> 500</w:t>
            </w:r>
            <w:r>
              <w:rPr>
                <w:lang w:val="en-US" w:eastAsia="uk-UA"/>
              </w:rPr>
              <w:t>X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E0621C" w:rsidRPr="00EF7A62" w:rsidRDefault="00E0621C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E0621C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29021,51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E0621C" w:rsidRPr="00FC1EA9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58043,02</w:t>
            </w:r>
          </w:p>
        </w:tc>
      </w:tr>
      <w:tr w:rsidR="00E0621C" w:rsidRPr="00EF7A62" w:rsidTr="007035C2">
        <w:trPr>
          <w:trHeight w:val="276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1C" w:rsidRPr="00EF7A62" w:rsidRDefault="00E0621C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EF7A62" w:rsidRDefault="00E0621C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1C" w:rsidRPr="00EF7A62" w:rsidRDefault="00E0621C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21C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1C" w:rsidRDefault="00E0621C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-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21C" w:rsidRPr="00FC1EA9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lang w:val="uk-UA" w:eastAsia="uk-UA"/>
              </w:rPr>
              <w:t>58043,02</w:t>
            </w:r>
          </w:p>
        </w:tc>
      </w:tr>
    </w:tbl>
    <w:p w:rsidR="00E0621C" w:rsidRDefault="00E0621C" w:rsidP="00E0621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0621C" w:rsidRDefault="00E0621C" w:rsidP="00E0621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0621C" w:rsidRDefault="00E0621C" w:rsidP="00E0621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E0621C" w:rsidRDefault="00E0621C" w:rsidP="00E0621C">
      <w:pPr>
        <w:autoSpaceDN w:val="0"/>
        <w:rPr>
          <w:b/>
          <w:w w:val="150"/>
          <w:sz w:val="26"/>
          <w:szCs w:val="26"/>
          <w:lang w:val="uk-UA"/>
        </w:rPr>
      </w:pPr>
    </w:p>
    <w:p w:rsidR="00282F78" w:rsidRDefault="00282F78" w:rsidP="00282F78">
      <w:pPr>
        <w:shd w:val="clear" w:color="auto" w:fill="FFFFFF"/>
        <w:jc w:val="both"/>
        <w:rPr>
          <w:sz w:val="27"/>
          <w:szCs w:val="27"/>
          <w:lang w:val="uk-UA" w:eastAsia="uk-UA"/>
        </w:rPr>
      </w:pPr>
    </w:p>
    <w:p w:rsidR="00282F78" w:rsidRDefault="00282F78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7035C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8 до</w:t>
      </w:r>
    </w:p>
    <w:p w:rsidR="007035C2" w:rsidRDefault="007035C2" w:rsidP="007035C2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7035C2" w:rsidRDefault="00D8795F" w:rsidP="00F4601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31.03.2023 № 630</w:t>
      </w:r>
    </w:p>
    <w:p w:rsidR="007035C2" w:rsidRDefault="007035C2" w:rsidP="007035C2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035C2" w:rsidRPr="00EF7A62" w:rsidRDefault="007035C2" w:rsidP="007035C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</w:t>
      </w: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ної допомоги </w:t>
      </w:r>
    </w:p>
    <w:p w:rsidR="007035C2" w:rsidRPr="00EF7A62" w:rsidRDefault="007035C2" w:rsidP="007035C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39"/>
        <w:gridCol w:w="3772"/>
        <w:gridCol w:w="1167"/>
        <w:gridCol w:w="1204"/>
        <w:gridCol w:w="1433"/>
        <w:gridCol w:w="1439"/>
      </w:tblGrid>
      <w:tr w:rsidR="007035C2" w:rsidRPr="00EF7A62" w:rsidTr="008E7EEE">
        <w:trPr>
          <w:trHeight w:val="141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7035C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Назва обладнання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005AAD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 за 1 одиницю (в грн, без ПДВ)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Всього, (в грн, без ПДВ)</w:t>
            </w:r>
          </w:p>
        </w:tc>
      </w:tr>
      <w:tr w:rsidR="007035C2" w:rsidRPr="00EF7A62" w:rsidTr="008E7EEE">
        <w:trPr>
          <w:trHeight w:val="283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005AAD" w:rsidRDefault="007035C2" w:rsidP="008E7EEE">
            <w:pPr>
              <w:tabs>
                <w:tab w:val="left" w:pos="284"/>
              </w:tabs>
              <w:spacing w:after="120" w:line="276" w:lineRule="auto"/>
              <w:ind w:firstLine="164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7035C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 xml:space="preserve">Портативне джерело живлення малої потужності </w:t>
            </w:r>
            <w:r>
              <w:rPr>
                <w:lang w:val="en-US" w:eastAsia="uk-UA"/>
              </w:rPr>
              <w:t>Goal</w:t>
            </w:r>
            <w:r w:rsidRPr="007035C2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Zero</w:t>
            </w:r>
            <w:r w:rsidRPr="007035C2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Yeti</w:t>
            </w:r>
            <w:r>
              <w:rPr>
                <w:lang w:eastAsia="uk-UA"/>
              </w:rPr>
              <w:t xml:space="preserve"> 500</w:t>
            </w:r>
            <w:r>
              <w:rPr>
                <w:lang w:val="en-US" w:eastAsia="uk-UA"/>
              </w:rPr>
              <w:t>X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7035C2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29021,51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7035C2" w:rsidRPr="00FC1EA9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29021,51</w:t>
            </w:r>
          </w:p>
        </w:tc>
      </w:tr>
      <w:tr w:rsidR="007035C2" w:rsidRPr="00EF7A62" w:rsidTr="008E7EEE">
        <w:trPr>
          <w:trHeight w:val="276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-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5C2" w:rsidRPr="00FC1EA9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lang w:val="uk-UA" w:eastAsia="uk-UA"/>
              </w:rPr>
              <w:t>29021,51</w:t>
            </w:r>
          </w:p>
        </w:tc>
      </w:tr>
    </w:tbl>
    <w:p w:rsidR="007035C2" w:rsidRDefault="007035C2" w:rsidP="007035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035C2" w:rsidRDefault="007035C2" w:rsidP="007035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035C2" w:rsidRDefault="007035C2" w:rsidP="007035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p w:rsidR="007035C2" w:rsidRDefault="007035C2" w:rsidP="007035C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CF25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</w:t>
      </w:r>
    </w:p>
    <w:p w:rsidR="007035C2" w:rsidRDefault="007035C2" w:rsidP="007035C2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F4601A" w:rsidRDefault="00D8795F" w:rsidP="00F4601A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31.03.2023 № 630</w:t>
      </w:r>
      <w:bookmarkStart w:id="0" w:name="_GoBack"/>
      <w:bookmarkEnd w:id="0"/>
    </w:p>
    <w:p w:rsidR="007035C2" w:rsidRDefault="007035C2" w:rsidP="007035C2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035C2" w:rsidRPr="00EF7A62" w:rsidRDefault="007035C2" w:rsidP="007035C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</w:t>
      </w: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ної допомоги </w:t>
      </w:r>
    </w:p>
    <w:p w:rsidR="007035C2" w:rsidRPr="00EF7A62" w:rsidRDefault="007035C2" w:rsidP="007035C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39"/>
        <w:gridCol w:w="3772"/>
        <w:gridCol w:w="1167"/>
        <w:gridCol w:w="1204"/>
        <w:gridCol w:w="1433"/>
        <w:gridCol w:w="1439"/>
      </w:tblGrid>
      <w:tr w:rsidR="007035C2" w:rsidRPr="00EF7A62" w:rsidTr="008E7EEE">
        <w:trPr>
          <w:trHeight w:val="141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7035C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Назва обладнання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005AAD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 за 1 одиницю (в грн, без ПДВ)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Всього, (в грн, без ПДВ)</w:t>
            </w:r>
          </w:p>
        </w:tc>
      </w:tr>
      <w:tr w:rsidR="007035C2" w:rsidRPr="00EF7A62" w:rsidTr="008E7EEE">
        <w:trPr>
          <w:trHeight w:val="283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005AAD" w:rsidRDefault="007035C2" w:rsidP="008E7EEE">
            <w:pPr>
              <w:tabs>
                <w:tab w:val="left" w:pos="284"/>
              </w:tabs>
              <w:spacing w:after="120" w:line="276" w:lineRule="auto"/>
              <w:ind w:firstLine="164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7035C2" w:rsidRDefault="007035C2" w:rsidP="008E7EEE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lang w:val="uk-UA" w:eastAsia="uk-UA"/>
              </w:rPr>
              <w:t xml:space="preserve">Портативне джерело живлення малої потужності </w:t>
            </w:r>
            <w:r>
              <w:rPr>
                <w:lang w:val="en-US" w:eastAsia="uk-UA"/>
              </w:rPr>
              <w:t>Goal</w:t>
            </w:r>
            <w:r w:rsidRPr="007035C2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Zero</w:t>
            </w:r>
            <w:r w:rsidRPr="007035C2">
              <w:rPr>
                <w:lang w:eastAsia="uk-UA"/>
              </w:rPr>
              <w:t xml:space="preserve"> </w:t>
            </w:r>
            <w:r>
              <w:rPr>
                <w:lang w:val="en-US" w:eastAsia="uk-UA"/>
              </w:rPr>
              <w:t>Yeti</w:t>
            </w:r>
            <w:r>
              <w:rPr>
                <w:lang w:eastAsia="uk-UA"/>
              </w:rPr>
              <w:t xml:space="preserve"> 500</w:t>
            </w:r>
            <w:r>
              <w:rPr>
                <w:lang w:val="en-US" w:eastAsia="uk-UA"/>
              </w:rPr>
              <w:t>X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7035C2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29021,51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59F" w:rsidRDefault="00CF259F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lang w:val="uk-UA" w:eastAsia="uk-UA"/>
              </w:rPr>
            </w:pPr>
          </w:p>
          <w:p w:rsidR="007035C2" w:rsidRPr="00FC1EA9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lang w:val="uk-UA" w:eastAsia="uk-UA"/>
              </w:rPr>
              <w:t>29021,51</w:t>
            </w:r>
          </w:p>
        </w:tc>
      </w:tr>
      <w:tr w:rsidR="007035C2" w:rsidRPr="00EF7A62" w:rsidTr="008E7EEE">
        <w:trPr>
          <w:trHeight w:val="276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C2" w:rsidRPr="00EF7A62" w:rsidRDefault="007035C2" w:rsidP="008E7EEE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1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5C2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-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5C2" w:rsidRPr="00FC1EA9" w:rsidRDefault="007035C2" w:rsidP="008E7EEE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lang w:val="uk-UA" w:eastAsia="uk-UA"/>
              </w:rPr>
              <w:t>29021,51</w:t>
            </w:r>
          </w:p>
        </w:tc>
      </w:tr>
    </w:tbl>
    <w:p w:rsidR="007035C2" w:rsidRDefault="007035C2" w:rsidP="007035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035C2" w:rsidRDefault="007035C2" w:rsidP="007035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035C2" w:rsidRDefault="007035C2" w:rsidP="007035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Default="007035C2" w:rsidP="007035C2">
      <w:pPr>
        <w:autoSpaceDN w:val="0"/>
        <w:rPr>
          <w:b/>
          <w:w w:val="150"/>
          <w:sz w:val="26"/>
          <w:szCs w:val="26"/>
          <w:lang w:val="uk-UA"/>
        </w:rPr>
      </w:pPr>
    </w:p>
    <w:p w:rsidR="007035C2" w:rsidRPr="00464610" w:rsidRDefault="007035C2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sectPr w:rsidR="007035C2" w:rsidRPr="00464610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48EE"/>
    <w:rsid w:val="0001635C"/>
    <w:rsid w:val="00032D43"/>
    <w:rsid w:val="00037ABC"/>
    <w:rsid w:val="00043246"/>
    <w:rsid w:val="000478B3"/>
    <w:rsid w:val="000512FF"/>
    <w:rsid w:val="000701FD"/>
    <w:rsid w:val="00081B8C"/>
    <w:rsid w:val="000C6C2D"/>
    <w:rsid w:val="000D54D8"/>
    <w:rsid w:val="000E0A38"/>
    <w:rsid w:val="000F5C6A"/>
    <w:rsid w:val="00110049"/>
    <w:rsid w:val="00122055"/>
    <w:rsid w:val="00124827"/>
    <w:rsid w:val="001421A9"/>
    <w:rsid w:val="00164E2D"/>
    <w:rsid w:val="0016546A"/>
    <w:rsid w:val="00176314"/>
    <w:rsid w:val="00181C7C"/>
    <w:rsid w:val="001822DA"/>
    <w:rsid w:val="00186B7E"/>
    <w:rsid w:val="001949D1"/>
    <w:rsid w:val="001A20C1"/>
    <w:rsid w:val="001A60C9"/>
    <w:rsid w:val="001B195E"/>
    <w:rsid w:val="001C2B17"/>
    <w:rsid w:val="001D4455"/>
    <w:rsid w:val="001F032F"/>
    <w:rsid w:val="001F408A"/>
    <w:rsid w:val="00212F34"/>
    <w:rsid w:val="00235EDC"/>
    <w:rsid w:val="00236FFE"/>
    <w:rsid w:val="002435DB"/>
    <w:rsid w:val="002519E5"/>
    <w:rsid w:val="0025226C"/>
    <w:rsid w:val="002568E0"/>
    <w:rsid w:val="00265F88"/>
    <w:rsid w:val="00282F78"/>
    <w:rsid w:val="002A7285"/>
    <w:rsid w:val="002B228D"/>
    <w:rsid w:val="002C0222"/>
    <w:rsid w:val="002C4DFE"/>
    <w:rsid w:val="002E78A8"/>
    <w:rsid w:val="002F0492"/>
    <w:rsid w:val="002F1773"/>
    <w:rsid w:val="00300D44"/>
    <w:rsid w:val="00305769"/>
    <w:rsid w:val="00314CD0"/>
    <w:rsid w:val="00336391"/>
    <w:rsid w:val="003739DE"/>
    <w:rsid w:val="003743A7"/>
    <w:rsid w:val="00380D90"/>
    <w:rsid w:val="00383848"/>
    <w:rsid w:val="003B34E9"/>
    <w:rsid w:val="003B37D3"/>
    <w:rsid w:val="003C30BA"/>
    <w:rsid w:val="003C729C"/>
    <w:rsid w:val="003C7675"/>
    <w:rsid w:val="003F7EBB"/>
    <w:rsid w:val="00410C18"/>
    <w:rsid w:val="00415F90"/>
    <w:rsid w:val="00425685"/>
    <w:rsid w:val="00464610"/>
    <w:rsid w:val="0048676C"/>
    <w:rsid w:val="00486907"/>
    <w:rsid w:val="004954E4"/>
    <w:rsid w:val="004B05FE"/>
    <w:rsid w:val="004C2731"/>
    <w:rsid w:val="004E6D7E"/>
    <w:rsid w:val="004F45F2"/>
    <w:rsid w:val="00505BFA"/>
    <w:rsid w:val="005102FE"/>
    <w:rsid w:val="005225C8"/>
    <w:rsid w:val="00540277"/>
    <w:rsid w:val="0054554F"/>
    <w:rsid w:val="00552A58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5C06C5"/>
    <w:rsid w:val="005F2DA4"/>
    <w:rsid w:val="006077DC"/>
    <w:rsid w:val="00622B15"/>
    <w:rsid w:val="00630ADB"/>
    <w:rsid w:val="00632D1A"/>
    <w:rsid w:val="006347EE"/>
    <w:rsid w:val="0064292A"/>
    <w:rsid w:val="00660E6E"/>
    <w:rsid w:val="00675B27"/>
    <w:rsid w:val="006908F6"/>
    <w:rsid w:val="006A2C24"/>
    <w:rsid w:val="006B4087"/>
    <w:rsid w:val="006E5962"/>
    <w:rsid w:val="006F08F5"/>
    <w:rsid w:val="007000C9"/>
    <w:rsid w:val="007035C2"/>
    <w:rsid w:val="0070369A"/>
    <w:rsid w:val="007049C5"/>
    <w:rsid w:val="00712704"/>
    <w:rsid w:val="0071606F"/>
    <w:rsid w:val="00745B0F"/>
    <w:rsid w:val="00760FDE"/>
    <w:rsid w:val="00771805"/>
    <w:rsid w:val="00794F47"/>
    <w:rsid w:val="00797698"/>
    <w:rsid w:val="007A2999"/>
    <w:rsid w:val="007A781A"/>
    <w:rsid w:val="007B29FC"/>
    <w:rsid w:val="007C3A11"/>
    <w:rsid w:val="008151EA"/>
    <w:rsid w:val="0081757C"/>
    <w:rsid w:val="00825EB1"/>
    <w:rsid w:val="00831778"/>
    <w:rsid w:val="00831E22"/>
    <w:rsid w:val="00840258"/>
    <w:rsid w:val="008455AB"/>
    <w:rsid w:val="008548F9"/>
    <w:rsid w:val="008634BA"/>
    <w:rsid w:val="0088467E"/>
    <w:rsid w:val="00895983"/>
    <w:rsid w:val="008A2760"/>
    <w:rsid w:val="008D100C"/>
    <w:rsid w:val="008D774A"/>
    <w:rsid w:val="008F02BB"/>
    <w:rsid w:val="00900C28"/>
    <w:rsid w:val="00901883"/>
    <w:rsid w:val="00917306"/>
    <w:rsid w:val="009449E5"/>
    <w:rsid w:val="009454C1"/>
    <w:rsid w:val="00963B8B"/>
    <w:rsid w:val="009700C9"/>
    <w:rsid w:val="00986344"/>
    <w:rsid w:val="009B2535"/>
    <w:rsid w:val="009C74FF"/>
    <w:rsid w:val="009C7D64"/>
    <w:rsid w:val="009D1CB4"/>
    <w:rsid w:val="009E1840"/>
    <w:rsid w:val="009E4365"/>
    <w:rsid w:val="00A0031D"/>
    <w:rsid w:val="00A04FB5"/>
    <w:rsid w:val="00A230F1"/>
    <w:rsid w:val="00A2658F"/>
    <w:rsid w:val="00A26D77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B7472"/>
    <w:rsid w:val="00AD2FBF"/>
    <w:rsid w:val="00AD3281"/>
    <w:rsid w:val="00B059CE"/>
    <w:rsid w:val="00B1093C"/>
    <w:rsid w:val="00B54FE5"/>
    <w:rsid w:val="00B63579"/>
    <w:rsid w:val="00B65CDB"/>
    <w:rsid w:val="00B879D3"/>
    <w:rsid w:val="00BF1BE9"/>
    <w:rsid w:val="00BF201A"/>
    <w:rsid w:val="00BF2F53"/>
    <w:rsid w:val="00BF704C"/>
    <w:rsid w:val="00C00E18"/>
    <w:rsid w:val="00C11983"/>
    <w:rsid w:val="00C7068A"/>
    <w:rsid w:val="00C77093"/>
    <w:rsid w:val="00C87B76"/>
    <w:rsid w:val="00CA0587"/>
    <w:rsid w:val="00CB63B2"/>
    <w:rsid w:val="00CB71EB"/>
    <w:rsid w:val="00CC1998"/>
    <w:rsid w:val="00CF259F"/>
    <w:rsid w:val="00CF61B7"/>
    <w:rsid w:val="00D0340B"/>
    <w:rsid w:val="00D044F3"/>
    <w:rsid w:val="00D27CEE"/>
    <w:rsid w:val="00D4591F"/>
    <w:rsid w:val="00D512A9"/>
    <w:rsid w:val="00D532A1"/>
    <w:rsid w:val="00D642E7"/>
    <w:rsid w:val="00D8795F"/>
    <w:rsid w:val="00D90E0A"/>
    <w:rsid w:val="00DA16CE"/>
    <w:rsid w:val="00DA2C97"/>
    <w:rsid w:val="00DA7733"/>
    <w:rsid w:val="00E0621C"/>
    <w:rsid w:val="00E12031"/>
    <w:rsid w:val="00E146A6"/>
    <w:rsid w:val="00E24B04"/>
    <w:rsid w:val="00E422A5"/>
    <w:rsid w:val="00E52744"/>
    <w:rsid w:val="00E53797"/>
    <w:rsid w:val="00E869B7"/>
    <w:rsid w:val="00EA01B9"/>
    <w:rsid w:val="00EA77DD"/>
    <w:rsid w:val="00EC0CC8"/>
    <w:rsid w:val="00EC2216"/>
    <w:rsid w:val="00ED00B5"/>
    <w:rsid w:val="00EE09D8"/>
    <w:rsid w:val="00EE5918"/>
    <w:rsid w:val="00EF1503"/>
    <w:rsid w:val="00EF73FA"/>
    <w:rsid w:val="00F00264"/>
    <w:rsid w:val="00F21CA4"/>
    <w:rsid w:val="00F4601A"/>
    <w:rsid w:val="00F5244E"/>
    <w:rsid w:val="00F533E9"/>
    <w:rsid w:val="00F64F9F"/>
    <w:rsid w:val="00FA0537"/>
    <w:rsid w:val="00FB49C7"/>
    <w:rsid w:val="00FB731C"/>
    <w:rsid w:val="00FC1EA9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50AD-E94C-4BD2-92D4-6CB7E8EC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11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2023-03-27T12:19:00Z</cp:lastPrinted>
  <dcterms:created xsi:type="dcterms:W3CDTF">2023-03-27T07:15:00Z</dcterms:created>
  <dcterms:modified xsi:type="dcterms:W3CDTF">2023-03-31T11:46:00Z</dcterms:modified>
</cp:coreProperties>
</file>