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EF7567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ЧЕТВЕРТА</w:t>
      </w:r>
      <w:r w:rsidR="005B25D2">
        <w:rPr>
          <w:b/>
          <w:bCs/>
          <w:sz w:val="28"/>
          <w:szCs w:val="28"/>
          <w:lang w:val="uk-UA"/>
        </w:rPr>
        <w:t xml:space="preserve">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30417B" w:rsidRDefault="009B33E4" w:rsidP="00EF7567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23.02.2023</w:t>
      </w:r>
      <w:r w:rsidR="002B3488" w:rsidRPr="00C73F86">
        <w:rPr>
          <w:sz w:val="28"/>
          <w:szCs w:val="28"/>
          <w:lang w:val="uk-UA"/>
        </w:rPr>
        <w:t xml:space="preserve">                                      м. Глухів                             № </w:t>
      </w:r>
      <w:r>
        <w:rPr>
          <w:sz w:val="28"/>
          <w:szCs w:val="28"/>
          <w:lang w:val="uk-UA"/>
        </w:rPr>
        <w:t>613</w:t>
      </w:r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145F8F" w:rsidRPr="00145F8F" w:rsidRDefault="002B3488" w:rsidP="00BA04A8">
      <w:pPr>
        <w:tabs>
          <w:tab w:val="left" w:pos="5387"/>
          <w:tab w:val="left" w:pos="9356"/>
        </w:tabs>
        <w:ind w:right="-1"/>
        <w:jc w:val="both"/>
        <w:rPr>
          <w:b/>
          <w:sz w:val="28"/>
          <w:szCs w:val="28"/>
          <w:lang w:val="uk-UA" w:eastAsia="en-US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 w:rsidRPr="002B3488">
        <w:rPr>
          <w:b/>
          <w:bCs/>
          <w:color w:val="000000"/>
          <w:sz w:val="28"/>
          <w:szCs w:val="28"/>
          <w:lang w:val="uk-UA"/>
        </w:rPr>
        <w:t>типу</w:t>
      </w:r>
      <w:r w:rsidR="00145F8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>
        <w:rPr>
          <w:b/>
          <w:bCs/>
          <w:color w:val="000000"/>
          <w:sz w:val="28"/>
          <w:szCs w:val="28"/>
          <w:lang w:val="uk-UA"/>
        </w:rPr>
        <w:t>об’єкт</w:t>
      </w:r>
      <w:r w:rsidR="00EF7567">
        <w:rPr>
          <w:b/>
          <w:bCs/>
          <w:color w:val="000000"/>
          <w:sz w:val="28"/>
          <w:szCs w:val="28"/>
          <w:lang w:val="uk-UA"/>
        </w:rPr>
        <w:t>а</w:t>
      </w:r>
      <w:r w:rsidR="002B7CBB">
        <w:rPr>
          <w:b/>
          <w:bCs/>
          <w:color w:val="000000"/>
          <w:sz w:val="28"/>
          <w:szCs w:val="28"/>
          <w:lang w:val="uk-UA"/>
        </w:rPr>
        <w:t xml:space="preserve"> комунальної власності </w:t>
      </w:r>
      <w:r w:rsidR="00EF7567">
        <w:rPr>
          <w:b/>
          <w:bCs/>
          <w:color w:val="000000"/>
          <w:sz w:val="28"/>
          <w:szCs w:val="28"/>
          <w:lang w:val="uk-UA"/>
        </w:rPr>
        <w:t xml:space="preserve">Глухівської міської ради </w:t>
      </w:r>
      <w:r w:rsidR="00145F8F">
        <w:rPr>
          <w:b/>
          <w:bCs/>
          <w:color w:val="000000"/>
          <w:sz w:val="28"/>
          <w:szCs w:val="28"/>
          <w:lang w:val="uk-UA"/>
        </w:rPr>
        <w:t>та</w:t>
      </w:r>
      <w:r w:rsidR="00145F8F" w:rsidRPr="00145F8F">
        <w:rPr>
          <w:b/>
          <w:sz w:val="28"/>
          <w:szCs w:val="28"/>
          <w:lang w:val="uk-UA" w:eastAsia="en-US"/>
        </w:rPr>
        <w:t xml:space="preserve"> затвердження умов передачі в оренду шляхом проведення аукціону</w:t>
      </w:r>
    </w:p>
    <w:p w:rsidR="002B3488" w:rsidRDefault="00145F8F" w:rsidP="00BA04A8">
      <w:pPr>
        <w:ind w:right="-1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CD6459" w:rsidRPr="00E6476A" w:rsidRDefault="00FC7147" w:rsidP="00E6476A">
      <w:pPr>
        <w:pStyle w:val="Default"/>
        <w:ind w:firstLine="708"/>
        <w:jc w:val="both"/>
        <w:rPr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123A69">
        <w:rPr>
          <w:sz w:val="28"/>
          <w:szCs w:val="28"/>
          <w:lang w:val="uk-UA"/>
        </w:rPr>
        <w:t>Глухівської</w:t>
      </w:r>
      <w:r w:rsidR="00123A69" w:rsidRPr="00EE6E52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міської ради </w:t>
      </w:r>
      <w:proofErr w:type="spellStart"/>
      <w:r w:rsidR="00145F8F">
        <w:rPr>
          <w:sz w:val="28"/>
          <w:szCs w:val="28"/>
          <w:lang w:val="uk-UA"/>
        </w:rPr>
        <w:t>Сухоручкіної</w:t>
      </w:r>
      <w:proofErr w:type="spellEnd"/>
      <w:r w:rsidR="00145F8F">
        <w:rPr>
          <w:sz w:val="28"/>
          <w:szCs w:val="28"/>
          <w:lang w:val="uk-UA"/>
        </w:rPr>
        <w:t xml:space="preserve"> Л.О</w:t>
      </w:r>
      <w:r w:rsidRPr="00EE6E52">
        <w:rPr>
          <w:sz w:val="28"/>
          <w:szCs w:val="28"/>
          <w:lang w:val="uk-UA"/>
        </w:rPr>
        <w:t>.</w:t>
      </w:r>
      <w:r w:rsidR="00FE1F3B">
        <w:rPr>
          <w:sz w:val="28"/>
          <w:szCs w:val="28"/>
          <w:lang w:val="uk-UA"/>
        </w:rPr>
        <w:t xml:space="preserve"> </w:t>
      </w:r>
      <w:r w:rsidR="00145F8F">
        <w:rPr>
          <w:sz w:val="28"/>
          <w:szCs w:val="28"/>
          <w:lang w:val="uk-UA"/>
        </w:rPr>
        <w:t>на підставі звернен</w:t>
      </w:r>
      <w:r w:rsidR="00EF7567">
        <w:rPr>
          <w:sz w:val="28"/>
          <w:szCs w:val="28"/>
          <w:lang w:val="uk-UA"/>
        </w:rPr>
        <w:t>ня</w:t>
      </w:r>
      <w:r w:rsidR="00145F8F">
        <w:rPr>
          <w:sz w:val="28"/>
          <w:szCs w:val="28"/>
          <w:lang w:val="uk-UA"/>
        </w:rPr>
        <w:t xml:space="preserve"> </w:t>
      </w:r>
      <w:r w:rsidR="006F5463">
        <w:rPr>
          <w:sz w:val="28"/>
          <w:szCs w:val="28"/>
          <w:lang w:val="uk-UA"/>
        </w:rPr>
        <w:t xml:space="preserve">директора </w:t>
      </w:r>
      <w:r w:rsidR="00EF7567">
        <w:rPr>
          <w:sz w:val="28"/>
          <w:szCs w:val="28"/>
          <w:lang w:val="uk-UA"/>
        </w:rPr>
        <w:t>державного підприємства «Центр</w:t>
      </w:r>
      <w:r w:rsidR="00972B2F">
        <w:rPr>
          <w:sz w:val="28"/>
          <w:szCs w:val="28"/>
          <w:lang w:val="uk-UA"/>
        </w:rPr>
        <w:t xml:space="preserve"> державного земельного кадастру» в особі Сумської регіональної філії державного підприємства «Центр державного земельного кадастру» </w:t>
      </w:r>
      <w:proofErr w:type="spellStart"/>
      <w:r w:rsidR="00972B2F">
        <w:rPr>
          <w:sz w:val="28"/>
          <w:szCs w:val="28"/>
          <w:lang w:val="uk-UA"/>
        </w:rPr>
        <w:t>Мринського</w:t>
      </w:r>
      <w:proofErr w:type="spellEnd"/>
      <w:r w:rsidR="00972B2F">
        <w:rPr>
          <w:sz w:val="28"/>
          <w:szCs w:val="28"/>
          <w:lang w:val="uk-UA"/>
        </w:rPr>
        <w:t xml:space="preserve"> О.В.</w:t>
      </w:r>
      <w:r w:rsidR="00EF7567">
        <w:rPr>
          <w:sz w:val="28"/>
          <w:szCs w:val="28"/>
          <w:lang w:val="uk-UA"/>
        </w:rPr>
        <w:t xml:space="preserve"> </w:t>
      </w:r>
      <w:r w:rsidR="006F5463">
        <w:rPr>
          <w:bCs/>
          <w:sz w:val="28"/>
          <w:szCs w:val="28"/>
          <w:lang w:val="uk-UA"/>
        </w:rPr>
        <w:t>п</w:t>
      </w:r>
      <w:r w:rsidR="006F5463" w:rsidRPr="006F5463">
        <w:rPr>
          <w:bCs/>
          <w:sz w:val="28"/>
          <w:szCs w:val="28"/>
          <w:lang w:val="uk-UA"/>
        </w:rPr>
        <w:t xml:space="preserve">ро включення до Переліку першого типу </w:t>
      </w:r>
      <w:r w:rsidR="00E364ED" w:rsidRPr="00E364ED">
        <w:rPr>
          <w:bCs/>
          <w:sz w:val="28"/>
          <w:szCs w:val="28"/>
          <w:lang w:val="uk-UA"/>
        </w:rPr>
        <w:t>об’єкт</w:t>
      </w:r>
      <w:r w:rsidR="00972B2F">
        <w:rPr>
          <w:bCs/>
          <w:sz w:val="28"/>
          <w:szCs w:val="28"/>
          <w:lang w:val="uk-UA"/>
        </w:rPr>
        <w:t>а</w:t>
      </w:r>
      <w:r w:rsidR="00E364ED" w:rsidRPr="00E364ED">
        <w:rPr>
          <w:bCs/>
          <w:sz w:val="28"/>
          <w:szCs w:val="28"/>
          <w:lang w:val="uk-UA"/>
        </w:rPr>
        <w:t xml:space="preserve"> </w:t>
      </w:r>
      <w:r w:rsidR="00972B2F" w:rsidRPr="00972B2F">
        <w:rPr>
          <w:bCs/>
          <w:sz w:val="28"/>
          <w:szCs w:val="28"/>
          <w:lang w:val="uk-UA"/>
        </w:rPr>
        <w:t>комунальної власності Глухівської міської ради</w:t>
      </w:r>
      <w:r w:rsidR="00972B2F" w:rsidRPr="006F5463">
        <w:rPr>
          <w:bCs/>
          <w:sz w:val="28"/>
          <w:szCs w:val="28"/>
          <w:lang w:val="uk-UA"/>
        </w:rPr>
        <w:t xml:space="preserve"> </w:t>
      </w:r>
      <w:r w:rsidR="006F5463" w:rsidRPr="006F5463">
        <w:rPr>
          <w:bCs/>
          <w:sz w:val="28"/>
          <w:szCs w:val="28"/>
          <w:lang w:val="uk-UA"/>
        </w:rPr>
        <w:t>та</w:t>
      </w:r>
      <w:r w:rsidR="006F5463" w:rsidRPr="006F5463">
        <w:rPr>
          <w:sz w:val="28"/>
          <w:szCs w:val="28"/>
          <w:lang w:val="uk-UA"/>
        </w:rPr>
        <w:t xml:space="preserve"> затвердження умов передачі </w:t>
      </w:r>
      <w:r w:rsidR="006F5463" w:rsidRPr="00145F8F">
        <w:rPr>
          <w:sz w:val="28"/>
          <w:szCs w:val="28"/>
          <w:lang w:val="uk-UA"/>
        </w:rPr>
        <w:t>в оренду шляхом проведення аукціону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D3395C">
        <w:rPr>
          <w:sz w:val="28"/>
          <w:szCs w:val="28"/>
          <w:lang w:val="uk-UA"/>
        </w:rPr>
        <w:t>п</w:t>
      </w:r>
      <w:r w:rsidR="00E6476A" w:rsidRPr="00E6476A">
        <w:rPr>
          <w:sz w:val="28"/>
          <w:szCs w:val="28"/>
          <w:lang w:val="uk-UA"/>
        </w:rPr>
        <w:t>останов</w:t>
      </w:r>
      <w:r w:rsidR="00E6476A">
        <w:rPr>
          <w:sz w:val="28"/>
          <w:szCs w:val="28"/>
          <w:lang w:val="uk-UA"/>
        </w:rPr>
        <w:t>и</w:t>
      </w:r>
      <w:r w:rsidR="00E6476A" w:rsidRPr="00E6476A">
        <w:rPr>
          <w:sz w:val="28"/>
          <w:szCs w:val="28"/>
          <w:lang w:val="uk-UA"/>
        </w:rPr>
        <w:t xml:space="preserve"> Кабінету Міністрів України від 27.05.2022 </w:t>
      </w:r>
      <w:r w:rsidR="00E6476A">
        <w:rPr>
          <w:sz w:val="28"/>
          <w:szCs w:val="28"/>
          <w:lang w:val="uk-UA"/>
        </w:rPr>
        <w:t xml:space="preserve">                      </w:t>
      </w:r>
      <w:r w:rsidR="00E6476A" w:rsidRPr="00E6476A">
        <w:rPr>
          <w:sz w:val="28"/>
          <w:szCs w:val="28"/>
          <w:lang w:val="uk-UA"/>
        </w:rPr>
        <w:t>№ 634 «Про особливості оренди державного та комунального майна у період воєнного стану»</w:t>
      </w:r>
      <w:r w:rsidR="00E6476A">
        <w:rPr>
          <w:sz w:val="28"/>
          <w:szCs w:val="28"/>
          <w:lang w:val="uk-UA"/>
        </w:rPr>
        <w:t>,</w:t>
      </w:r>
      <w:r w:rsidR="00E6476A" w:rsidRPr="00952863">
        <w:rPr>
          <w:sz w:val="28"/>
          <w:szCs w:val="28"/>
          <w:lang w:val="uk-UA"/>
        </w:rPr>
        <w:t xml:space="preserve"> </w:t>
      </w:r>
      <w:r w:rsidR="00952863" w:rsidRPr="00952863">
        <w:rPr>
          <w:sz w:val="28"/>
          <w:szCs w:val="28"/>
          <w:lang w:val="uk-UA"/>
        </w:rPr>
        <w:t>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 xml:space="preserve">, </w:t>
      </w:r>
      <w:r w:rsidR="003C455D">
        <w:rPr>
          <w:sz w:val="28"/>
          <w:szCs w:val="28"/>
          <w:lang w:val="uk-UA"/>
        </w:rPr>
        <w:t xml:space="preserve">59, </w:t>
      </w:r>
      <w:r w:rsidR="00573038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205152" w:rsidRPr="00972B2F" w:rsidRDefault="00952863" w:rsidP="00972B2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="00573038"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573038" w:rsidRPr="00CD6459">
        <w:rPr>
          <w:sz w:val="28"/>
          <w:szCs w:val="28"/>
          <w:lang w:val="uk-UA"/>
        </w:rPr>
        <w:t xml:space="preserve"> Переліку першого типу </w:t>
      </w:r>
      <w:r w:rsidR="000C5F8E" w:rsidRPr="00972B2F">
        <w:rPr>
          <w:sz w:val="28"/>
          <w:szCs w:val="28"/>
          <w:lang w:val="uk-UA"/>
        </w:rPr>
        <w:t>нежитло</w:t>
      </w:r>
      <w:r w:rsidR="00A857E2" w:rsidRPr="00972B2F">
        <w:rPr>
          <w:sz w:val="28"/>
          <w:szCs w:val="28"/>
          <w:lang w:val="uk-UA"/>
        </w:rPr>
        <w:t>в</w:t>
      </w:r>
      <w:r w:rsidR="00972B2F">
        <w:rPr>
          <w:sz w:val="28"/>
          <w:szCs w:val="28"/>
          <w:lang w:val="uk-UA"/>
        </w:rPr>
        <w:t>е</w:t>
      </w:r>
      <w:r w:rsidR="000C5F8E" w:rsidRPr="00972B2F">
        <w:rPr>
          <w:sz w:val="28"/>
          <w:szCs w:val="28"/>
          <w:lang w:val="uk-UA"/>
        </w:rPr>
        <w:t xml:space="preserve"> </w:t>
      </w:r>
      <w:r w:rsidR="00972B2F">
        <w:rPr>
          <w:sz w:val="28"/>
          <w:szCs w:val="28"/>
          <w:lang w:val="uk-UA"/>
        </w:rPr>
        <w:t>приміщення загальною площею 16,8</w:t>
      </w:r>
      <w:r w:rsidR="000C5F8E" w:rsidRPr="00972B2F">
        <w:rPr>
          <w:sz w:val="28"/>
          <w:szCs w:val="28"/>
          <w:lang w:val="uk-UA"/>
        </w:rPr>
        <w:t xml:space="preserve"> </w:t>
      </w:r>
      <w:proofErr w:type="spellStart"/>
      <w:r w:rsidR="000C5F8E" w:rsidRPr="00972B2F">
        <w:rPr>
          <w:sz w:val="28"/>
          <w:szCs w:val="28"/>
          <w:lang w:val="uk-UA"/>
        </w:rPr>
        <w:t>кв.м</w:t>
      </w:r>
      <w:proofErr w:type="spellEnd"/>
      <w:r w:rsidR="000C5F8E" w:rsidRPr="00972B2F">
        <w:rPr>
          <w:sz w:val="28"/>
          <w:szCs w:val="28"/>
          <w:lang w:val="uk-UA"/>
        </w:rPr>
        <w:t xml:space="preserve">. </w:t>
      </w:r>
      <w:r w:rsidR="00205152" w:rsidRPr="00972B2F">
        <w:rPr>
          <w:sz w:val="28"/>
          <w:szCs w:val="28"/>
          <w:lang w:val="uk-UA"/>
        </w:rPr>
        <w:t>за адресою</w:t>
      </w:r>
      <w:r w:rsidR="004C4E93" w:rsidRPr="00972B2F">
        <w:rPr>
          <w:sz w:val="28"/>
          <w:szCs w:val="28"/>
          <w:lang w:val="uk-UA"/>
        </w:rPr>
        <w:t xml:space="preserve">: </w:t>
      </w:r>
      <w:r w:rsidR="00146B60" w:rsidRPr="00972B2F">
        <w:rPr>
          <w:sz w:val="28"/>
          <w:szCs w:val="28"/>
          <w:lang w:val="uk-UA"/>
        </w:rPr>
        <w:t xml:space="preserve">41400, Сумська обл., </w:t>
      </w:r>
      <w:r w:rsidR="002F5E72" w:rsidRPr="00972B2F">
        <w:rPr>
          <w:sz w:val="28"/>
          <w:szCs w:val="28"/>
          <w:lang w:val="uk-UA"/>
        </w:rPr>
        <w:t xml:space="preserve">м. Глухів, </w:t>
      </w:r>
      <w:r w:rsidR="006A56D3" w:rsidRPr="00972B2F">
        <w:rPr>
          <w:sz w:val="28"/>
          <w:szCs w:val="28"/>
          <w:lang w:val="uk-UA"/>
        </w:rPr>
        <w:t xml:space="preserve"> </w:t>
      </w:r>
      <w:r w:rsidR="00972B2F">
        <w:rPr>
          <w:sz w:val="28"/>
          <w:szCs w:val="28"/>
          <w:lang w:val="uk-UA"/>
        </w:rPr>
        <w:t>площа</w:t>
      </w:r>
      <w:r w:rsidR="00205152" w:rsidRPr="00972B2F">
        <w:rPr>
          <w:sz w:val="28"/>
          <w:szCs w:val="28"/>
          <w:lang w:val="uk-UA"/>
        </w:rPr>
        <w:t xml:space="preserve"> </w:t>
      </w:r>
      <w:r w:rsidR="00972B2F">
        <w:rPr>
          <w:sz w:val="28"/>
          <w:szCs w:val="28"/>
          <w:lang w:val="uk-UA"/>
        </w:rPr>
        <w:t>Рудченка,1</w:t>
      </w:r>
      <w:r w:rsidR="00E6476A">
        <w:rPr>
          <w:sz w:val="28"/>
          <w:szCs w:val="28"/>
          <w:lang w:val="uk-UA"/>
        </w:rPr>
        <w:t>.</w:t>
      </w:r>
    </w:p>
    <w:p w:rsidR="00B70ACB" w:rsidRDefault="00B70ACB" w:rsidP="005E46C8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A25423">
        <w:rPr>
          <w:sz w:val="28"/>
          <w:szCs w:val="28"/>
          <w:lang w:val="uk-UA"/>
        </w:rPr>
        <w:t xml:space="preserve">Затвердити умови та додаткові умови передачі в оренду комунального майна </w:t>
      </w:r>
      <w:r>
        <w:rPr>
          <w:sz w:val="28"/>
          <w:szCs w:val="28"/>
          <w:lang w:val="uk-UA"/>
        </w:rPr>
        <w:t>Глухів</w:t>
      </w:r>
      <w:r w:rsidRPr="00A25423">
        <w:rPr>
          <w:sz w:val="28"/>
          <w:szCs w:val="28"/>
          <w:lang w:val="uk-UA"/>
        </w:rPr>
        <w:t xml:space="preserve">ської міської ради шляхом проведення аукціону, </w:t>
      </w:r>
      <w:r w:rsidR="00972B2F" w:rsidRPr="00972B2F">
        <w:rPr>
          <w:sz w:val="28"/>
          <w:szCs w:val="28"/>
          <w:lang w:val="uk-UA"/>
        </w:rPr>
        <w:t>нежитлов</w:t>
      </w:r>
      <w:r w:rsidR="00972B2F">
        <w:rPr>
          <w:sz w:val="28"/>
          <w:szCs w:val="28"/>
          <w:lang w:val="uk-UA"/>
        </w:rPr>
        <w:t>е</w:t>
      </w:r>
      <w:r w:rsidR="00972B2F" w:rsidRPr="00972B2F">
        <w:rPr>
          <w:sz w:val="28"/>
          <w:szCs w:val="28"/>
          <w:lang w:val="uk-UA"/>
        </w:rPr>
        <w:t xml:space="preserve"> </w:t>
      </w:r>
      <w:r w:rsidR="00972B2F">
        <w:rPr>
          <w:sz w:val="28"/>
          <w:szCs w:val="28"/>
          <w:lang w:val="uk-UA"/>
        </w:rPr>
        <w:t>приміщення загальною площею 16,8</w:t>
      </w:r>
      <w:r w:rsidR="00972B2F" w:rsidRPr="00972B2F">
        <w:rPr>
          <w:sz w:val="28"/>
          <w:szCs w:val="28"/>
          <w:lang w:val="uk-UA"/>
        </w:rPr>
        <w:t xml:space="preserve"> </w:t>
      </w:r>
      <w:proofErr w:type="spellStart"/>
      <w:r w:rsidR="00972B2F" w:rsidRPr="00972B2F">
        <w:rPr>
          <w:sz w:val="28"/>
          <w:szCs w:val="28"/>
          <w:lang w:val="uk-UA"/>
        </w:rPr>
        <w:t>кв.м</w:t>
      </w:r>
      <w:proofErr w:type="spellEnd"/>
      <w:r w:rsidR="00972B2F" w:rsidRPr="00972B2F">
        <w:rPr>
          <w:sz w:val="28"/>
          <w:szCs w:val="28"/>
          <w:lang w:val="uk-UA"/>
        </w:rPr>
        <w:t xml:space="preserve">. за адресою: 41400, Сумська обл., </w:t>
      </w:r>
      <w:r w:rsidR="00972B2F">
        <w:rPr>
          <w:sz w:val="28"/>
          <w:szCs w:val="28"/>
          <w:lang w:val="uk-UA"/>
        </w:rPr>
        <w:t xml:space="preserve">                       </w:t>
      </w:r>
      <w:r w:rsidR="00972B2F" w:rsidRPr="00972B2F">
        <w:rPr>
          <w:sz w:val="28"/>
          <w:szCs w:val="28"/>
          <w:lang w:val="uk-UA"/>
        </w:rPr>
        <w:t xml:space="preserve">м. Глухів,  </w:t>
      </w:r>
      <w:r w:rsidR="00972B2F">
        <w:rPr>
          <w:sz w:val="28"/>
          <w:szCs w:val="28"/>
          <w:lang w:val="uk-UA"/>
        </w:rPr>
        <w:t>площа</w:t>
      </w:r>
      <w:r w:rsidR="00972B2F" w:rsidRPr="00972B2F">
        <w:rPr>
          <w:sz w:val="28"/>
          <w:szCs w:val="28"/>
          <w:lang w:val="uk-UA"/>
        </w:rPr>
        <w:t xml:space="preserve"> </w:t>
      </w:r>
      <w:r w:rsidR="00972B2F">
        <w:rPr>
          <w:sz w:val="28"/>
          <w:szCs w:val="28"/>
          <w:lang w:val="uk-UA"/>
        </w:rPr>
        <w:t>Рудченка,1</w:t>
      </w:r>
      <w:r w:rsidRPr="00A25423">
        <w:rPr>
          <w:sz w:val="28"/>
          <w:szCs w:val="28"/>
          <w:lang w:val="uk-UA"/>
        </w:rPr>
        <w:t xml:space="preserve"> згідно</w:t>
      </w:r>
      <w:r>
        <w:rPr>
          <w:sz w:val="28"/>
          <w:szCs w:val="28"/>
          <w:lang w:val="uk-UA"/>
        </w:rPr>
        <w:t xml:space="preserve"> з додатком</w:t>
      </w:r>
      <w:r w:rsidRPr="00A25423">
        <w:rPr>
          <w:sz w:val="28"/>
          <w:szCs w:val="28"/>
          <w:lang w:val="uk-UA"/>
        </w:rPr>
        <w:t>.</w:t>
      </w:r>
    </w:p>
    <w:p w:rsidR="003244DC" w:rsidRPr="003244DC" w:rsidRDefault="003244DC" w:rsidP="001D7EBE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 у</w:t>
      </w:r>
      <w:r w:rsidRPr="0095530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я</w:t>
      </w:r>
      <w:r w:rsidRPr="00955300">
        <w:rPr>
          <w:sz w:val="28"/>
          <w:szCs w:val="28"/>
          <w:lang w:val="uk-UA"/>
        </w:rPr>
        <w:t xml:space="preserve"> соціально - економічного розвитку</w:t>
      </w:r>
      <w:r w:rsidRPr="00E13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 </w:t>
      </w:r>
      <w:r w:rsidRPr="0095530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начальник - </w:t>
      </w:r>
      <w:r w:rsidRPr="00955300">
        <w:rPr>
          <w:sz w:val="28"/>
          <w:szCs w:val="28"/>
          <w:lang w:val="uk-UA"/>
        </w:rPr>
        <w:t>Сухо</w:t>
      </w:r>
      <w:r>
        <w:rPr>
          <w:sz w:val="28"/>
          <w:szCs w:val="28"/>
          <w:lang w:val="uk-UA"/>
        </w:rPr>
        <w:t>ручкіна Л.О.)</w:t>
      </w:r>
      <w:r w:rsidR="006244EB">
        <w:rPr>
          <w:sz w:val="28"/>
          <w:szCs w:val="28"/>
          <w:lang w:val="uk-UA"/>
        </w:rPr>
        <w:t>.</w:t>
      </w:r>
      <w:r w:rsidR="007D2847">
        <w:rPr>
          <w:sz w:val="28"/>
          <w:szCs w:val="28"/>
          <w:lang w:val="uk-UA"/>
        </w:rPr>
        <w:t xml:space="preserve"> </w:t>
      </w:r>
    </w:p>
    <w:p w:rsidR="00EB16A4" w:rsidRPr="00EB16A4" w:rsidRDefault="00EB16A4" w:rsidP="001D7EBE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</w:t>
      </w:r>
      <w:r w:rsidR="005A2D6C">
        <w:rPr>
          <w:sz w:val="28"/>
          <w:szCs w:val="28"/>
          <w:lang w:val="uk-UA"/>
        </w:rPr>
        <w:t xml:space="preserve"> </w:t>
      </w:r>
      <w:r w:rsidRPr="00EB16A4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4F151E" w:rsidRDefault="0095530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0E4C0A">
        <w:rPr>
          <w:b/>
          <w:sz w:val="28"/>
          <w:szCs w:val="28"/>
          <w:lang w:val="uk-UA"/>
        </w:rPr>
        <w:t>Надія ВАЙЛО</w:t>
      </w:r>
    </w:p>
    <w:p w:rsidR="00072AF0" w:rsidRPr="00972B2F" w:rsidRDefault="00072AF0" w:rsidP="00072AF0">
      <w:pPr>
        <w:tabs>
          <w:tab w:val="left" w:pos="240"/>
        </w:tabs>
        <w:ind w:left="7080"/>
        <w:rPr>
          <w:lang w:val="uk-UA"/>
        </w:rPr>
      </w:pPr>
      <w:r w:rsidRPr="00972B2F">
        <w:rPr>
          <w:lang w:val="uk-UA"/>
        </w:rPr>
        <w:lastRenderedPageBreak/>
        <w:t>Додаток</w:t>
      </w:r>
    </w:p>
    <w:p w:rsidR="00072AF0" w:rsidRPr="00972B2F" w:rsidRDefault="00072AF0" w:rsidP="00072AF0">
      <w:pPr>
        <w:tabs>
          <w:tab w:val="left" w:pos="240"/>
        </w:tabs>
        <w:ind w:left="7080"/>
        <w:rPr>
          <w:lang w:val="uk-UA"/>
        </w:rPr>
      </w:pPr>
      <w:r w:rsidRPr="00972B2F">
        <w:rPr>
          <w:lang w:val="uk-UA"/>
        </w:rPr>
        <w:t>до рішення міської ради</w:t>
      </w:r>
    </w:p>
    <w:p w:rsidR="00072AF0" w:rsidRPr="00972B2F" w:rsidRDefault="00E2198E" w:rsidP="00072AF0">
      <w:pPr>
        <w:tabs>
          <w:tab w:val="left" w:pos="240"/>
        </w:tabs>
        <w:ind w:left="7080"/>
        <w:rPr>
          <w:lang w:val="uk-UA"/>
        </w:rPr>
      </w:pPr>
      <w:r>
        <w:rPr>
          <w:lang w:val="uk-UA"/>
        </w:rPr>
        <w:t xml:space="preserve">23.02.2023 </w:t>
      </w:r>
      <w:bookmarkStart w:id="0" w:name="_GoBack"/>
      <w:bookmarkEnd w:id="0"/>
      <w:r>
        <w:rPr>
          <w:lang w:val="uk-UA"/>
        </w:rPr>
        <w:t>№ 613</w:t>
      </w:r>
    </w:p>
    <w:p w:rsidR="00072AF0" w:rsidRPr="00072AF0" w:rsidRDefault="00072AF0" w:rsidP="00072AF0">
      <w:pPr>
        <w:tabs>
          <w:tab w:val="left" w:pos="240"/>
        </w:tabs>
        <w:rPr>
          <w:sz w:val="22"/>
          <w:szCs w:val="22"/>
          <w:lang w:val="uk-UA"/>
        </w:rPr>
      </w:pPr>
    </w:p>
    <w:p w:rsidR="00072AF0" w:rsidRPr="00072AF0" w:rsidRDefault="00072AF0" w:rsidP="00072AF0">
      <w:pPr>
        <w:tabs>
          <w:tab w:val="left" w:pos="240"/>
        </w:tabs>
        <w:rPr>
          <w:sz w:val="22"/>
          <w:szCs w:val="22"/>
          <w:lang w:val="uk-UA"/>
        </w:rPr>
      </w:pPr>
    </w:p>
    <w:p w:rsidR="00072AF0" w:rsidRPr="00072AF0" w:rsidRDefault="00072AF0" w:rsidP="00E6476A">
      <w:pPr>
        <w:jc w:val="center"/>
        <w:rPr>
          <w:b/>
          <w:sz w:val="28"/>
          <w:szCs w:val="20"/>
          <w:lang w:val="uk-UA"/>
        </w:rPr>
      </w:pPr>
      <w:r w:rsidRPr="00072AF0">
        <w:rPr>
          <w:b/>
          <w:sz w:val="28"/>
          <w:szCs w:val="20"/>
          <w:lang w:val="uk-UA"/>
        </w:rPr>
        <w:t>Умови, додаткові умови</w:t>
      </w:r>
    </w:p>
    <w:p w:rsidR="00E6476A" w:rsidRPr="00145F8F" w:rsidRDefault="00072AF0" w:rsidP="00E6476A">
      <w:pPr>
        <w:tabs>
          <w:tab w:val="left" w:pos="5387"/>
          <w:tab w:val="left" w:pos="9356"/>
        </w:tabs>
        <w:ind w:right="-1"/>
        <w:jc w:val="center"/>
        <w:rPr>
          <w:b/>
          <w:sz w:val="28"/>
          <w:szCs w:val="28"/>
          <w:lang w:val="uk-UA" w:eastAsia="en-US"/>
        </w:rPr>
      </w:pPr>
      <w:r w:rsidRPr="00072AF0">
        <w:rPr>
          <w:b/>
          <w:sz w:val="28"/>
          <w:szCs w:val="20"/>
          <w:lang w:val="uk-UA"/>
        </w:rPr>
        <w:t>передачі в оренду комунального майна Глухівської міської ради</w:t>
      </w:r>
      <w:r w:rsidR="00B5151D">
        <w:rPr>
          <w:b/>
          <w:sz w:val="28"/>
          <w:szCs w:val="20"/>
          <w:lang w:val="uk-UA"/>
        </w:rPr>
        <w:t xml:space="preserve"> </w:t>
      </w:r>
      <w:r w:rsidR="00E6476A" w:rsidRPr="00145F8F">
        <w:rPr>
          <w:b/>
          <w:sz w:val="28"/>
          <w:szCs w:val="28"/>
          <w:lang w:val="uk-UA" w:eastAsia="en-US"/>
        </w:rPr>
        <w:t>шляхом проведення аукціону</w:t>
      </w:r>
    </w:p>
    <w:p w:rsidR="00072AF0" w:rsidRPr="00072AF0" w:rsidRDefault="00072AF0" w:rsidP="00072AF0">
      <w:pPr>
        <w:jc w:val="center"/>
        <w:rPr>
          <w:sz w:val="28"/>
          <w:szCs w:val="20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6237"/>
      </w:tblGrid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Назва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аукціону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B5151D" w:rsidP="00B5151D">
            <w:pPr>
              <w:spacing w:after="200" w:line="276" w:lineRule="auto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Передача в о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ренд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у на аукціоні</w:t>
            </w:r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072AF0" w:rsidRPr="002441D2">
              <w:rPr>
                <w:rFonts w:eastAsiaTheme="minorHAnsi"/>
                <w:sz w:val="26"/>
                <w:szCs w:val="26"/>
                <w:lang w:val="uk-UA" w:eastAsia="en-US"/>
              </w:rPr>
              <w:t>нежитлово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го</w:t>
            </w:r>
            <w:r w:rsidR="00072AF0"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 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приміщення</w:t>
            </w:r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загальною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площею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16,8</w:t>
            </w:r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кв.м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. за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адресою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: 41400, Сумська обл., м. Глухів,  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площа Рудченка,1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Повне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найменування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та адреса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орендодавця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Глух</w:t>
            </w:r>
            <w:proofErr w:type="gram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івська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міська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рада 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Сумської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області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що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знаходиться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за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адресою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: 41400, Сумська область                        м. Глухів,  вул. Шевченка,6, тел. (05444) 2 61 16, e-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mail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: upr-ek@ukr.net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Повне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найменування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та адреса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балансоутримувача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9E5A97">
            <w:pPr>
              <w:spacing w:after="200" w:line="276" w:lineRule="auto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Управління </w:t>
            </w:r>
            <w:proofErr w:type="gramStart"/>
            <w:r w:rsidR="009E5A97" w:rsidRPr="002441D2">
              <w:rPr>
                <w:rFonts w:eastAsiaTheme="minorHAnsi"/>
                <w:sz w:val="26"/>
                <w:szCs w:val="26"/>
                <w:lang w:val="uk-UA" w:eastAsia="en-US"/>
              </w:rPr>
              <w:t>соц</w:t>
            </w:r>
            <w:proofErr w:type="gramEnd"/>
            <w:r w:rsidR="009E5A97"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іально-економічного розвитку 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Глухівської міської ради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Сумської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області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що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знаходиться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за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адресою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: 41400, Сумська обл., </w:t>
            </w:r>
            <w:r w:rsidR="009E5A97"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                        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м. Глухів, вул. Шевченка, 4</w:t>
            </w:r>
            <w:r w:rsidR="00B5151D"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, </w:t>
            </w:r>
            <w:r w:rsidR="00B5151D" w:rsidRPr="002441D2">
              <w:rPr>
                <w:rFonts w:eastAsiaTheme="minorHAnsi"/>
                <w:sz w:val="26"/>
                <w:szCs w:val="26"/>
                <w:lang w:eastAsia="en-US"/>
              </w:rPr>
              <w:t>e-</w:t>
            </w:r>
            <w:proofErr w:type="spellStart"/>
            <w:r w:rsidR="00B5151D" w:rsidRPr="002441D2">
              <w:rPr>
                <w:rFonts w:eastAsiaTheme="minorHAnsi"/>
                <w:sz w:val="26"/>
                <w:szCs w:val="26"/>
                <w:lang w:eastAsia="en-US"/>
              </w:rPr>
              <w:t>mail</w:t>
            </w:r>
            <w:proofErr w:type="spellEnd"/>
            <w:r w:rsidR="00B5151D" w:rsidRPr="002441D2">
              <w:rPr>
                <w:rFonts w:eastAsiaTheme="minorHAnsi"/>
                <w:sz w:val="26"/>
                <w:szCs w:val="26"/>
                <w:lang w:eastAsia="en-US"/>
              </w:rPr>
              <w:t>: upr-ek@ukr.net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.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Інформація про об’єкт оренди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9E5A97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Нежитлов</w:t>
            </w:r>
            <w:r w:rsidR="00B5151D" w:rsidRPr="002441D2">
              <w:rPr>
                <w:sz w:val="26"/>
                <w:szCs w:val="26"/>
                <w:lang w:val="uk-UA"/>
              </w:rPr>
              <w:t>е</w:t>
            </w:r>
            <w:r w:rsidRPr="002441D2">
              <w:rPr>
                <w:sz w:val="26"/>
                <w:szCs w:val="26"/>
                <w:lang w:val="uk-UA"/>
              </w:rPr>
              <w:t xml:space="preserve"> </w:t>
            </w:r>
            <w:r w:rsidR="00B5151D" w:rsidRPr="002441D2">
              <w:rPr>
                <w:sz w:val="26"/>
                <w:szCs w:val="26"/>
                <w:lang w:val="uk-UA"/>
              </w:rPr>
              <w:t>приміщення</w:t>
            </w:r>
            <w:r w:rsidR="00072AF0" w:rsidRPr="002441D2">
              <w:rPr>
                <w:sz w:val="26"/>
                <w:szCs w:val="26"/>
                <w:lang w:val="uk-UA"/>
              </w:rPr>
              <w:t xml:space="preserve">  загальною площею                    </w:t>
            </w:r>
            <w:r w:rsidR="00B5151D" w:rsidRPr="002441D2">
              <w:rPr>
                <w:sz w:val="26"/>
                <w:szCs w:val="26"/>
                <w:lang w:val="uk-UA"/>
              </w:rPr>
              <w:t>16,8</w:t>
            </w:r>
            <w:r w:rsidR="00072AF0" w:rsidRPr="002441D2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072AF0" w:rsidRPr="002441D2">
              <w:rPr>
                <w:sz w:val="26"/>
                <w:szCs w:val="26"/>
                <w:lang w:val="uk-UA"/>
              </w:rPr>
              <w:t>кв.м</w:t>
            </w:r>
            <w:proofErr w:type="spellEnd"/>
            <w:r w:rsidR="00072AF0" w:rsidRPr="002441D2">
              <w:rPr>
                <w:sz w:val="26"/>
                <w:szCs w:val="26"/>
                <w:lang w:val="uk-UA"/>
              </w:rPr>
              <w:t>. за адресою:  41400, Сумська обл.,</w:t>
            </w:r>
          </w:p>
          <w:p w:rsidR="00072AF0" w:rsidRPr="002441D2" w:rsidRDefault="00072AF0" w:rsidP="00B5151D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 м. Глухів,  </w:t>
            </w:r>
            <w:r w:rsidR="00B5151D" w:rsidRPr="002441D2">
              <w:rPr>
                <w:sz w:val="26"/>
                <w:szCs w:val="26"/>
                <w:lang w:val="uk-UA"/>
              </w:rPr>
              <w:t>площа Рудченка,1</w:t>
            </w:r>
            <w:r w:rsidRPr="002441D2">
              <w:rPr>
                <w:sz w:val="26"/>
                <w:szCs w:val="26"/>
                <w:lang w:val="uk-UA"/>
              </w:rPr>
              <w:t xml:space="preserve">, </w:t>
            </w:r>
            <w:r w:rsidR="0030417B" w:rsidRPr="002441D2">
              <w:rPr>
                <w:color w:val="000000" w:themeColor="text1"/>
                <w:sz w:val="26"/>
                <w:szCs w:val="26"/>
                <w:lang w:val="uk-UA"/>
              </w:rPr>
              <w:t xml:space="preserve">знаходиться на </w:t>
            </w:r>
            <w:r w:rsidR="00B5151D" w:rsidRPr="002441D2">
              <w:rPr>
                <w:color w:val="000000" w:themeColor="text1"/>
                <w:sz w:val="26"/>
                <w:szCs w:val="26"/>
                <w:lang w:val="uk-UA"/>
              </w:rPr>
              <w:t>другому поверсі, двоповерхової будівлі.</w:t>
            </w:r>
            <w:r w:rsidR="0030417B" w:rsidRPr="002441D2">
              <w:rPr>
                <w:color w:val="000000" w:themeColor="text1"/>
                <w:sz w:val="26"/>
                <w:szCs w:val="26"/>
                <w:lang w:val="uk-UA"/>
              </w:rPr>
              <w:t xml:space="preserve"> Під</w:t>
            </w:r>
            <w:r w:rsidR="0030417B" w:rsidRPr="002441D2">
              <w:rPr>
                <w:color w:val="000000" w:themeColor="text1"/>
                <w:sz w:val="26"/>
                <w:szCs w:val="26"/>
              </w:rPr>
              <w:t>’</w:t>
            </w:r>
            <w:proofErr w:type="spellStart"/>
            <w:r w:rsidR="0030417B" w:rsidRPr="002441D2">
              <w:rPr>
                <w:color w:val="000000" w:themeColor="text1"/>
                <w:sz w:val="26"/>
                <w:szCs w:val="26"/>
                <w:lang w:val="uk-UA"/>
              </w:rPr>
              <w:t>їзд</w:t>
            </w:r>
            <w:proofErr w:type="spellEnd"/>
            <w:r w:rsidR="0030417B" w:rsidRPr="002441D2">
              <w:rPr>
                <w:color w:val="000000" w:themeColor="text1"/>
                <w:sz w:val="26"/>
                <w:szCs w:val="26"/>
                <w:lang w:val="uk-UA"/>
              </w:rPr>
              <w:t xml:space="preserve"> до </w:t>
            </w:r>
            <w:r w:rsidR="00E75CE8" w:rsidRPr="002441D2">
              <w:rPr>
                <w:color w:val="000000" w:themeColor="text1"/>
                <w:sz w:val="26"/>
                <w:szCs w:val="26"/>
                <w:lang w:val="uk-UA"/>
              </w:rPr>
              <w:t>об</w:t>
            </w:r>
            <w:r w:rsidR="00E75CE8" w:rsidRPr="002441D2">
              <w:rPr>
                <w:color w:val="000000" w:themeColor="text1"/>
                <w:sz w:val="26"/>
                <w:szCs w:val="26"/>
              </w:rPr>
              <w:t>’</w:t>
            </w:r>
            <w:proofErr w:type="spellStart"/>
            <w:r w:rsidR="00E75CE8" w:rsidRPr="002441D2">
              <w:rPr>
                <w:color w:val="000000" w:themeColor="text1"/>
                <w:sz w:val="26"/>
                <w:szCs w:val="26"/>
                <w:lang w:val="uk-UA"/>
              </w:rPr>
              <w:t>єкта</w:t>
            </w:r>
            <w:proofErr w:type="spellEnd"/>
            <w:r w:rsidR="00E75CE8" w:rsidRPr="002441D2">
              <w:rPr>
                <w:color w:val="000000" w:themeColor="text1"/>
                <w:sz w:val="26"/>
                <w:szCs w:val="26"/>
              </w:rPr>
              <w:t xml:space="preserve"> </w:t>
            </w:r>
            <w:r w:rsidR="00E75CE8" w:rsidRPr="002441D2">
              <w:rPr>
                <w:color w:val="000000" w:themeColor="text1"/>
                <w:sz w:val="26"/>
                <w:szCs w:val="26"/>
                <w:lang w:val="uk-UA"/>
              </w:rPr>
              <w:t>оцінки зручний</w:t>
            </w:r>
            <w:r w:rsidR="006244EB" w:rsidRPr="002441D2">
              <w:rPr>
                <w:color w:val="000000" w:themeColor="text1"/>
                <w:sz w:val="26"/>
                <w:szCs w:val="26"/>
                <w:lang w:val="uk-UA"/>
              </w:rPr>
              <w:t>.</w:t>
            </w:r>
            <w:r w:rsidR="00E75CE8" w:rsidRPr="002441D2">
              <w:rPr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Тип переліку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Перший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Вартість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об’єкта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оренди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632E1A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Вартість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об’єкта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згідно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із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звіт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ом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про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оцінку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майна станом на </w:t>
            </w:r>
            <w:r w:rsidR="00B5151D" w:rsidRPr="002441D2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0</w:t>
            </w:r>
            <w:r w:rsidR="00632E1A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6</w:t>
            </w:r>
            <w:r w:rsidR="00E75CE8" w:rsidRPr="002441D2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.02.202</w:t>
            </w:r>
            <w:r w:rsidR="00B5151D" w:rsidRPr="002441D2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3</w:t>
            </w:r>
            <w:r w:rsidR="00E75CE8" w:rsidRPr="002441D2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 xml:space="preserve"> 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становить </w:t>
            </w:r>
            <w:r w:rsidR="00B5151D" w:rsidRPr="002441D2">
              <w:rPr>
                <w:rFonts w:eastAsiaTheme="minorHAnsi"/>
                <w:sz w:val="26"/>
                <w:szCs w:val="26"/>
                <w:lang w:val="uk-UA" w:eastAsia="en-US"/>
              </w:rPr>
              <w:t>53080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>,00 грн.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Тип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об’єкта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Нерухоме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майно</w:t>
            </w:r>
            <w:proofErr w:type="spellEnd"/>
          </w:p>
        </w:tc>
      </w:tr>
      <w:tr w:rsidR="00072AF0" w:rsidRPr="00072AF0" w:rsidTr="00BA04A8">
        <w:tc>
          <w:tcPr>
            <w:tcW w:w="9634" w:type="dxa"/>
            <w:gridSpan w:val="2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Умови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та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додаткові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умови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оренди</w:t>
            </w:r>
            <w:proofErr w:type="spellEnd"/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Строк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оренди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5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років</w:t>
            </w:r>
            <w:proofErr w:type="spellEnd"/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Стартова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орендна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плата 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EF50D9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530,80</w:t>
            </w:r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грн., без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врахування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ПДВ – для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електронного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аукціону</w:t>
            </w:r>
            <w:proofErr w:type="spellEnd"/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Стартова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орендна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плата для повторного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аукціону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(50% від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початкової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стартової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орендної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плати) становить: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EF50D9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265,40</w:t>
            </w:r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грн. за один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місяць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, без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урахування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ПДВ – для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електронного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аукціону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із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зниженням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стартової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ціни</w:t>
            </w:r>
            <w:proofErr w:type="spellEnd"/>
            <w:r w:rsidR="00072AF0" w:rsidRPr="002441D2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Інформація про вимоги до орендаря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Орендар повинен відповідати вимогам статті 4 Закону України «Про оренду державного та </w:t>
            </w:r>
            <w:r w:rsidRPr="002441D2">
              <w:rPr>
                <w:sz w:val="26"/>
                <w:szCs w:val="26"/>
                <w:lang w:val="uk-UA"/>
              </w:rPr>
              <w:lastRenderedPageBreak/>
              <w:t>комунального майна»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lastRenderedPageBreak/>
              <w:t>Цільове призначення об’єкта оренди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за будь – яким цільовим призначенням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Додаткові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умови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оренди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майна</w:t>
            </w:r>
          </w:p>
        </w:tc>
        <w:tc>
          <w:tcPr>
            <w:tcW w:w="6237" w:type="dxa"/>
            <w:shd w:val="clear" w:color="auto" w:fill="auto"/>
          </w:tcPr>
          <w:p w:rsidR="0061196D" w:rsidRPr="0061196D" w:rsidRDefault="0061196D" w:rsidP="0061196D">
            <w:pPr>
              <w:spacing w:before="120"/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61196D">
              <w:rPr>
                <w:color w:val="000000"/>
                <w:sz w:val="26"/>
                <w:szCs w:val="26"/>
                <w:lang w:val="uk-UA"/>
              </w:rPr>
              <w:t>Сплачувати інші податки та збори встановлені чинним законодавством.</w:t>
            </w:r>
            <w:r w:rsidRPr="0061196D">
              <w:rPr>
                <w:color w:val="FF0000"/>
                <w:sz w:val="26"/>
                <w:szCs w:val="26"/>
                <w:lang w:val="uk-UA"/>
              </w:rPr>
              <w:t xml:space="preserve"> </w:t>
            </w:r>
          </w:p>
          <w:p w:rsidR="00072AF0" w:rsidRPr="002441D2" w:rsidRDefault="0061196D" w:rsidP="0061196D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color w:val="000000"/>
                <w:sz w:val="26"/>
                <w:szCs w:val="26"/>
                <w:lang w:val="uk-UA"/>
              </w:rPr>
              <w:t>Орендар персонально несе відповідальність за несвоєчасну сплату податків і зборів установлених чинним законодавством.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spacing w:after="200"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Особливі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умови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416AB0" w:rsidRDefault="00072AF0" w:rsidP="00072AF0">
            <w:pPr>
              <w:spacing w:after="200" w:line="276" w:lineRule="auto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Орендар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визначений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за результатами 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аукціону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зобов’язаний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відшкодувати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КП «</w:t>
            </w:r>
            <w:proofErr w:type="spellStart"/>
            <w:proofErr w:type="gram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Глух</w:t>
            </w:r>
            <w:proofErr w:type="gram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івське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БТІ»  за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проведення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експертної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оцінки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з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рецензією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у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сумі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B01387" w:rsidRPr="00416AB0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4000</w:t>
            </w:r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,00 на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такі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реквізити</w:t>
            </w:r>
            <w:proofErr w:type="spellEnd"/>
            <w:r w:rsidRPr="00416AB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: </w:t>
            </w:r>
          </w:p>
          <w:p w:rsidR="00072AF0" w:rsidRPr="002441D2" w:rsidRDefault="00072AF0" w:rsidP="0061196D">
            <w:pPr>
              <w:spacing w:after="200" w:line="276" w:lineRule="auto"/>
              <w:rPr>
                <w:rFonts w:eastAsiaTheme="minorHAnsi"/>
                <w:color w:val="FF0000"/>
                <w:sz w:val="26"/>
                <w:szCs w:val="26"/>
                <w:lang w:val="uk-UA" w:eastAsia="en-US"/>
              </w:rPr>
            </w:pPr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Одержувач: КП Глухівське БТІ                                          Код ЄДРПОУ: 03352774                                                                      в АТ «Райффайзен банк Аваль в м. Києві                           МФО 380805                                                                           Рахунок </w:t>
            </w:r>
            <w:r w:rsidRPr="00416AB0">
              <w:rPr>
                <w:color w:val="000000" w:themeColor="text1"/>
                <w:sz w:val="26"/>
                <w:szCs w:val="26"/>
                <w:lang w:val="en-US"/>
              </w:rPr>
              <w:t>UA</w:t>
            </w:r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333808050000026000705926518                                                                                                                                                                                                                    Призначення платежу: надання послуг з проведення експертної оцінки з рецензією нерухомого майна- </w:t>
            </w:r>
            <w:r w:rsidR="002F7A81" w:rsidRPr="00416AB0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нежитлово</w:t>
            </w:r>
            <w:r w:rsidR="0061196D" w:rsidRPr="00416AB0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го</w:t>
            </w:r>
            <w:r w:rsidR="002F7A81" w:rsidRPr="00416AB0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 xml:space="preserve"> </w:t>
            </w:r>
            <w:r w:rsidR="0061196D" w:rsidRPr="00416AB0">
              <w:rPr>
                <w:rFonts w:eastAsiaTheme="minorHAnsi"/>
                <w:color w:val="000000" w:themeColor="text1"/>
                <w:sz w:val="26"/>
                <w:szCs w:val="26"/>
                <w:lang w:val="uk-UA" w:eastAsia="en-US"/>
              </w:rPr>
              <w:t>приміщення загальною</w:t>
            </w:r>
            <w:r w:rsidR="002F7A81"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площею </w:t>
            </w:r>
            <w:r w:rsidR="0061196D" w:rsidRPr="00416AB0">
              <w:rPr>
                <w:color w:val="000000" w:themeColor="text1"/>
                <w:sz w:val="26"/>
                <w:szCs w:val="26"/>
                <w:lang w:val="uk-UA"/>
              </w:rPr>
              <w:t>16,8</w:t>
            </w:r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16AB0">
              <w:rPr>
                <w:color w:val="000000" w:themeColor="text1"/>
                <w:sz w:val="26"/>
                <w:szCs w:val="26"/>
                <w:lang w:val="uk-UA"/>
              </w:rPr>
              <w:t>кв.м</w:t>
            </w:r>
            <w:proofErr w:type="spellEnd"/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 за адресою:  </w:t>
            </w:r>
            <w:r w:rsidR="0061196D" w:rsidRPr="00416AB0">
              <w:rPr>
                <w:color w:val="000000" w:themeColor="text1"/>
                <w:sz w:val="26"/>
                <w:szCs w:val="26"/>
                <w:lang w:val="uk-UA"/>
              </w:rPr>
              <w:t>площа Рудченка,1</w:t>
            </w:r>
            <w:r w:rsidR="002F7A81" w:rsidRPr="00416AB0">
              <w:rPr>
                <w:color w:val="000000" w:themeColor="text1"/>
                <w:sz w:val="26"/>
                <w:szCs w:val="26"/>
                <w:lang w:val="uk-UA"/>
              </w:rPr>
              <w:t>,</w:t>
            </w:r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 м. Глухів, </w:t>
            </w:r>
            <w:proofErr w:type="spellStart"/>
            <w:r w:rsidRPr="00416AB0">
              <w:rPr>
                <w:color w:val="000000" w:themeColor="text1"/>
                <w:sz w:val="26"/>
                <w:szCs w:val="26"/>
                <w:lang w:val="uk-UA"/>
              </w:rPr>
              <w:t>Шосткинський</w:t>
            </w:r>
            <w:proofErr w:type="spellEnd"/>
            <w:r w:rsidRPr="00416AB0">
              <w:rPr>
                <w:color w:val="000000" w:themeColor="text1"/>
                <w:sz w:val="26"/>
                <w:szCs w:val="26"/>
                <w:lang w:val="uk-UA"/>
              </w:rPr>
              <w:t xml:space="preserve"> район, Сумська область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Передача майна в суборенду відповідно до п.169 Порядку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Орендар має право за письмовою згодою Орендодавця передати в суборенду орендоване ним майно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Контактні дані працівника орендодавця, відповідального за ознайомлення з об’єктом  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Тел.: (05444) 2 61 16,</w:t>
            </w:r>
          </w:p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441D2">
              <w:rPr>
                <w:sz w:val="26"/>
                <w:szCs w:val="26"/>
                <w:lang w:val="uk-UA"/>
              </w:rPr>
              <w:t>Моб.тел</w:t>
            </w:r>
            <w:proofErr w:type="spellEnd"/>
            <w:r w:rsidRPr="002441D2">
              <w:rPr>
                <w:sz w:val="26"/>
                <w:szCs w:val="26"/>
                <w:lang w:val="uk-UA"/>
              </w:rPr>
              <w:t>.: 0664052963,</w:t>
            </w:r>
          </w:p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en-US"/>
              </w:rPr>
              <w:t>e</w:t>
            </w:r>
            <w:r w:rsidRPr="002441D2">
              <w:rPr>
                <w:sz w:val="26"/>
                <w:szCs w:val="26"/>
                <w:lang w:val="uk-UA"/>
              </w:rPr>
              <w:t>-</w:t>
            </w:r>
            <w:r w:rsidRPr="002441D2">
              <w:rPr>
                <w:sz w:val="26"/>
                <w:szCs w:val="26"/>
                <w:lang w:val="en-US"/>
              </w:rPr>
              <w:t>mail</w:t>
            </w:r>
            <w:r w:rsidRPr="002441D2">
              <w:rPr>
                <w:sz w:val="26"/>
                <w:szCs w:val="26"/>
                <w:lang w:val="uk-UA"/>
              </w:rPr>
              <w:t xml:space="preserve">: </w:t>
            </w:r>
            <w:hyperlink r:id="rId8" w:history="1"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en-US"/>
                </w:rPr>
                <w:t>upr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</w:rPr>
                <w:t>-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en-US"/>
                </w:rPr>
                <w:t>ek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uk-UA"/>
                </w:rPr>
                <w:t>@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en-US"/>
                </w:rPr>
                <w:t>ukr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uk-UA"/>
                </w:rPr>
                <w:t>.</w:t>
              </w:r>
              <w:r w:rsidRPr="002441D2">
                <w:rPr>
                  <w:color w:val="0000FF" w:themeColor="hyperlink"/>
                  <w:sz w:val="26"/>
                  <w:szCs w:val="26"/>
                  <w:u w:val="single"/>
                  <w:lang w:val="en-US"/>
                </w:rPr>
                <w:t>net</w:t>
              </w:r>
            </w:hyperlink>
            <w:r w:rsidRPr="002441D2">
              <w:rPr>
                <w:sz w:val="26"/>
                <w:szCs w:val="26"/>
                <w:lang w:val="uk-UA"/>
              </w:rPr>
              <w:t xml:space="preserve"> </w:t>
            </w:r>
          </w:p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в робочі дні з 8-00 до 16-00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Інформація про аукціон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ind w:left="-76"/>
              <w:jc w:val="both"/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</w:pP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 xml:space="preserve">Аукціон буде проведений </w:t>
            </w:r>
            <w:r w:rsidR="00E65BBA"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>2</w:t>
            </w:r>
            <w:r w:rsidR="0061196D"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>3</w:t>
            </w: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 xml:space="preserve"> </w:t>
            </w:r>
            <w:r w:rsidR="00E25B39"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>березня</w:t>
            </w: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 xml:space="preserve"> 202</w:t>
            </w:r>
            <w:r w:rsidR="0061196D"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>3</w:t>
            </w: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 xml:space="preserve"> року</w:t>
            </w:r>
          </w:p>
          <w:p w:rsidR="00072AF0" w:rsidRPr="002441D2" w:rsidRDefault="00072AF0" w:rsidP="00072AF0">
            <w:pPr>
              <w:ind w:left="-76"/>
              <w:rPr>
                <w:sz w:val="26"/>
                <w:szCs w:val="26"/>
                <w:lang w:val="uk-UA"/>
              </w:rPr>
            </w:pP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Кінцевий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строк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подання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заяви на участь в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електронному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аукціоні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та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електронному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аукціоні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із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зниженням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стартової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ціни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встановлюється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електронною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торговою системою для кожного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електронного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аукціону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окремо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з 19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години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30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хвилин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до 20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години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30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хвилин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дня,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що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передує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дню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проведення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електронного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аукціону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.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Інформація про умови, на яких проводиться аукціон 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розмір мінімального кроку підвищення стартової орендної плати під час електронного аукціону на рівні 1% – </w:t>
            </w:r>
            <w:r w:rsidR="0061196D" w:rsidRPr="002441D2">
              <w:rPr>
                <w:sz w:val="26"/>
                <w:szCs w:val="26"/>
                <w:lang w:val="uk-UA"/>
              </w:rPr>
              <w:t>5,31</w:t>
            </w:r>
            <w:r w:rsidRPr="002441D2">
              <w:rPr>
                <w:sz w:val="26"/>
                <w:szCs w:val="26"/>
                <w:lang w:val="uk-UA"/>
              </w:rPr>
              <w:t xml:space="preserve"> грн.;</w:t>
            </w:r>
          </w:p>
          <w:p w:rsidR="00072AF0" w:rsidRPr="002441D2" w:rsidRDefault="00072AF0" w:rsidP="00072AF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i/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розмір гарантійного внеску – 3</w:t>
            </w:r>
            <w:r w:rsidR="00F7022D" w:rsidRPr="002441D2">
              <w:rPr>
                <w:sz w:val="26"/>
                <w:szCs w:val="26"/>
                <w:lang w:val="uk-UA"/>
              </w:rPr>
              <w:t>350</w:t>
            </w:r>
            <w:r w:rsidRPr="002441D2">
              <w:rPr>
                <w:sz w:val="26"/>
                <w:szCs w:val="26"/>
                <w:lang w:val="uk-UA"/>
              </w:rPr>
              <w:t>,00 грн.</w:t>
            </w:r>
            <w:r w:rsidRPr="002441D2">
              <w:rPr>
                <w:i/>
                <w:sz w:val="26"/>
                <w:szCs w:val="26"/>
                <w:lang w:val="uk-UA"/>
              </w:rPr>
              <w:t>;</w:t>
            </w:r>
          </w:p>
          <w:p w:rsidR="00072AF0" w:rsidRPr="002441D2" w:rsidRDefault="00072AF0" w:rsidP="00F7022D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розмір реєстраційного внеску – 6</w:t>
            </w:r>
            <w:r w:rsidR="00F7022D" w:rsidRPr="002441D2">
              <w:rPr>
                <w:sz w:val="26"/>
                <w:szCs w:val="26"/>
                <w:lang w:val="uk-UA"/>
              </w:rPr>
              <w:t>7</w:t>
            </w:r>
            <w:r w:rsidRPr="002441D2">
              <w:rPr>
                <w:sz w:val="26"/>
                <w:szCs w:val="26"/>
                <w:lang w:val="uk-UA"/>
              </w:rPr>
              <w:t xml:space="preserve">0,00 грн. 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lastRenderedPageBreak/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ind w:left="360"/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1 (один)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 xml:space="preserve">Найменування установи (банку, казначейства), її місцезнаходження та номери рахунків у національній валюті, відкритих для внесення операторами електронних майданчиків </w:t>
            </w:r>
            <w:r w:rsidR="002441D2" w:rsidRPr="002441D2">
              <w:rPr>
                <w:sz w:val="26"/>
                <w:szCs w:val="26"/>
                <w:lang w:val="uk-UA"/>
              </w:rPr>
              <w:t xml:space="preserve">гарантійних та </w:t>
            </w:r>
            <w:r w:rsidRPr="002441D2">
              <w:rPr>
                <w:sz w:val="26"/>
                <w:szCs w:val="26"/>
                <w:lang w:val="uk-UA"/>
              </w:rPr>
              <w:t xml:space="preserve">реєстраційних внесків потенційних орендарів 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Глухівська міська ТГ,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Одержувач: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ГУК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Сум.обл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/Глухівська МТГ/21082400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Код отримувача: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37970404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Банк отримувач: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Казначейство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Україн</w:t>
            </w:r>
            <w:proofErr w:type="gram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(</w:t>
            </w:r>
            <w:proofErr w:type="gram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ел. адм.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подат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.)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Номер рахунку: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>UA238999980314050593000018560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Код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класифікації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доходів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бюджету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: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21082400</w:t>
            </w:r>
          </w:p>
          <w:p w:rsidR="00072AF0" w:rsidRPr="002441D2" w:rsidRDefault="00072AF0" w:rsidP="00BA04A8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Призначення платежу: реєстраційний внесок за участь в електронному аукціоні, щодо оренди  </w:t>
            </w:r>
            <w:r w:rsidR="00F7022D" w:rsidRPr="002441D2">
              <w:rPr>
                <w:rFonts w:eastAsiaTheme="minorHAnsi"/>
                <w:sz w:val="26"/>
                <w:szCs w:val="26"/>
                <w:lang w:val="uk-UA" w:eastAsia="en-US"/>
              </w:rPr>
              <w:t>нежитлового приміщення</w:t>
            </w:r>
            <w:r w:rsidR="00050884" w:rsidRPr="002441D2">
              <w:rPr>
                <w:sz w:val="26"/>
                <w:szCs w:val="26"/>
                <w:lang w:val="uk-UA"/>
              </w:rPr>
              <w:t xml:space="preserve"> </w:t>
            </w:r>
            <w:r w:rsidR="00F7022D" w:rsidRPr="002441D2">
              <w:rPr>
                <w:sz w:val="26"/>
                <w:szCs w:val="26"/>
                <w:lang w:val="uk-UA"/>
              </w:rPr>
              <w:t xml:space="preserve">загальною </w:t>
            </w:r>
            <w:r w:rsidR="00050884" w:rsidRPr="002441D2">
              <w:rPr>
                <w:sz w:val="26"/>
                <w:szCs w:val="26"/>
                <w:lang w:val="uk-UA"/>
              </w:rPr>
              <w:t xml:space="preserve">площею </w:t>
            </w:r>
            <w:r w:rsidR="00F7022D" w:rsidRPr="002441D2">
              <w:rPr>
                <w:sz w:val="26"/>
                <w:szCs w:val="26"/>
                <w:lang w:val="uk-UA"/>
              </w:rPr>
              <w:t>16,8</w:t>
            </w:r>
            <w:r w:rsidR="00050884" w:rsidRPr="002441D2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050884" w:rsidRPr="002441D2">
              <w:rPr>
                <w:sz w:val="26"/>
                <w:szCs w:val="26"/>
                <w:lang w:val="uk-UA"/>
              </w:rPr>
              <w:t>кв.м</w:t>
            </w:r>
            <w:proofErr w:type="spellEnd"/>
            <w:r w:rsidR="00050884" w:rsidRPr="002441D2">
              <w:rPr>
                <w:sz w:val="26"/>
                <w:szCs w:val="26"/>
                <w:lang w:val="uk-UA"/>
              </w:rPr>
              <w:t xml:space="preserve"> за адресою:  </w:t>
            </w:r>
            <w:r w:rsidR="00F7022D" w:rsidRPr="002441D2">
              <w:rPr>
                <w:sz w:val="26"/>
                <w:szCs w:val="26"/>
                <w:lang w:val="uk-UA"/>
              </w:rPr>
              <w:t>площа Рудченка</w:t>
            </w:r>
            <w:r w:rsidR="00050884" w:rsidRPr="002441D2">
              <w:rPr>
                <w:sz w:val="26"/>
                <w:szCs w:val="26"/>
                <w:lang w:val="uk-UA"/>
              </w:rPr>
              <w:t xml:space="preserve">, </w:t>
            </w:r>
            <w:r w:rsidR="00F7022D" w:rsidRPr="002441D2">
              <w:rPr>
                <w:sz w:val="26"/>
                <w:szCs w:val="26"/>
                <w:lang w:val="uk-UA"/>
              </w:rPr>
              <w:t>1</w:t>
            </w:r>
            <w:r w:rsidR="00050884" w:rsidRPr="002441D2">
              <w:rPr>
                <w:sz w:val="26"/>
                <w:szCs w:val="26"/>
                <w:lang w:val="uk-UA"/>
              </w:rPr>
              <w:t xml:space="preserve">, м. Глухів, </w:t>
            </w:r>
            <w:proofErr w:type="spellStart"/>
            <w:r w:rsidR="00050884" w:rsidRPr="002441D2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050884" w:rsidRPr="002441D2">
              <w:rPr>
                <w:sz w:val="26"/>
                <w:szCs w:val="26"/>
                <w:lang w:val="uk-UA"/>
              </w:rPr>
              <w:t xml:space="preserve"> район, Сумська область.</w:t>
            </w: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Найменування установи (банку, казначейства), її місцезнаходження та номери рахунків у національній валюті, відкритих для</w:t>
            </w:r>
            <w:r w:rsidRPr="002441D2">
              <w:rPr>
                <w:rFonts w:asciiTheme="minorHAnsi" w:eastAsiaTheme="minorHAnsi" w:hAnsiTheme="minorHAnsi" w:cstheme="minorBidi"/>
                <w:color w:val="333333"/>
                <w:sz w:val="26"/>
                <w:szCs w:val="26"/>
                <w:shd w:val="clear" w:color="auto" w:fill="FFFFFF"/>
                <w:lang w:val="uk-UA" w:eastAsia="en-US"/>
              </w:rPr>
              <w:t xml:space="preserve"> </w:t>
            </w:r>
            <w:r w:rsidRPr="002441D2">
              <w:rPr>
                <w:rFonts w:eastAsiaTheme="minorHAnsi"/>
                <w:color w:val="333333"/>
                <w:sz w:val="26"/>
                <w:szCs w:val="26"/>
                <w:shd w:val="clear" w:color="auto" w:fill="FFFFFF"/>
                <w:lang w:val="uk-UA" w:eastAsia="en-US"/>
              </w:rPr>
              <w:t>внесення</w:t>
            </w:r>
            <w:r w:rsidRPr="002441D2">
              <w:rPr>
                <w:rFonts w:asciiTheme="minorHAnsi" w:eastAsiaTheme="minorHAnsi" w:hAnsiTheme="minorHAnsi" w:cstheme="minorBidi"/>
                <w:color w:val="333333"/>
                <w:sz w:val="26"/>
                <w:szCs w:val="26"/>
                <w:shd w:val="clear" w:color="auto" w:fill="FFFFFF"/>
                <w:lang w:val="uk-UA" w:eastAsia="en-US"/>
              </w:rPr>
              <w:t xml:space="preserve"> </w:t>
            </w:r>
            <w:r w:rsidRPr="002441D2">
              <w:rPr>
                <w:sz w:val="26"/>
                <w:szCs w:val="26"/>
                <w:lang w:val="uk-UA"/>
              </w:rPr>
              <w:t>переможцем аукціону розрахунку за орендований об’єкт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Глухівська міська ТГ,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Одержувач: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ГУК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Сум.обл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/Глухівська МТГ/22080402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Код отримувача: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37970404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Банк отримувач: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Казначейство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Україн</w:t>
            </w:r>
            <w:proofErr w:type="gram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(</w:t>
            </w:r>
            <w:proofErr w:type="gram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ел. адм.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подат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.)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Номер рахунку: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>UA818999980334139850000018560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Код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класифікації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>доходів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eastAsia="en-US"/>
              </w:rPr>
              <w:t xml:space="preserve"> бюджету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: </w:t>
            </w:r>
            <w:r w:rsidRPr="002441D2">
              <w:rPr>
                <w:rFonts w:eastAsiaTheme="minorHAnsi"/>
                <w:sz w:val="26"/>
                <w:szCs w:val="26"/>
                <w:lang w:eastAsia="en-US"/>
              </w:rPr>
              <w:t>22080402</w:t>
            </w:r>
          </w:p>
          <w:p w:rsidR="004316C2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Призначення платежу: кошти сплачені, за оренду нежитлово</w:t>
            </w:r>
            <w:r w:rsidR="007712E9" w:rsidRPr="002441D2">
              <w:rPr>
                <w:rFonts w:eastAsiaTheme="minorHAnsi"/>
                <w:sz w:val="26"/>
                <w:szCs w:val="26"/>
                <w:lang w:val="uk-UA" w:eastAsia="en-US"/>
              </w:rPr>
              <w:t>го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 </w:t>
            </w:r>
            <w:r w:rsidR="007712E9" w:rsidRPr="002441D2">
              <w:rPr>
                <w:rFonts w:eastAsiaTheme="minorHAnsi"/>
                <w:sz w:val="26"/>
                <w:szCs w:val="26"/>
                <w:lang w:val="uk-UA" w:eastAsia="en-US"/>
              </w:rPr>
              <w:t>приміщення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  загальною площею  </w:t>
            </w:r>
            <w:r w:rsidR="00BA04A8">
              <w:rPr>
                <w:rFonts w:eastAsiaTheme="minorHAnsi"/>
                <w:sz w:val="26"/>
                <w:szCs w:val="26"/>
                <w:lang w:val="uk-UA" w:eastAsia="en-US"/>
              </w:rPr>
              <w:t>1</w:t>
            </w:r>
            <w:r w:rsidR="007712E9" w:rsidRPr="002441D2">
              <w:rPr>
                <w:rFonts w:eastAsiaTheme="minorHAnsi"/>
                <w:sz w:val="26"/>
                <w:szCs w:val="26"/>
                <w:lang w:val="uk-UA" w:eastAsia="en-US"/>
              </w:rPr>
              <w:t>6,8</w:t>
            </w: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 xml:space="preserve">. за адресою:  41400, Сумська обл.., м. Глухів,  </w:t>
            </w:r>
          </w:p>
          <w:p w:rsidR="00072AF0" w:rsidRPr="002441D2" w:rsidRDefault="007712E9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площа Рудченка,1</w:t>
            </w:r>
            <w:r w:rsidR="00072AF0" w:rsidRPr="002441D2">
              <w:rPr>
                <w:rFonts w:eastAsiaTheme="minorHAnsi"/>
                <w:sz w:val="26"/>
                <w:szCs w:val="26"/>
                <w:lang w:val="uk-UA" w:eastAsia="en-US"/>
              </w:rPr>
              <w:t>.</w:t>
            </w:r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</w:p>
        </w:tc>
      </w:tr>
      <w:tr w:rsidR="00072AF0" w:rsidRPr="00072AF0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6237" w:type="dxa"/>
            <w:shd w:val="clear" w:color="auto" w:fill="auto"/>
          </w:tcPr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r w:rsidRPr="002441D2">
              <w:rPr>
                <w:rFonts w:eastAsiaTheme="minorHAnsi"/>
                <w:sz w:val="26"/>
                <w:szCs w:val="26"/>
                <w:lang w:val="uk-UA" w:eastAsia="en-US"/>
              </w:rPr>
              <w:t>25 календарних днів</w:t>
            </w:r>
          </w:p>
        </w:tc>
      </w:tr>
      <w:tr w:rsidR="00072AF0" w:rsidRPr="00712982" w:rsidTr="00BA04A8">
        <w:tc>
          <w:tcPr>
            <w:tcW w:w="3397" w:type="dxa"/>
            <w:shd w:val="clear" w:color="auto" w:fill="auto"/>
          </w:tcPr>
          <w:p w:rsidR="00072AF0" w:rsidRPr="002441D2" w:rsidRDefault="00072AF0" w:rsidP="00072AF0">
            <w:pPr>
              <w:jc w:val="center"/>
              <w:rPr>
                <w:sz w:val="26"/>
                <w:szCs w:val="26"/>
                <w:lang w:val="uk-UA"/>
              </w:rPr>
            </w:pP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val="uk-UA" w:eastAsia="en-US"/>
              </w:rPr>
              <w:t>Є</w:t>
            </w:r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дине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посилання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на веб-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сторінку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адміністратора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, на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lastRenderedPageBreak/>
              <w:t>якій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є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посилання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алфавітному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порядку на веб-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сторінки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операторів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електронного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майданчика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які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мають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право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використовувати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електронний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майданчик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і з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якими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адміністратор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уклав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відповідний</w:t>
            </w:r>
            <w:proofErr w:type="spellEnd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441D2">
              <w:rPr>
                <w:rFonts w:eastAsiaTheme="minorHAnsi"/>
                <w:color w:val="000000" w:themeColor="text1"/>
                <w:sz w:val="26"/>
                <w:szCs w:val="26"/>
                <w:shd w:val="clear" w:color="auto" w:fill="FFFFFF"/>
                <w:lang w:eastAsia="en-US"/>
              </w:rPr>
              <w:t>договір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2AF0" w:rsidRPr="002441D2" w:rsidRDefault="00E2198E" w:rsidP="00072AF0">
            <w:pPr>
              <w:shd w:val="clear" w:color="auto" w:fill="FFFFFF"/>
              <w:spacing w:line="276" w:lineRule="auto"/>
              <w:jc w:val="both"/>
              <w:rPr>
                <w:rFonts w:eastAsiaTheme="minorHAnsi"/>
                <w:sz w:val="26"/>
                <w:szCs w:val="26"/>
                <w:lang w:val="uk-UA" w:eastAsia="en-US"/>
              </w:rPr>
            </w:pPr>
            <w:hyperlink r:id="rId9" w:history="1">
              <w:r w:rsidR="00072AF0" w:rsidRPr="002441D2">
                <w:rPr>
                  <w:rFonts w:eastAsiaTheme="minorHAnsi"/>
                  <w:color w:val="0000FF" w:themeColor="hyperlink"/>
                  <w:sz w:val="26"/>
                  <w:szCs w:val="26"/>
                  <w:u w:val="single"/>
                  <w:lang w:val="uk-UA" w:eastAsia="en-US"/>
                </w:rPr>
                <w:t>https://prozorro.sale/info/elektronni-majdanchiki-ets-prozorroprodazhi-cbd2</w:t>
              </w:r>
            </w:hyperlink>
          </w:p>
          <w:p w:rsidR="00072AF0" w:rsidRPr="002441D2" w:rsidRDefault="00072AF0" w:rsidP="00072AF0">
            <w:pPr>
              <w:shd w:val="clear" w:color="auto" w:fill="FFFFFF"/>
              <w:spacing w:line="276" w:lineRule="auto"/>
              <w:jc w:val="both"/>
              <w:rPr>
                <w:rFonts w:asciiTheme="minorHAnsi" w:eastAsiaTheme="minorHAnsi" w:hAnsiTheme="minorHAnsi" w:cstheme="minorBidi"/>
                <w:sz w:val="26"/>
                <w:szCs w:val="26"/>
                <w:lang w:val="uk-UA" w:eastAsia="en-US"/>
              </w:rPr>
            </w:pPr>
          </w:p>
        </w:tc>
      </w:tr>
      <w:tr w:rsidR="002441D2" w:rsidRPr="0061196D" w:rsidTr="00BA04A8">
        <w:tc>
          <w:tcPr>
            <w:tcW w:w="9634" w:type="dxa"/>
            <w:gridSpan w:val="2"/>
            <w:shd w:val="clear" w:color="auto" w:fill="auto"/>
          </w:tcPr>
          <w:p w:rsidR="002441D2" w:rsidRPr="002441D2" w:rsidRDefault="002441D2" w:rsidP="00072AF0">
            <w:pPr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lastRenderedPageBreak/>
              <w:t>ДОДАТКИ:</w:t>
            </w:r>
          </w:p>
          <w:p w:rsidR="002441D2" w:rsidRPr="002441D2" w:rsidRDefault="002441D2" w:rsidP="002441D2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фотографічне зображення об</w:t>
            </w:r>
            <w:r w:rsidRPr="002441D2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2441D2">
              <w:rPr>
                <w:sz w:val="26"/>
                <w:szCs w:val="26"/>
                <w:lang w:val="uk-UA"/>
              </w:rPr>
              <w:t>єкта</w:t>
            </w:r>
            <w:proofErr w:type="spellEnd"/>
            <w:r w:rsidRPr="002441D2">
              <w:rPr>
                <w:sz w:val="26"/>
                <w:szCs w:val="26"/>
                <w:lang w:val="uk-UA"/>
              </w:rPr>
              <w:t xml:space="preserve"> оренди;</w:t>
            </w:r>
          </w:p>
          <w:p w:rsidR="002441D2" w:rsidRPr="002441D2" w:rsidRDefault="002441D2" w:rsidP="002441D2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поверховий план об</w:t>
            </w:r>
            <w:r w:rsidRPr="002441D2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2441D2">
              <w:rPr>
                <w:sz w:val="26"/>
                <w:szCs w:val="26"/>
                <w:lang w:val="uk-UA"/>
              </w:rPr>
              <w:t>єкта</w:t>
            </w:r>
            <w:proofErr w:type="spellEnd"/>
            <w:r w:rsidRPr="002441D2">
              <w:rPr>
                <w:sz w:val="26"/>
                <w:szCs w:val="26"/>
                <w:lang w:val="uk-UA"/>
              </w:rPr>
              <w:t xml:space="preserve"> </w:t>
            </w:r>
          </w:p>
          <w:p w:rsidR="002441D2" w:rsidRPr="002441D2" w:rsidRDefault="002441D2" w:rsidP="002441D2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 w:rsidRPr="002441D2">
              <w:rPr>
                <w:sz w:val="26"/>
                <w:szCs w:val="26"/>
                <w:lang w:val="uk-UA"/>
              </w:rPr>
              <w:t>проект договору оренди</w:t>
            </w:r>
          </w:p>
        </w:tc>
      </w:tr>
    </w:tbl>
    <w:p w:rsidR="00072AF0" w:rsidRPr="00072AF0" w:rsidRDefault="00072AF0" w:rsidP="00072AF0">
      <w:pPr>
        <w:ind w:left="851"/>
        <w:contextualSpacing/>
        <w:jc w:val="both"/>
        <w:rPr>
          <w:sz w:val="28"/>
          <w:szCs w:val="28"/>
          <w:lang w:val="uk-UA"/>
        </w:rPr>
      </w:pPr>
    </w:p>
    <w:p w:rsidR="00072AF0" w:rsidRPr="00072AF0" w:rsidRDefault="00072AF0" w:rsidP="00072AF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72AF0" w:rsidRPr="00072AF0" w:rsidRDefault="00072AF0" w:rsidP="00072AF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072AF0">
        <w:rPr>
          <w:b/>
          <w:sz w:val="28"/>
          <w:szCs w:val="28"/>
          <w:lang w:val="uk-UA"/>
        </w:rPr>
        <w:t>Міський голова</w:t>
      </w:r>
      <w:r w:rsidRPr="00072AF0">
        <w:rPr>
          <w:b/>
          <w:sz w:val="28"/>
          <w:szCs w:val="28"/>
          <w:lang w:val="uk-UA"/>
        </w:rPr>
        <w:tab/>
        <w:t xml:space="preserve">         Надія ВАЙЛО</w:t>
      </w:r>
    </w:p>
    <w:p w:rsidR="00072AF0" w:rsidRPr="00072AF0" w:rsidRDefault="00072AF0" w:rsidP="00072AF0">
      <w:pPr>
        <w:rPr>
          <w:b/>
          <w:sz w:val="28"/>
          <w:szCs w:val="28"/>
          <w:lang w:val="uk-UA"/>
        </w:rPr>
      </w:pPr>
    </w:p>
    <w:p w:rsidR="00072AF0" w:rsidRPr="00072AF0" w:rsidRDefault="00072AF0" w:rsidP="00072AF0">
      <w:pPr>
        <w:rPr>
          <w:sz w:val="22"/>
          <w:szCs w:val="22"/>
          <w:lang w:val="uk-UA"/>
        </w:rPr>
      </w:pPr>
    </w:p>
    <w:p w:rsidR="00072AF0" w:rsidRPr="00072AF0" w:rsidRDefault="00072AF0" w:rsidP="00072AF0">
      <w:pPr>
        <w:rPr>
          <w:sz w:val="28"/>
          <w:szCs w:val="28"/>
          <w:lang w:val="uk-UA"/>
        </w:rPr>
      </w:pPr>
    </w:p>
    <w:p w:rsidR="00072AF0" w:rsidRDefault="00072AF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72AF0" w:rsidRDefault="00072AF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887655" w:rsidRDefault="00887655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887655" w:rsidRDefault="00887655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A0860" w:rsidRPr="0011364B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BA04A8">
      <w:pgSz w:w="11906" w:h="16838" w:code="9"/>
      <w:pgMar w:top="851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0884"/>
    <w:rsid w:val="000515B7"/>
    <w:rsid w:val="00052B6F"/>
    <w:rsid w:val="00072AF0"/>
    <w:rsid w:val="00080FEF"/>
    <w:rsid w:val="000C3034"/>
    <w:rsid w:val="000C5F8E"/>
    <w:rsid w:val="000E4C0A"/>
    <w:rsid w:val="0011364B"/>
    <w:rsid w:val="00123A69"/>
    <w:rsid w:val="001335F2"/>
    <w:rsid w:val="00145F8F"/>
    <w:rsid w:val="00146B60"/>
    <w:rsid w:val="00150A8E"/>
    <w:rsid w:val="001A5219"/>
    <w:rsid w:val="001B5F0C"/>
    <w:rsid w:val="001B67DB"/>
    <w:rsid w:val="001D7EBE"/>
    <w:rsid w:val="00205152"/>
    <w:rsid w:val="002114C5"/>
    <w:rsid w:val="002362BA"/>
    <w:rsid w:val="002441D2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F5E72"/>
    <w:rsid w:val="002F7A81"/>
    <w:rsid w:val="0030417B"/>
    <w:rsid w:val="00317D34"/>
    <w:rsid w:val="003244DC"/>
    <w:rsid w:val="003403D5"/>
    <w:rsid w:val="003572D3"/>
    <w:rsid w:val="00396780"/>
    <w:rsid w:val="003C270A"/>
    <w:rsid w:val="003C455D"/>
    <w:rsid w:val="00410BCE"/>
    <w:rsid w:val="00416AB0"/>
    <w:rsid w:val="00417933"/>
    <w:rsid w:val="004316C2"/>
    <w:rsid w:val="00442ED6"/>
    <w:rsid w:val="00453656"/>
    <w:rsid w:val="00467FB8"/>
    <w:rsid w:val="00490515"/>
    <w:rsid w:val="004C4E93"/>
    <w:rsid w:val="004C6C17"/>
    <w:rsid w:val="004E7B5C"/>
    <w:rsid w:val="004F151E"/>
    <w:rsid w:val="004F38B4"/>
    <w:rsid w:val="004F39F8"/>
    <w:rsid w:val="00501BF3"/>
    <w:rsid w:val="005032E1"/>
    <w:rsid w:val="00532CE7"/>
    <w:rsid w:val="00573038"/>
    <w:rsid w:val="00577575"/>
    <w:rsid w:val="005A2D6C"/>
    <w:rsid w:val="005B25D2"/>
    <w:rsid w:val="005E46C8"/>
    <w:rsid w:val="0061196D"/>
    <w:rsid w:val="006244EB"/>
    <w:rsid w:val="00632E1A"/>
    <w:rsid w:val="00636816"/>
    <w:rsid w:val="00657CAA"/>
    <w:rsid w:val="006A56D3"/>
    <w:rsid w:val="006E1519"/>
    <w:rsid w:val="006F5463"/>
    <w:rsid w:val="00712982"/>
    <w:rsid w:val="0073672B"/>
    <w:rsid w:val="007712E9"/>
    <w:rsid w:val="007A56B4"/>
    <w:rsid w:val="007D2847"/>
    <w:rsid w:val="007D5AB6"/>
    <w:rsid w:val="007F0AD2"/>
    <w:rsid w:val="007F2DD7"/>
    <w:rsid w:val="007F49B2"/>
    <w:rsid w:val="007F5FD9"/>
    <w:rsid w:val="008269A0"/>
    <w:rsid w:val="0087280B"/>
    <w:rsid w:val="00887655"/>
    <w:rsid w:val="00891A6D"/>
    <w:rsid w:val="008A0D90"/>
    <w:rsid w:val="008C20DE"/>
    <w:rsid w:val="008F22DD"/>
    <w:rsid w:val="008F50E0"/>
    <w:rsid w:val="008F5DA1"/>
    <w:rsid w:val="00900CAC"/>
    <w:rsid w:val="009202BF"/>
    <w:rsid w:val="00930B44"/>
    <w:rsid w:val="00935F5B"/>
    <w:rsid w:val="00936680"/>
    <w:rsid w:val="00950898"/>
    <w:rsid w:val="00952863"/>
    <w:rsid w:val="00955300"/>
    <w:rsid w:val="00972B2F"/>
    <w:rsid w:val="00997ADB"/>
    <w:rsid w:val="009B33E4"/>
    <w:rsid w:val="009B6506"/>
    <w:rsid w:val="009E5A97"/>
    <w:rsid w:val="00A1225E"/>
    <w:rsid w:val="00A63022"/>
    <w:rsid w:val="00A857E2"/>
    <w:rsid w:val="00A902B5"/>
    <w:rsid w:val="00AF478E"/>
    <w:rsid w:val="00AF7FFC"/>
    <w:rsid w:val="00B01387"/>
    <w:rsid w:val="00B10C30"/>
    <w:rsid w:val="00B5151D"/>
    <w:rsid w:val="00B57830"/>
    <w:rsid w:val="00B61E74"/>
    <w:rsid w:val="00B70ACB"/>
    <w:rsid w:val="00BA04A8"/>
    <w:rsid w:val="00BE1BD4"/>
    <w:rsid w:val="00C7443A"/>
    <w:rsid w:val="00CA0860"/>
    <w:rsid w:val="00CD6459"/>
    <w:rsid w:val="00D30BE9"/>
    <w:rsid w:val="00D3395C"/>
    <w:rsid w:val="00D849E9"/>
    <w:rsid w:val="00DB1FB7"/>
    <w:rsid w:val="00E1339E"/>
    <w:rsid w:val="00E150CF"/>
    <w:rsid w:val="00E2198E"/>
    <w:rsid w:val="00E25B39"/>
    <w:rsid w:val="00E329E5"/>
    <w:rsid w:val="00E364ED"/>
    <w:rsid w:val="00E6476A"/>
    <w:rsid w:val="00E65BBA"/>
    <w:rsid w:val="00E75CE8"/>
    <w:rsid w:val="00EB16A4"/>
    <w:rsid w:val="00EF50D9"/>
    <w:rsid w:val="00EF6BDC"/>
    <w:rsid w:val="00EF7567"/>
    <w:rsid w:val="00F30D85"/>
    <w:rsid w:val="00F418FC"/>
    <w:rsid w:val="00F7022D"/>
    <w:rsid w:val="00FA0180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4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775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4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77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-ek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898C-5E45-4DD7-8AFF-4737BD5B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13</cp:revision>
  <cp:lastPrinted>2023-02-16T07:18:00Z</cp:lastPrinted>
  <dcterms:created xsi:type="dcterms:W3CDTF">2023-02-14T08:10:00Z</dcterms:created>
  <dcterms:modified xsi:type="dcterms:W3CDTF">2023-02-22T09:29:00Z</dcterms:modified>
</cp:coreProperties>
</file>