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245" w:rsidRPr="003B4F07" w:rsidRDefault="004F0245" w:rsidP="004F0245">
      <w:pPr>
        <w:jc w:val="center"/>
        <w:rPr>
          <w:b/>
          <w:bCs/>
          <w:sz w:val="28"/>
          <w:szCs w:val="28"/>
        </w:rPr>
      </w:pPr>
      <w:r w:rsidRPr="003B4F0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7F0D140" wp14:editId="5C9849B5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4F07">
        <w:rPr>
          <w:b/>
          <w:bCs/>
          <w:sz w:val="28"/>
          <w:szCs w:val="28"/>
        </w:rPr>
        <w:t>ГЛУХІВСЬКА МІСЬКА РАДА СУМСЬКОЇ ОБЛАСТІ</w:t>
      </w:r>
    </w:p>
    <w:p w:rsidR="004F0245" w:rsidRPr="003B4F07" w:rsidRDefault="004F0245" w:rsidP="004F0245">
      <w:pPr>
        <w:jc w:val="center"/>
        <w:rPr>
          <w:b/>
          <w:bCs/>
          <w:sz w:val="28"/>
          <w:szCs w:val="28"/>
        </w:rPr>
      </w:pPr>
      <w:r w:rsidRPr="003B4F07">
        <w:rPr>
          <w:b/>
          <w:bCs/>
          <w:sz w:val="28"/>
          <w:szCs w:val="28"/>
        </w:rPr>
        <w:t>ВОСЬМЕ СКЛИКАННЯ</w:t>
      </w:r>
    </w:p>
    <w:p w:rsidR="004F0245" w:rsidRPr="003B4F07" w:rsidRDefault="004F0245" w:rsidP="004F024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ЧОТИРНАДЦЯТА</w:t>
      </w:r>
      <w:r w:rsidRPr="003B4F07">
        <w:rPr>
          <w:b/>
          <w:bCs/>
          <w:sz w:val="28"/>
          <w:szCs w:val="28"/>
        </w:rPr>
        <w:t xml:space="preserve"> СЕСІЯ</w:t>
      </w:r>
    </w:p>
    <w:p w:rsidR="004F0245" w:rsidRPr="003B4F07" w:rsidRDefault="004F0245" w:rsidP="004F0245">
      <w:pPr>
        <w:jc w:val="center"/>
        <w:rPr>
          <w:b/>
          <w:bCs/>
          <w:sz w:val="28"/>
          <w:szCs w:val="28"/>
        </w:rPr>
      </w:pPr>
      <w:r w:rsidRPr="003B4F07">
        <w:rPr>
          <w:b/>
          <w:bCs/>
          <w:sz w:val="28"/>
          <w:szCs w:val="28"/>
        </w:rPr>
        <w:t>ПЕРШЕ ПЛЕНАРНЕ ЗАСІДАННЯ</w:t>
      </w:r>
    </w:p>
    <w:p w:rsidR="004F0245" w:rsidRPr="003B4F07" w:rsidRDefault="004F0245" w:rsidP="004F0245">
      <w:pPr>
        <w:jc w:val="center"/>
        <w:rPr>
          <w:b/>
          <w:bCs/>
          <w:sz w:val="32"/>
          <w:szCs w:val="32"/>
        </w:rPr>
      </w:pPr>
      <w:r w:rsidRPr="003B4F07">
        <w:rPr>
          <w:b/>
          <w:bCs/>
          <w:sz w:val="32"/>
          <w:szCs w:val="32"/>
        </w:rPr>
        <w:t xml:space="preserve">   Р І Ш Е Н </w:t>
      </w:r>
      <w:proofErr w:type="spellStart"/>
      <w:r w:rsidRPr="003B4F07">
        <w:rPr>
          <w:b/>
          <w:bCs/>
          <w:sz w:val="32"/>
          <w:szCs w:val="32"/>
        </w:rPr>
        <w:t>Н</w:t>
      </w:r>
      <w:proofErr w:type="spellEnd"/>
      <w:r w:rsidRPr="003B4F07">
        <w:rPr>
          <w:b/>
          <w:bCs/>
          <w:sz w:val="32"/>
          <w:szCs w:val="32"/>
        </w:rPr>
        <w:t xml:space="preserve"> Я</w:t>
      </w:r>
    </w:p>
    <w:p w:rsidR="00290DC8" w:rsidRPr="00290DC8" w:rsidRDefault="00290DC8" w:rsidP="00290DC8">
      <w:pPr>
        <w:rPr>
          <w:sz w:val="27"/>
          <w:szCs w:val="27"/>
          <w:lang w:val="uk-UA"/>
        </w:rPr>
      </w:pPr>
      <w:r w:rsidRPr="00290DC8">
        <w:rPr>
          <w:spacing w:val="-3"/>
          <w:sz w:val="27"/>
          <w:szCs w:val="27"/>
          <w:lang w:val="uk-UA"/>
        </w:rPr>
        <w:t xml:space="preserve">      27.01.2022</w:t>
      </w:r>
      <w:r w:rsidRPr="00290DC8">
        <w:rPr>
          <w:spacing w:val="-3"/>
          <w:sz w:val="27"/>
          <w:szCs w:val="27"/>
        </w:rPr>
        <w:t xml:space="preserve">                        </w:t>
      </w:r>
      <w:r w:rsidRPr="00290DC8">
        <w:rPr>
          <w:sz w:val="27"/>
          <w:szCs w:val="27"/>
        </w:rPr>
        <w:t xml:space="preserve">           </w:t>
      </w:r>
      <w:r w:rsidRPr="00290DC8">
        <w:rPr>
          <w:sz w:val="27"/>
          <w:szCs w:val="27"/>
          <w:lang w:val="uk-UA"/>
        </w:rPr>
        <w:t xml:space="preserve">     </w:t>
      </w:r>
      <w:r w:rsidRPr="00290DC8">
        <w:rPr>
          <w:sz w:val="27"/>
          <w:szCs w:val="27"/>
        </w:rPr>
        <w:t>м. Глухів                                    №</w:t>
      </w:r>
      <w:r>
        <w:rPr>
          <w:sz w:val="27"/>
          <w:szCs w:val="27"/>
          <w:lang w:val="uk-UA"/>
        </w:rPr>
        <w:t xml:space="preserve"> 437</w:t>
      </w:r>
      <w:bookmarkStart w:id="0" w:name="_GoBack"/>
      <w:bookmarkEnd w:id="0"/>
    </w:p>
    <w:p w:rsidR="004F0245" w:rsidRPr="003B4F07" w:rsidRDefault="004F0245" w:rsidP="004F0245">
      <w:pPr>
        <w:rPr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</w:tblGrid>
      <w:tr w:rsidR="004F0245" w:rsidTr="00C009E0">
        <w:trPr>
          <w:trHeight w:val="1306"/>
        </w:trPr>
        <w:tc>
          <w:tcPr>
            <w:tcW w:w="4962" w:type="dxa"/>
            <w:hideMark/>
          </w:tcPr>
          <w:p w:rsidR="004F0245" w:rsidRDefault="004F0245" w:rsidP="009015F6">
            <w:pPr>
              <w:spacing w:line="252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 xml:space="preserve">Про відмову в наданні дозволу на розроблення проекту землеустрою щодо відведення земельної ділянки громадянину </w:t>
            </w:r>
            <w:proofErr w:type="spellStart"/>
            <w:r>
              <w:rPr>
                <w:b/>
                <w:sz w:val="28"/>
                <w:szCs w:val="28"/>
                <w:lang w:val="uk-UA" w:eastAsia="en-US"/>
              </w:rPr>
              <w:t>Щебедьк</w:t>
            </w:r>
            <w:r w:rsidR="009015F6">
              <w:rPr>
                <w:b/>
                <w:sz w:val="28"/>
                <w:szCs w:val="28"/>
                <w:lang w:val="uk-UA" w:eastAsia="en-US"/>
              </w:rPr>
              <w:t>у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С.С.</w:t>
            </w:r>
          </w:p>
        </w:tc>
      </w:tr>
    </w:tbl>
    <w:p w:rsidR="004F0245" w:rsidRPr="009C01D8" w:rsidRDefault="004F0245" w:rsidP="004F0245">
      <w:pPr>
        <w:rPr>
          <w:sz w:val="16"/>
          <w:szCs w:val="16"/>
          <w:lang w:val="uk-UA"/>
        </w:rPr>
      </w:pPr>
    </w:p>
    <w:p w:rsidR="004F0245" w:rsidRDefault="004F0245" w:rsidP="004F0245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громадянина </w:t>
      </w:r>
      <w:proofErr w:type="spellStart"/>
      <w:r>
        <w:rPr>
          <w:sz w:val="28"/>
          <w:szCs w:val="28"/>
          <w:lang w:val="uk-UA"/>
        </w:rPr>
        <w:t>Щебедька</w:t>
      </w:r>
      <w:proofErr w:type="spellEnd"/>
      <w:r>
        <w:rPr>
          <w:sz w:val="28"/>
          <w:szCs w:val="28"/>
          <w:lang w:val="uk-UA"/>
        </w:rPr>
        <w:t xml:space="preserve"> Сергія Сергійовича про надання дозволу на розроблення  проекту землеустрою щодо відведення земельної ділянки у власність орієнтовною площею 2,0 га для ведення особистого селянського господарства за рахунок земель комунальної власності, розташованої на території Глухівської міської ради в межах міста Глухів, керуючись статтями  19, 20, 25, </w:t>
      </w:r>
      <w:r w:rsidR="00EA1B42">
        <w:rPr>
          <w:sz w:val="28"/>
          <w:szCs w:val="28"/>
          <w:lang w:val="uk-UA"/>
        </w:rPr>
        <w:t>50</w:t>
      </w:r>
      <w:r>
        <w:rPr>
          <w:sz w:val="28"/>
          <w:szCs w:val="28"/>
          <w:lang w:val="uk-UA"/>
        </w:rPr>
        <w:t xml:space="preserve"> Закону України «Про землеустрій», статтями 12,</w:t>
      </w:r>
      <w:r w:rsidRPr="009E1C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116, 118, 121, 122, 123 Земельного кодексу України, статтями 373, 374 Цивільного кодексу України, статтею 25, пунктом 34 частини першої статті 26 та статтею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міська рада ВИРІШИЛА:</w:t>
      </w:r>
    </w:p>
    <w:p w:rsidR="00773087" w:rsidRDefault="002B446F" w:rsidP="00773087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F0245">
        <w:rPr>
          <w:sz w:val="28"/>
          <w:szCs w:val="28"/>
          <w:lang w:val="uk-UA"/>
        </w:rPr>
        <w:t xml:space="preserve">1. Відмовити громадянину </w:t>
      </w:r>
      <w:proofErr w:type="spellStart"/>
      <w:r w:rsidR="00762AF2">
        <w:rPr>
          <w:sz w:val="28"/>
          <w:szCs w:val="28"/>
          <w:lang w:val="uk-UA"/>
        </w:rPr>
        <w:t>Щебедьку</w:t>
      </w:r>
      <w:proofErr w:type="spellEnd"/>
      <w:r w:rsidR="00762AF2">
        <w:rPr>
          <w:sz w:val="28"/>
          <w:szCs w:val="28"/>
          <w:lang w:val="uk-UA"/>
        </w:rPr>
        <w:t xml:space="preserve"> Сергія Сергійовича</w:t>
      </w:r>
      <w:r w:rsidR="004F0245">
        <w:rPr>
          <w:sz w:val="28"/>
          <w:szCs w:val="28"/>
          <w:lang w:val="uk-UA"/>
        </w:rPr>
        <w:t xml:space="preserve"> у наданні дозволу на розроблення проекту землеустрою щодо відведення земельної ділянки у власність за рахунок земель комунальної власності, орієнтовною площею 2,0 га КВЦПЗ 01.03 - для ведення особистого селянського господарства, розташованої на території Глухівської міської ради </w:t>
      </w:r>
      <w:r w:rsidR="00762AF2">
        <w:rPr>
          <w:sz w:val="28"/>
          <w:szCs w:val="28"/>
          <w:lang w:val="uk-UA"/>
        </w:rPr>
        <w:t>в</w:t>
      </w:r>
      <w:r w:rsidR="004F0245">
        <w:rPr>
          <w:sz w:val="28"/>
          <w:szCs w:val="28"/>
          <w:lang w:val="uk-UA"/>
        </w:rPr>
        <w:t xml:space="preserve"> межа</w:t>
      </w:r>
      <w:r w:rsidR="00762AF2">
        <w:rPr>
          <w:sz w:val="28"/>
          <w:szCs w:val="28"/>
          <w:lang w:val="uk-UA"/>
        </w:rPr>
        <w:t>х</w:t>
      </w:r>
      <w:r w:rsidR="004F0245">
        <w:rPr>
          <w:sz w:val="28"/>
          <w:szCs w:val="28"/>
          <w:lang w:val="uk-UA"/>
        </w:rPr>
        <w:t xml:space="preserve"> </w:t>
      </w:r>
      <w:r w:rsidR="00762AF2">
        <w:rPr>
          <w:sz w:val="28"/>
          <w:szCs w:val="28"/>
          <w:lang w:val="uk-UA"/>
        </w:rPr>
        <w:t>міста Глухів</w:t>
      </w:r>
      <w:r w:rsidR="004F0245">
        <w:rPr>
          <w:sz w:val="28"/>
          <w:szCs w:val="28"/>
          <w:lang w:val="uk-UA"/>
        </w:rPr>
        <w:t xml:space="preserve"> </w:t>
      </w:r>
      <w:r w:rsidR="00773087">
        <w:rPr>
          <w:sz w:val="28"/>
          <w:szCs w:val="28"/>
          <w:lang w:val="uk-UA"/>
        </w:rPr>
        <w:t xml:space="preserve">в зв’язку </w:t>
      </w:r>
      <w:r w:rsidR="004F0245">
        <w:rPr>
          <w:sz w:val="28"/>
          <w:szCs w:val="28"/>
          <w:lang w:val="uk-UA"/>
        </w:rPr>
        <w:t xml:space="preserve">з </w:t>
      </w:r>
      <w:r w:rsidR="00773087">
        <w:rPr>
          <w:sz w:val="28"/>
          <w:szCs w:val="28"/>
          <w:lang w:val="uk-UA"/>
        </w:rPr>
        <w:t>не</w:t>
      </w:r>
      <w:r w:rsidR="00773087">
        <w:rPr>
          <w:bCs/>
          <w:sz w:val="28"/>
          <w:szCs w:val="28"/>
          <w:lang w:val="uk-UA"/>
        </w:rPr>
        <w:t xml:space="preserve">відповідністю місця розташування бажаної земельної ділянки </w:t>
      </w:r>
      <w:r w:rsidR="00773087" w:rsidRPr="00773087">
        <w:rPr>
          <w:sz w:val="28"/>
          <w:szCs w:val="28"/>
          <w:shd w:val="clear" w:color="auto" w:fill="FFFFFF"/>
          <w:lang w:val="uk-UA"/>
        </w:rPr>
        <w:t xml:space="preserve">вимогам </w:t>
      </w:r>
      <w:r w:rsidR="00773087">
        <w:rPr>
          <w:sz w:val="28"/>
          <w:szCs w:val="28"/>
          <w:shd w:val="clear" w:color="auto" w:fill="FFFFFF"/>
          <w:lang w:val="uk-UA"/>
        </w:rPr>
        <w:t>актуальної</w:t>
      </w:r>
      <w:r w:rsidR="00773087" w:rsidRPr="00773087">
        <w:rPr>
          <w:shd w:val="clear" w:color="auto" w:fill="FFFFFF"/>
          <w:lang w:val="uk-UA"/>
        </w:rPr>
        <w:t xml:space="preserve"> </w:t>
      </w:r>
      <w:r w:rsidR="00773087">
        <w:rPr>
          <w:bCs/>
          <w:sz w:val="28"/>
          <w:szCs w:val="28"/>
          <w:lang w:val="uk-UA"/>
        </w:rPr>
        <w:t>містобудівної документації.</w:t>
      </w:r>
      <w:r w:rsidR="00773087">
        <w:rPr>
          <w:sz w:val="28"/>
          <w:szCs w:val="28"/>
          <w:lang w:val="uk-UA"/>
        </w:rPr>
        <w:t xml:space="preserve"> </w:t>
      </w:r>
    </w:p>
    <w:p w:rsidR="004F0245" w:rsidRPr="00F75473" w:rsidRDefault="002B446F" w:rsidP="00773087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F0245">
        <w:rPr>
          <w:sz w:val="28"/>
          <w:szCs w:val="28"/>
          <w:lang w:val="uk-UA"/>
        </w:rPr>
        <w:t xml:space="preserve">2. Контроль за виконанням цього рішення покласти на </w:t>
      </w:r>
      <w:r w:rsidR="004F0245" w:rsidRPr="00F75473">
        <w:rPr>
          <w:sz w:val="28"/>
          <w:szCs w:val="28"/>
          <w:lang w:val="uk-UA"/>
        </w:rPr>
        <w:t xml:space="preserve"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4F0245" w:rsidRPr="00F75473">
        <w:rPr>
          <w:sz w:val="28"/>
          <w:szCs w:val="28"/>
          <w:lang w:val="uk-UA"/>
        </w:rPr>
        <w:t>Кацюба</w:t>
      </w:r>
      <w:proofErr w:type="spellEnd"/>
      <w:r w:rsidR="004F0245" w:rsidRPr="00F75473">
        <w:rPr>
          <w:sz w:val="28"/>
          <w:szCs w:val="28"/>
          <w:lang w:val="uk-UA"/>
        </w:rPr>
        <w:t xml:space="preserve"> З.Д.).</w:t>
      </w:r>
    </w:p>
    <w:p w:rsidR="00815A08" w:rsidRDefault="00815A08" w:rsidP="004F024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815A08" w:rsidRDefault="00815A08" w:rsidP="004F024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F0245" w:rsidRPr="007F2104" w:rsidRDefault="004F0245" w:rsidP="00D719CB">
      <w:pPr>
        <w:tabs>
          <w:tab w:val="left" w:pos="7088"/>
        </w:tabs>
        <w:jc w:val="both"/>
        <w:rPr>
          <w:lang w:val="uk-UA"/>
        </w:rPr>
      </w:pPr>
      <w:r w:rsidRPr="00C04BAA">
        <w:rPr>
          <w:b/>
          <w:sz w:val="28"/>
          <w:szCs w:val="28"/>
          <w:lang w:val="uk-UA"/>
        </w:rPr>
        <w:t>Міський голова                                                                             Надія ВАЙЛО</w:t>
      </w:r>
    </w:p>
    <w:sectPr w:rsidR="004F0245" w:rsidRPr="007F2104" w:rsidSect="00B326F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245"/>
    <w:rsid w:val="00153500"/>
    <w:rsid w:val="00290DC8"/>
    <w:rsid w:val="002B446F"/>
    <w:rsid w:val="004F0245"/>
    <w:rsid w:val="005A72C9"/>
    <w:rsid w:val="005B3F1A"/>
    <w:rsid w:val="006D2197"/>
    <w:rsid w:val="00752D96"/>
    <w:rsid w:val="00762AF2"/>
    <w:rsid w:val="00773087"/>
    <w:rsid w:val="00815A08"/>
    <w:rsid w:val="00841963"/>
    <w:rsid w:val="0088720E"/>
    <w:rsid w:val="009015F6"/>
    <w:rsid w:val="009E3C69"/>
    <w:rsid w:val="00B326F6"/>
    <w:rsid w:val="00B458FD"/>
    <w:rsid w:val="00BD4B3A"/>
    <w:rsid w:val="00D719CB"/>
    <w:rsid w:val="00DC499E"/>
    <w:rsid w:val="00E20204"/>
    <w:rsid w:val="00EA1B42"/>
    <w:rsid w:val="00EF68B4"/>
    <w:rsid w:val="00F11D3A"/>
    <w:rsid w:val="00F403E0"/>
    <w:rsid w:val="00FA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F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350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350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F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350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350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26</cp:revision>
  <cp:lastPrinted>2022-01-20T11:45:00Z</cp:lastPrinted>
  <dcterms:created xsi:type="dcterms:W3CDTF">2022-01-13T12:15:00Z</dcterms:created>
  <dcterms:modified xsi:type="dcterms:W3CDTF">2022-01-24T12:44:00Z</dcterms:modified>
</cp:coreProperties>
</file>