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CA9" w:rsidRPr="003B4F07" w:rsidRDefault="004F3CA9" w:rsidP="004F3CA9">
      <w:pPr>
        <w:jc w:val="center"/>
        <w:rPr>
          <w:b/>
          <w:bCs/>
          <w:sz w:val="28"/>
          <w:szCs w:val="28"/>
        </w:rPr>
      </w:pPr>
      <w:r w:rsidRPr="003B4F07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8760783" wp14:editId="530AF019">
            <wp:simplePos x="0" y="0"/>
            <wp:positionH relativeFrom="column">
              <wp:posOffset>2851150</wp:posOffset>
            </wp:positionH>
            <wp:positionV relativeFrom="paragraph">
              <wp:posOffset>-81915</wp:posOffset>
            </wp:positionV>
            <wp:extent cx="520065" cy="61912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4F07">
        <w:rPr>
          <w:b/>
          <w:bCs/>
          <w:sz w:val="28"/>
          <w:szCs w:val="28"/>
        </w:rPr>
        <w:t>ГЛУХІВСЬКА МІСЬКА РАДА СУМСЬКОЇ ОБЛАСТІ</w:t>
      </w:r>
    </w:p>
    <w:p w:rsidR="004F3CA9" w:rsidRPr="003B4F07" w:rsidRDefault="004F3CA9" w:rsidP="004F3CA9">
      <w:pPr>
        <w:jc w:val="center"/>
        <w:rPr>
          <w:b/>
          <w:bCs/>
          <w:sz w:val="28"/>
          <w:szCs w:val="28"/>
        </w:rPr>
      </w:pPr>
      <w:r w:rsidRPr="003B4F07">
        <w:rPr>
          <w:b/>
          <w:bCs/>
          <w:sz w:val="28"/>
          <w:szCs w:val="28"/>
        </w:rPr>
        <w:t>ВОСЬМЕ СКЛИКАННЯ</w:t>
      </w:r>
    </w:p>
    <w:p w:rsidR="004F3CA9" w:rsidRPr="003B4F07" w:rsidRDefault="004F3CA9" w:rsidP="004F3CA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ТРИНАДЦЯТА</w:t>
      </w:r>
      <w:r w:rsidRPr="003B4F07">
        <w:rPr>
          <w:b/>
          <w:bCs/>
          <w:sz w:val="28"/>
          <w:szCs w:val="28"/>
        </w:rPr>
        <w:t xml:space="preserve"> СЕСІЯ</w:t>
      </w:r>
    </w:p>
    <w:p w:rsidR="004F3CA9" w:rsidRPr="003B4F07" w:rsidRDefault="004F3CA9" w:rsidP="004F3CA9">
      <w:pPr>
        <w:jc w:val="center"/>
        <w:rPr>
          <w:b/>
          <w:bCs/>
          <w:sz w:val="28"/>
          <w:szCs w:val="28"/>
        </w:rPr>
      </w:pPr>
      <w:r w:rsidRPr="003B4F07">
        <w:rPr>
          <w:b/>
          <w:bCs/>
          <w:sz w:val="28"/>
          <w:szCs w:val="28"/>
        </w:rPr>
        <w:t>ПЕРШЕ ПЛЕНАРНЕ ЗАСІДАННЯ</w:t>
      </w:r>
    </w:p>
    <w:p w:rsidR="004F3CA9" w:rsidRPr="003B4F07" w:rsidRDefault="004F3CA9" w:rsidP="004F3CA9">
      <w:pPr>
        <w:jc w:val="center"/>
        <w:rPr>
          <w:b/>
          <w:bCs/>
          <w:sz w:val="32"/>
          <w:szCs w:val="32"/>
        </w:rPr>
      </w:pPr>
      <w:r w:rsidRPr="003B4F07">
        <w:rPr>
          <w:b/>
          <w:bCs/>
          <w:sz w:val="32"/>
          <w:szCs w:val="32"/>
        </w:rPr>
        <w:t xml:space="preserve">   Р І Ш Е Н </w:t>
      </w:r>
      <w:proofErr w:type="spellStart"/>
      <w:r w:rsidRPr="003B4F07">
        <w:rPr>
          <w:b/>
          <w:bCs/>
          <w:sz w:val="32"/>
          <w:szCs w:val="32"/>
        </w:rPr>
        <w:t>Н</w:t>
      </w:r>
      <w:proofErr w:type="spellEnd"/>
      <w:r w:rsidRPr="003B4F07">
        <w:rPr>
          <w:b/>
          <w:bCs/>
          <w:sz w:val="32"/>
          <w:szCs w:val="32"/>
        </w:rPr>
        <w:t xml:space="preserve"> Я</w:t>
      </w:r>
    </w:p>
    <w:p w:rsidR="004F3CA9" w:rsidRPr="00BE5D6E" w:rsidRDefault="00BE5D6E" w:rsidP="004F3CA9">
      <w:pPr>
        <w:rPr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 xml:space="preserve">       </w:t>
      </w:r>
      <w:r w:rsidRPr="00BE5D6E">
        <w:rPr>
          <w:spacing w:val="-3"/>
          <w:sz w:val="28"/>
          <w:szCs w:val="28"/>
        </w:rPr>
        <w:t>22.12.2021</w:t>
      </w:r>
      <w:r w:rsidR="004F3CA9" w:rsidRPr="003B4F07">
        <w:rPr>
          <w:spacing w:val="-3"/>
          <w:sz w:val="28"/>
          <w:szCs w:val="28"/>
        </w:rPr>
        <w:t xml:space="preserve">                      </w:t>
      </w:r>
      <w:r w:rsidR="004F3CA9" w:rsidRPr="003B4F07">
        <w:rPr>
          <w:sz w:val="28"/>
          <w:szCs w:val="28"/>
        </w:rPr>
        <w:t xml:space="preserve">           м. Глухів              </w:t>
      </w:r>
      <w:r>
        <w:rPr>
          <w:sz w:val="28"/>
          <w:szCs w:val="28"/>
        </w:rPr>
        <w:t xml:space="preserve">                         №</w:t>
      </w:r>
      <w:r w:rsidR="00D9000B">
        <w:rPr>
          <w:sz w:val="28"/>
          <w:szCs w:val="28"/>
          <w:lang w:val="uk-UA"/>
        </w:rPr>
        <w:t xml:space="preserve"> 416</w:t>
      </w:r>
      <w:bookmarkStart w:id="0" w:name="_GoBack"/>
      <w:bookmarkEnd w:id="0"/>
    </w:p>
    <w:p w:rsidR="004F3CA9" w:rsidRPr="003B4F07" w:rsidRDefault="004F3CA9" w:rsidP="004F3CA9">
      <w:pPr>
        <w:rPr>
          <w:b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</w:tblGrid>
      <w:tr w:rsidR="004F3CA9" w:rsidTr="00DF2974">
        <w:trPr>
          <w:trHeight w:val="1306"/>
        </w:trPr>
        <w:tc>
          <w:tcPr>
            <w:tcW w:w="4678" w:type="dxa"/>
            <w:hideMark/>
          </w:tcPr>
          <w:p w:rsidR="004F3CA9" w:rsidRDefault="004F3CA9" w:rsidP="00A13933">
            <w:pPr>
              <w:spacing w:line="252" w:lineRule="auto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 xml:space="preserve">Про відмову </w:t>
            </w:r>
            <w:r w:rsidR="00A13933">
              <w:rPr>
                <w:b/>
                <w:sz w:val="28"/>
                <w:szCs w:val="28"/>
                <w:lang w:val="uk-UA" w:eastAsia="en-US"/>
              </w:rPr>
              <w:t>в</w:t>
            </w:r>
            <w:r>
              <w:rPr>
                <w:b/>
                <w:sz w:val="28"/>
                <w:szCs w:val="28"/>
                <w:lang w:val="uk-UA" w:eastAsia="en-US"/>
              </w:rPr>
              <w:t xml:space="preserve"> наданні дозволу на розроб</w:t>
            </w:r>
            <w:r w:rsidR="00D948EC">
              <w:rPr>
                <w:b/>
                <w:sz w:val="28"/>
                <w:szCs w:val="28"/>
                <w:lang w:val="uk-UA" w:eastAsia="en-US"/>
              </w:rPr>
              <w:t>лення</w:t>
            </w:r>
            <w:r>
              <w:rPr>
                <w:b/>
                <w:sz w:val="28"/>
                <w:szCs w:val="28"/>
                <w:lang w:val="uk-UA" w:eastAsia="en-US"/>
              </w:rPr>
              <w:t xml:space="preserve"> проекту землеустрою щодо відведення земельної ділянки гр</w:t>
            </w:r>
            <w:r w:rsidR="0091116B">
              <w:rPr>
                <w:b/>
                <w:sz w:val="28"/>
                <w:szCs w:val="28"/>
                <w:lang w:val="uk-UA" w:eastAsia="en-US"/>
              </w:rPr>
              <w:t>омадянину</w:t>
            </w:r>
            <w:r>
              <w:rPr>
                <w:b/>
                <w:sz w:val="28"/>
                <w:szCs w:val="28"/>
                <w:lang w:val="uk-UA" w:eastAsia="en-US"/>
              </w:rPr>
              <w:t xml:space="preserve"> Бож</w:t>
            </w:r>
            <w:r w:rsidR="0091116B">
              <w:rPr>
                <w:b/>
                <w:sz w:val="28"/>
                <w:szCs w:val="28"/>
                <w:lang w:val="uk-UA" w:eastAsia="en-US"/>
              </w:rPr>
              <w:t>ку</w:t>
            </w:r>
            <w:r>
              <w:rPr>
                <w:b/>
                <w:sz w:val="28"/>
                <w:szCs w:val="28"/>
                <w:lang w:val="uk-UA" w:eastAsia="en-US"/>
              </w:rPr>
              <w:t xml:space="preserve"> Д.І.</w:t>
            </w:r>
          </w:p>
        </w:tc>
      </w:tr>
    </w:tbl>
    <w:p w:rsidR="004F3CA9" w:rsidRPr="009C01D8" w:rsidRDefault="004F3CA9" w:rsidP="004F3CA9">
      <w:pPr>
        <w:rPr>
          <w:sz w:val="16"/>
          <w:szCs w:val="16"/>
          <w:lang w:val="uk-UA"/>
        </w:rPr>
      </w:pPr>
    </w:p>
    <w:p w:rsidR="004F3CA9" w:rsidRDefault="004F3CA9" w:rsidP="004F3CA9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громадянина Божка Дмитра Івановича про надання дозволу на розроб</w:t>
      </w:r>
      <w:r w:rsidR="00D40F99">
        <w:rPr>
          <w:sz w:val="28"/>
          <w:szCs w:val="28"/>
          <w:lang w:val="uk-UA"/>
        </w:rPr>
        <w:t xml:space="preserve">лення </w:t>
      </w:r>
      <w:r>
        <w:rPr>
          <w:sz w:val="28"/>
          <w:szCs w:val="28"/>
          <w:lang w:val="uk-UA"/>
        </w:rPr>
        <w:t xml:space="preserve"> про</w:t>
      </w:r>
      <w:r w:rsidR="00A94156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кту землеустрою щодо відведення земельної ділянки у власність орієнтовною площею 2,0 га для ведення особистого селянського господарства за рахунок земель комунальної власності, розташованої на території </w:t>
      </w:r>
      <w:r w:rsidR="00A94156">
        <w:rPr>
          <w:sz w:val="28"/>
          <w:szCs w:val="28"/>
          <w:lang w:val="uk-UA"/>
        </w:rPr>
        <w:t>Глухівської міської</w:t>
      </w:r>
      <w:r>
        <w:rPr>
          <w:sz w:val="28"/>
          <w:szCs w:val="28"/>
          <w:lang w:val="uk-UA"/>
        </w:rPr>
        <w:t xml:space="preserve"> ради </w:t>
      </w:r>
      <w:r w:rsidR="00A94156">
        <w:rPr>
          <w:sz w:val="28"/>
          <w:szCs w:val="28"/>
          <w:lang w:val="uk-UA"/>
        </w:rPr>
        <w:t>за межами села Привілля</w:t>
      </w:r>
      <w:r>
        <w:rPr>
          <w:sz w:val="28"/>
          <w:szCs w:val="28"/>
          <w:lang w:val="uk-UA"/>
        </w:rPr>
        <w:t xml:space="preserve">, </w:t>
      </w:r>
      <w:r w:rsidR="00D40F99">
        <w:rPr>
          <w:sz w:val="28"/>
          <w:szCs w:val="28"/>
          <w:lang w:val="uk-UA"/>
        </w:rPr>
        <w:t xml:space="preserve">враховуючи рекомендації </w:t>
      </w:r>
      <w:r w:rsidR="00D40F99" w:rsidRPr="00F75473">
        <w:rPr>
          <w:sz w:val="28"/>
          <w:szCs w:val="28"/>
          <w:lang w:val="uk-UA"/>
        </w:rPr>
        <w:t>постійн</w:t>
      </w:r>
      <w:r w:rsidR="00D40F99">
        <w:rPr>
          <w:sz w:val="28"/>
          <w:szCs w:val="28"/>
          <w:lang w:val="uk-UA"/>
        </w:rPr>
        <w:t>ої</w:t>
      </w:r>
      <w:r w:rsidR="00D40F99" w:rsidRPr="00F75473">
        <w:rPr>
          <w:sz w:val="28"/>
          <w:szCs w:val="28"/>
          <w:lang w:val="uk-UA"/>
        </w:rPr>
        <w:t xml:space="preserve"> комісі</w:t>
      </w:r>
      <w:r w:rsidR="00D40F99">
        <w:rPr>
          <w:sz w:val="28"/>
          <w:szCs w:val="28"/>
          <w:lang w:val="uk-UA"/>
        </w:rPr>
        <w:t>ї</w:t>
      </w:r>
      <w:r w:rsidR="00D40F99" w:rsidRPr="00F75473">
        <w:rPr>
          <w:sz w:val="28"/>
          <w:szCs w:val="28"/>
          <w:lang w:val="uk-UA"/>
        </w:rPr>
        <w:t xml:space="preserve"> міської ради з питань земельних відносин, природних ресурсів, екології, житлово-комунального господарства, благоустрою, будівництва та архітектури</w:t>
      </w:r>
      <w:r w:rsidR="00D40F9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керуючись </w:t>
      </w:r>
      <w:r w:rsidR="00AC20E0">
        <w:rPr>
          <w:sz w:val="28"/>
          <w:szCs w:val="28"/>
          <w:lang w:val="uk-UA"/>
        </w:rPr>
        <w:t>статтями 12, 19, 20, 22, 24, 25, 30, 50, 55, 56 Закону України «Про землеустрій», статтями 12,</w:t>
      </w:r>
      <w:r w:rsidR="00AC20E0" w:rsidRPr="009E1CDC">
        <w:rPr>
          <w:sz w:val="28"/>
          <w:szCs w:val="28"/>
          <w:lang w:val="uk-UA"/>
        </w:rPr>
        <w:t xml:space="preserve"> </w:t>
      </w:r>
      <w:r w:rsidR="00AC20E0">
        <w:rPr>
          <w:sz w:val="28"/>
          <w:szCs w:val="28"/>
          <w:lang w:val="uk-UA"/>
        </w:rPr>
        <w:t>116, 118, 121, 122, 123 Земельного кодексу України, статтями 373, 374 Цивільного кодексу України, статтею 25, пунктом 34 частини першої статті 26 та статтею 59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03761D">
        <w:rPr>
          <w:b/>
          <w:sz w:val="28"/>
          <w:szCs w:val="28"/>
          <w:lang w:val="uk-UA"/>
        </w:rPr>
        <w:t>міська</w:t>
      </w:r>
      <w:r>
        <w:rPr>
          <w:b/>
          <w:sz w:val="28"/>
          <w:szCs w:val="28"/>
          <w:lang w:val="uk-UA"/>
        </w:rPr>
        <w:t xml:space="preserve"> рада ВИРІШИЛА:</w:t>
      </w:r>
    </w:p>
    <w:p w:rsidR="00CB3064" w:rsidRDefault="004F3CA9" w:rsidP="004F3CA9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Відмовити громадянину </w:t>
      </w:r>
      <w:r w:rsidR="00942780">
        <w:rPr>
          <w:sz w:val="28"/>
          <w:szCs w:val="28"/>
          <w:lang w:val="uk-UA"/>
        </w:rPr>
        <w:t>Божку Дмитру Івановичу</w:t>
      </w:r>
      <w:r>
        <w:rPr>
          <w:sz w:val="28"/>
          <w:szCs w:val="28"/>
          <w:lang w:val="uk-UA"/>
        </w:rPr>
        <w:t xml:space="preserve"> у наданні дозволу на розроб</w:t>
      </w:r>
      <w:r w:rsidR="0082315D">
        <w:rPr>
          <w:sz w:val="28"/>
          <w:szCs w:val="28"/>
          <w:lang w:val="uk-UA"/>
        </w:rPr>
        <w:t>лення</w:t>
      </w:r>
      <w:r>
        <w:rPr>
          <w:sz w:val="28"/>
          <w:szCs w:val="28"/>
          <w:lang w:val="uk-UA"/>
        </w:rPr>
        <w:t xml:space="preserve"> про</w:t>
      </w:r>
      <w:r w:rsidR="00B5115A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кту землеустрою щодо відведення земельної ділянки у власність за рахунок земель сільськогосподарського призначення комунальної власності, орієнтовною площею 2,0 га КВЦПЗ 01.03 - для ведення особистого селянського господарства, розташованої на території </w:t>
      </w:r>
      <w:r w:rsidR="00B5115A">
        <w:rPr>
          <w:sz w:val="28"/>
          <w:szCs w:val="28"/>
          <w:lang w:val="uk-UA"/>
        </w:rPr>
        <w:t>Глухівської міської</w:t>
      </w:r>
      <w:r>
        <w:rPr>
          <w:sz w:val="28"/>
          <w:szCs w:val="28"/>
          <w:lang w:val="uk-UA"/>
        </w:rPr>
        <w:t xml:space="preserve"> ради </w:t>
      </w:r>
      <w:r w:rsidR="00B5115A">
        <w:rPr>
          <w:sz w:val="28"/>
          <w:szCs w:val="28"/>
          <w:lang w:val="uk-UA"/>
        </w:rPr>
        <w:t>за межами села Привілля</w:t>
      </w:r>
      <w:r>
        <w:rPr>
          <w:sz w:val="28"/>
          <w:szCs w:val="28"/>
          <w:lang w:val="uk-UA"/>
        </w:rPr>
        <w:t xml:space="preserve"> з таких підстав: </w:t>
      </w:r>
    </w:p>
    <w:p w:rsidR="00CB3064" w:rsidRDefault="00CB3064" w:rsidP="004F3CA9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536B4">
        <w:rPr>
          <w:sz w:val="28"/>
          <w:szCs w:val="28"/>
          <w:lang w:val="uk-UA"/>
        </w:rPr>
        <w:t>земельна ділянка кадастровий номер 5921584800:06:001:0206</w:t>
      </w:r>
      <w:r w:rsidR="003B7E4B">
        <w:rPr>
          <w:sz w:val="28"/>
          <w:szCs w:val="28"/>
          <w:lang w:val="uk-UA"/>
        </w:rPr>
        <w:t>, КВЦПЗ: 01.03 для ведення особистого селянського господарства площею 45,3703 га використовується громадянами для ведення особистого підсобного господарства на підставі раніше отриманих ними Державних актів на право постійного користування землею</w:t>
      </w:r>
      <w:r>
        <w:rPr>
          <w:sz w:val="28"/>
          <w:szCs w:val="28"/>
          <w:lang w:val="uk-UA"/>
        </w:rPr>
        <w:t>;</w:t>
      </w:r>
    </w:p>
    <w:p w:rsidR="004F3CA9" w:rsidRDefault="00DA6CB1" w:rsidP="004F3CA9">
      <w:pPr>
        <w:tabs>
          <w:tab w:val="left" w:pos="851"/>
        </w:tabs>
        <w:jc w:val="both"/>
        <w:rPr>
          <w:sz w:val="6"/>
          <w:szCs w:val="6"/>
        </w:rPr>
      </w:pPr>
      <w:r>
        <w:rPr>
          <w:sz w:val="28"/>
          <w:szCs w:val="28"/>
          <w:lang w:val="uk-UA"/>
        </w:rPr>
        <w:tab/>
      </w:r>
      <w:r w:rsidR="004F3CA9">
        <w:rPr>
          <w:sz w:val="28"/>
          <w:szCs w:val="28"/>
          <w:lang w:val="uk-UA"/>
        </w:rPr>
        <w:t xml:space="preserve">на підставі частини 6 статті 118 Земельного кодексу України громадяни, зацікавлені в одержанні безоплатно у власність земельної ділянки комунальної власності для ведення особистого селянського господарства, у межах норм безоплатної приватизації, подають клопотання </w:t>
      </w:r>
      <w:r w:rsidR="00AB15C9">
        <w:rPr>
          <w:sz w:val="28"/>
          <w:szCs w:val="28"/>
          <w:lang w:val="uk-UA"/>
        </w:rPr>
        <w:t xml:space="preserve">до </w:t>
      </w:r>
      <w:r w:rsidR="004F3CA9">
        <w:rPr>
          <w:sz w:val="28"/>
          <w:szCs w:val="28"/>
          <w:lang w:val="uk-UA"/>
        </w:rPr>
        <w:t xml:space="preserve">органу місцевого самоврядування, який передає земельні ділянки комунальної власності у власність відповідно до повноважень, визначених статтею 122 </w:t>
      </w:r>
      <w:r w:rsidR="00AB15C9">
        <w:rPr>
          <w:sz w:val="28"/>
          <w:szCs w:val="28"/>
          <w:lang w:val="uk-UA"/>
        </w:rPr>
        <w:t>Земельного кодексу України</w:t>
      </w:r>
      <w:r w:rsidR="004F3CA9">
        <w:rPr>
          <w:sz w:val="28"/>
          <w:szCs w:val="28"/>
          <w:lang w:val="uk-UA"/>
        </w:rPr>
        <w:t>. У клопотанні зазначаються цільове призначення земельної ділянки та її орієнтовні розміри. До клопотання додаються графічні матеріали, на яких зазначене бажане місце розташування земельної ділянки</w:t>
      </w:r>
      <w:r w:rsidR="00113D6A">
        <w:rPr>
          <w:sz w:val="28"/>
          <w:szCs w:val="28"/>
          <w:lang w:val="uk-UA"/>
        </w:rPr>
        <w:t>.</w:t>
      </w:r>
      <w:r w:rsidR="004F3CA9">
        <w:rPr>
          <w:sz w:val="28"/>
          <w:szCs w:val="28"/>
          <w:lang w:val="uk-UA"/>
        </w:rPr>
        <w:t xml:space="preserve">      </w:t>
      </w:r>
    </w:p>
    <w:p w:rsidR="004F3CA9" w:rsidRDefault="00AB15C9" w:rsidP="00AB15C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4F3CA9">
        <w:rPr>
          <w:sz w:val="28"/>
          <w:szCs w:val="28"/>
          <w:lang w:val="uk-UA"/>
        </w:rPr>
        <w:t xml:space="preserve"> доданому до клопотання громадянином </w:t>
      </w:r>
      <w:r w:rsidR="00B5115A">
        <w:rPr>
          <w:sz w:val="28"/>
          <w:szCs w:val="28"/>
          <w:lang w:val="uk-UA"/>
        </w:rPr>
        <w:t>Божком Дмитром Івановичем</w:t>
      </w:r>
      <w:r w:rsidR="004F3CA9">
        <w:rPr>
          <w:sz w:val="28"/>
          <w:szCs w:val="28"/>
          <w:lang w:val="uk-UA"/>
        </w:rPr>
        <w:t xml:space="preserve"> графічному матеріалі не зазначене</w:t>
      </w:r>
      <w:r w:rsidR="0002155D">
        <w:rPr>
          <w:sz w:val="28"/>
          <w:szCs w:val="28"/>
          <w:lang w:val="uk-UA"/>
        </w:rPr>
        <w:t xml:space="preserve"> (</w:t>
      </w:r>
      <w:r w:rsidR="007536B4">
        <w:rPr>
          <w:sz w:val="28"/>
          <w:szCs w:val="28"/>
          <w:lang w:val="uk-UA"/>
        </w:rPr>
        <w:t>не конкретизоване)</w:t>
      </w:r>
      <w:r w:rsidR="004F3CA9">
        <w:rPr>
          <w:sz w:val="28"/>
          <w:szCs w:val="28"/>
          <w:lang w:val="uk-UA"/>
        </w:rPr>
        <w:t xml:space="preserve"> бажане місце </w:t>
      </w:r>
      <w:r w:rsidR="004F3CA9">
        <w:rPr>
          <w:sz w:val="28"/>
          <w:szCs w:val="28"/>
          <w:lang w:val="uk-UA"/>
        </w:rPr>
        <w:lastRenderedPageBreak/>
        <w:t xml:space="preserve">розташування земельної ділянки, через що неможливо визначити її </w:t>
      </w:r>
      <w:r w:rsidR="007536B4">
        <w:rPr>
          <w:sz w:val="28"/>
          <w:szCs w:val="28"/>
          <w:lang w:val="uk-UA"/>
        </w:rPr>
        <w:t>фактичне розташування</w:t>
      </w:r>
      <w:r>
        <w:rPr>
          <w:sz w:val="28"/>
          <w:szCs w:val="28"/>
          <w:lang w:val="uk-UA"/>
        </w:rPr>
        <w:t>, і відповідно до вимог частини 6 статті 118 Земельного кодексу України.</w:t>
      </w:r>
      <w:r w:rsidR="0002155D">
        <w:rPr>
          <w:sz w:val="28"/>
          <w:szCs w:val="28"/>
          <w:lang w:val="uk-UA"/>
        </w:rPr>
        <w:tab/>
      </w:r>
    </w:p>
    <w:p w:rsidR="00F75473" w:rsidRPr="00F75473" w:rsidRDefault="004F3CA9" w:rsidP="00F75473">
      <w:pPr>
        <w:widowControl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цього рішення покласти на </w:t>
      </w:r>
      <w:r w:rsidR="00F75473" w:rsidRPr="00F75473">
        <w:rPr>
          <w:sz w:val="28"/>
          <w:szCs w:val="28"/>
          <w:lang w:val="uk-UA"/>
        </w:rPr>
        <w:t xml:space="preserve">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F75473" w:rsidRPr="00F75473">
        <w:rPr>
          <w:sz w:val="28"/>
          <w:szCs w:val="28"/>
          <w:lang w:val="uk-UA"/>
        </w:rPr>
        <w:t>Кацюба</w:t>
      </w:r>
      <w:proofErr w:type="spellEnd"/>
      <w:r w:rsidR="00F75473" w:rsidRPr="00F75473">
        <w:rPr>
          <w:sz w:val="28"/>
          <w:szCs w:val="28"/>
          <w:lang w:val="uk-UA"/>
        </w:rPr>
        <w:t xml:space="preserve"> З.Д.).</w:t>
      </w:r>
    </w:p>
    <w:p w:rsidR="00FA3147" w:rsidRPr="00FA3147" w:rsidRDefault="00FA3147" w:rsidP="00F75473">
      <w:pPr>
        <w:jc w:val="both"/>
        <w:rPr>
          <w:sz w:val="18"/>
          <w:szCs w:val="18"/>
          <w:lang w:val="uk-UA"/>
        </w:rPr>
      </w:pPr>
    </w:p>
    <w:p w:rsidR="004F3CA9" w:rsidRPr="00C04BAA" w:rsidRDefault="00FA3147" w:rsidP="009C01D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 w:rsidRPr="00C04BAA">
        <w:rPr>
          <w:b/>
          <w:sz w:val="28"/>
          <w:szCs w:val="28"/>
          <w:lang w:val="uk-UA"/>
        </w:rPr>
        <w:t>Міський голова                                                                             Надія ВАЙЛО</w:t>
      </w:r>
    </w:p>
    <w:p w:rsidR="001A48A5" w:rsidRDefault="001A48A5" w:rsidP="009C01D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C2EB0" w:rsidRDefault="004C2EB0" w:rsidP="009C01D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C2EB0" w:rsidRDefault="004C2EB0" w:rsidP="009C01D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C2EB0" w:rsidRDefault="004C2EB0" w:rsidP="009C01D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C2EB0" w:rsidRDefault="004C2EB0" w:rsidP="009C01D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C2EB0" w:rsidRDefault="004C2EB0" w:rsidP="009C01D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C2EB0" w:rsidRDefault="004C2EB0" w:rsidP="009C01D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C2EB0" w:rsidRDefault="004C2EB0" w:rsidP="009C01D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C2EB0" w:rsidRDefault="004C2EB0" w:rsidP="009C01D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C2EB0" w:rsidRDefault="004C2EB0" w:rsidP="009C01D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C2EB0" w:rsidRDefault="004C2EB0" w:rsidP="009C01D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C2EB0" w:rsidRDefault="004C2EB0" w:rsidP="009C01D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C2EB0" w:rsidRDefault="004C2EB0" w:rsidP="009C01D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C2EB0" w:rsidRDefault="004C2EB0" w:rsidP="009C01D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C2EB0" w:rsidRDefault="004C2EB0" w:rsidP="009C01D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C2EB0" w:rsidRDefault="004C2EB0" w:rsidP="009C01D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C2EB0" w:rsidRDefault="004C2EB0" w:rsidP="009C01D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C2EB0" w:rsidRDefault="004C2EB0" w:rsidP="009C01D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C2EB0" w:rsidRDefault="004C2EB0" w:rsidP="009C01D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C2EB0" w:rsidRDefault="004C2EB0" w:rsidP="009C01D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C2EB0" w:rsidRDefault="004C2EB0" w:rsidP="009C01D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C2EB0" w:rsidRDefault="004C2EB0" w:rsidP="009C01D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C2EB0" w:rsidRDefault="004C2EB0" w:rsidP="009C01D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C2EB0" w:rsidRDefault="004C2EB0" w:rsidP="009C01D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C2EB0" w:rsidRDefault="004C2EB0" w:rsidP="009C01D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C2EB0" w:rsidRDefault="004C2EB0" w:rsidP="009C01D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C2EB0" w:rsidRDefault="004C2EB0" w:rsidP="009C01D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C2EB0" w:rsidRDefault="004C2EB0" w:rsidP="009C01D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C2EB0" w:rsidRDefault="004C2EB0" w:rsidP="009C01D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C2EB0" w:rsidRDefault="004C2EB0" w:rsidP="009C01D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C2EB0" w:rsidRDefault="004C2EB0" w:rsidP="009C01D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C2EB0" w:rsidRDefault="004C2EB0" w:rsidP="009C01D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C2EB0" w:rsidRDefault="004C2EB0" w:rsidP="009C01D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C2EB0" w:rsidRPr="00C04BAA" w:rsidRDefault="004C2EB0" w:rsidP="009C01D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1A48A5" w:rsidRPr="003B4F07" w:rsidRDefault="001A48A5" w:rsidP="001A48A5">
      <w:pPr>
        <w:jc w:val="center"/>
      </w:pPr>
    </w:p>
    <w:sectPr w:rsidR="001A48A5" w:rsidRPr="003B4F07" w:rsidSect="0002155D">
      <w:pgSz w:w="11906" w:h="16838"/>
      <w:pgMar w:top="709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CA9"/>
    <w:rsid w:val="0002155D"/>
    <w:rsid w:val="0003761D"/>
    <w:rsid w:val="00113D6A"/>
    <w:rsid w:val="001A48A5"/>
    <w:rsid w:val="003B7E4B"/>
    <w:rsid w:val="003E796F"/>
    <w:rsid w:val="004C2EB0"/>
    <w:rsid w:val="004F3CA9"/>
    <w:rsid w:val="005B4116"/>
    <w:rsid w:val="00645337"/>
    <w:rsid w:val="007378AB"/>
    <w:rsid w:val="007536B4"/>
    <w:rsid w:val="007B31AD"/>
    <w:rsid w:val="0082315D"/>
    <w:rsid w:val="008E2EAF"/>
    <w:rsid w:val="0091116B"/>
    <w:rsid w:val="00942780"/>
    <w:rsid w:val="009C01D8"/>
    <w:rsid w:val="009C69C8"/>
    <w:rsid w:val="00A13933"/>
    <w:rsid w:val="00A94156"/>
    <w:rsid w:val="00AB15C9"/>
    <w:rsid w:val="00AC20E0"/>
    <w:rsid w:val="00B5115A"/>
    <w:rsid w:val="00B80AFA"/>
    <w:rsid w:val="00BB5E57"/>
    <w:rsid w:val="00BE5D6E"/>
    <w:rsid w:val="00C04BAA"/>
    <w:rsid w:val="00C9785C"/>
    <w:rsid w:val="00CB3064"/>
    <w:rsid w:val="00D316F2"/>
    <w:rsid w:val="00D40F99"/>
    <w:rsid w:val="00D9000B"/>
    <w:rsid w:val="00D948EC"/>
    <w:rsid w:val="00DA6CB1"/>
    <w:rsid w:val="00DB049A"/>
    <w:rsid w:val="00E8228F"/>
    <w:rsid w:val="00ED112C"/>
    <w:rsid w:val="00F37D7E"/>
    <w:rsid w:val="00F75473"/>
    <w:rsid w:val="00FA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48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48A5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B3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48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48A5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B30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32</cp:revision>
  <cp:lastPrinted>2021-12-17T09:34:00Z</cp:lastPrinted>
  <dcterms:created xsi:type="dcterms:W3CDTF">2021-12-17T09:10:00Z</dcterms:created>
  <dcterms:modified xsi:type="dcterms:W3CDTF">2021-12-22T14:55:00Z</dcterms:modified>
</cp:coreProperties>
</file>