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FCE" w:rsidRPr="00BE4FCE" w:rsidRDefault="00BE4FCE" w:rsidP="00BE4FCE">
      <w:pPr>
        <w:tabs>
          <w:tab w:val="left" w:pos="2472"/>
        </w:tabs>
        <w:ind w:right="34"/>
        <w:jc w:val="center"/>
        <w:rPr>
          <w:lang w:val="uk-UA"/>
        </w:rPr>
      </w:pPr>
      <w:r w:rsidRPr="00260BC5">
        <w:rPr>
          <w:color w:val="0000FF"/>
          <w:sz w:val="28"/>
          <w:szCs w:val="28"/>
          <w:lang w:val="uk-UA"/>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58.1pt" o:ole="" fillcolor="window">
            <v:imagedata r:id="rId6" o:title=""/>
          </v:shape>
          <o:OLEObject Type="Embed" ProgID="Word.Picture.8" ShapeID="_x0000_i1025" DrawAspect="Content" ObjectID="_1702206671" r:id="rId7"/>
        </w:object>
      </w:r>
    </w:p>
    <w:p w:rsidR="00BE4FCE" w:rsidRPr="00BE4FCE" w:rsidRDefault="00BE4FCE" w:rsidP="00BE4FCE">
      <w:pPr>
        <w:pStyle w:val="a3"/>
        <w:rPr>
          <w:rFonts w:ascii="Times New Roman" w:hAnsi="Times New Roman"/>
          <w:szCs w:val="28"/>
        </w:rPr>
      </w:pPr>
      <w:r w:rsidRPr="00BE4FCE">
        <w:rPr>
          <w:rFonts w:ascii="Times New Roman" w:hAnsi="Times New Roman"/>
          <w:szCs w:val="28"/>
        </w:rPr>
        <w:t>ГЛУХІВСЬКА МІСЬКА РАДА СУМСЬКОЇ ОБЛАСТІ</w:t>
      </w:r>
    </w:p>
    <w:p w:rsidR="00BE4FCE" w:rsidRPr="00BE4FCE" w:rsidRDefault="00BE4FCE" w:rsidP="00BE4FCE">
      <w:pPr>
        <w:pStyle w:val="1"/>
        <w:rPr>
          <w:sz w:val="28"/>
          <w:szCs w:val="28"/>
        </w:rPr>
      </w:pPr>
      <w:r w:rsidRPr="00BE4FCE">
        <w:rPr>
          <w:sz w:val="28"/>
          <w:szCs w:val="28"/>
        </w:rPr>
        <w:t>ВОСЬМЕ СКЛИКАННЯ</w:t>
      </w:r>
    </w:p>
    <w:p w:rsidR="00BE4FCE" w:rsidRPr="00BE4FCE" w:rsidRDefault="00BE4FCE" w:rsidP="00BE4FCE">
      <w:pPr>
        <w:jc w:val="center"/>
        <w:rPr>
          <w:b/>
          <w:sz w:val="28"/>
          <w:szCs w:val="28"/>
          <w:lang w:val="uk-UA"/>
        </w:rPr>
      </w:pPr>
      <w:r>
        <w:rPr>
          <w:b/>
          <w:sz w:val="28"/>
          <w:szCs w:val="28"/>
          <w:lang w:val="uk-UA"/>
        </w:rPr>
        <w:t>ДВАНАДЦЯТА</w:t>
      </w:r>
      <w:r w:rsidRPr="00BE4FCE">
        <w:rPr>
          <w:b/>
          <w:sz w:val="28"/>
          <w:szCs w:val="28"/>
          <w:lang w:val="uk-UA"/>
        </w:rPr>
        <w:t xml:space="preserve"> СЕСІЯ</w:t>
      </w:r>
    </w:p>
    <w:p w:rsidR="00BE4FCE" w:rsidRPr="00BE4FCE" w:rsidRDefault="00BE4FCE" w:rsidP="00BE4FCE">
      <w:pPr>
        <w:jc w:val="center"/>
        <w:rPr>
          <w:b/>
          <w:sz w:val="28"/>
          <w:szCs w:val="28"/>
          <w:lang w:val="uk-UA"/>
        </w:rPr>
      </w:pPr>
      <w:r w:rsidRPr="00BE4FCE">
        <w:rPr>
          <w:b/>
          <w:sz w:val="28"/>
          <w:szCs w:val="28"/>
          <w:lang w:val="uk-UA"/>
        </w:rPr>
        <w:t>ПЕРШЕ ПЛЕНАРНЕ ЗАСІДАННЯ</w:t>
      </w:r>
    </w:p>
    <w:p w:rsidR="00BE4FCE" w:rsidRPr="00BE4FCE" w:rsidRDefault="00BE4FCE" w:rsidP="00BE4FCE">
      <w:pPr>
        <w:pStyle w:val="2"/>
        <w:rPr>
          <w:sz w:val="28"/>
          <w:szCs w:val="28"/>
        </w:rPr>
      </w:pPr>
      <w:r w:rsidRPr="00BE4FCE">
        <w:rPr>
          <w:sz w:val="28"/>
          <w:szCs w:val="28"/>
        </w:rPr>
        <w:t xml:space="preserve">Р  І  Ш  Е  Н  </w:t>
      </w:r>
      <w:proofErr w:type="spellStart"/>
      <w:r w:rsidRPr="00BE4FCE">
        <w:rPr>
          <w:sz w:val="28"/>
          <w:szCs w:val="28"/>
        </w:rPr>
        <w:t>Н</w:t>
      </w:r>
      <w:proofErr w:type="spellEnd"/>
      <w:r w:rsidRPr="00BE4FCE">
        <w:rPr>
          <w:sz w:val="28"/>
          <w:szCs w:val="28"/>
        </w:rPr>
        <w:t xml:space="preserve">  Я</w:t>
      </w:r>
    </w:p>
    <w:p w:rsidR="00BE4FCE" w:rsidRPr="00BE4FCE" w:rsidRDefault="00BE4FCE" w:rsidP="00BE4FCE">
      <w:pPr>
        <w:rPr>
          <w:sz w:val="16"/>
          <w:szCs w:val="16"/>
          <w:lang w:val="uk-UA"/>
        </w:rPr>
      </w:pPr>
    </w:p>
    <w:p w:rsidR="00BE4FCE" w:rsidRPr="00BE4FCE" w:rsidRDefault="004A5A89" w:rsidP="00BE4FCE">
      <w:pPr>
        <w:rPr>
          <w:lang w:val="uk-UA"/>
        </w:rPr>
      </w:pPr>
      <w:r>
        <w:rPr>
          <w:sz w:val="28"/>
          <w:szCs w:val="28"/>
          <w:lang w:val="uk-UA"/>
        </w:rPr>
        <w:t>25.11.2021</w:t>
      </w:r>
      <w:r w:rsidR="00BE4FCE" w:rsidRPr="00BE4FCE">
        <w:rPr>
          <w:sz w:val="28"/>
          <w:szCs w:val="28"/>
          <w:lang w:val="uk-UA"/>
        </w:rPr>
        <w:t xml:space="preserve">                                  </w:t>
      </w:r>
      <w:r w:rsidR="00BE4FCE">
        <w:rPr>
          <w:sz w:val="28"/>
          <w:szCs w:val="28"/>
          <w:lang w:val="uk-UA"/>
        </w:rPr>
        <w:t xml:space="preserve">   </w:t>
      </w:r>
      <w:r w:rsidR="00BE4FCE" w:rsidRPr="00BE4FCE">
        <w:rPr>
          <w:sz w:val="28"/>
          <w:szCs w:val="28"/>
          <w:lang w:val="uk-UA"/>
        </w:rPr>
        <w:t xml:space="preserve">   м. Глухів</w:t>
      </w:r>
      <w:r w:rsidR="00BE4FCE" w:rsidRPr="00BE4FCE">
        <w:rPr>
          <w:lang w:val="uk-UA"/>
        </w:rPr>
        <w:t xml:space="preserve">                                                   №</w:t>
      </w:r>
      <w:r w:rsidR="00B37065">
        <w:rPr>
          <w:lang w:val="uk-UA"/>
        </w:rPr>
        <w:t>384</w:t>
      </w:r>
    </w:p>
    <w:p w:rsidR="00BE4FCE" w:rsidRPr="00BE4FCE" w:rsidRDefault="00BE4FCE" w:rsidP="00BE4FCE">
      <w:pPr>
        <w:tabs>
          <w:tab w:val="left" w:pos="3740"/>
        </w:tabs>
        <w:rPr>
          <w:lang w:val="uk-UA"/>
        </w:rPr>
      </w:pPr>
      <w:r w:rsidRPr="00BE4FCE">
        <w:rPr>
          <w:lang w:val="uk-UA"/>
        </w:rPr>
        <w:tab/>
      </w:r>
    </w:p>
    <w:p w:rsidR="00BE4FCE" w:rsidRPr="00BE4FCE" w:rsidRDefault="00BE4FCE" w:rsidP="00BE4FCE">
      <w:pPr>
        <w:pStyle w:val="a5"/>
        <w:ind w:right="-2"/>
        <w:jc w:val="both"/>
        <w:rPr>
          <w:rFonts w:ascii="Times New Roman" w:hAnsi="Times New Roman" w:cs="Times New Roman"/>
          <w:sz w:val="28"/>
          <w:szCs w:val="28"/>
          <w:lang w:val="uk-UA"/>
        </w:rPr>
      </w:pPr>
      <w:r w:rsidRPr="00BE4FCE">
        <w:rPr>
          <w:rFonts w:ascii="Times New Roman" w:hAnsi="Times New Roman" w:cs="Times New Roman"/>
          <w:b/>
          <w:bCs/>
          <w:color w:val="000000"/>
          <w:sz w:val="28"/>
          <w:szCs w:val="28"/>
          <w:lang w:val="uk-UA"/>
        </w:rPr>
        <w:t>Про  проведення земельних торгів</w:t>
      </w:r>
    </w:p>
    <w:p w:rsidR="00BE4FCE" w:rsidRPr="00BE4FCE" w:rsidRDefault="00BE4FCE" w:rsidP="00BE4FCE">
      <w:pPr>
        <w:jc w:val="both"/>
        <w:rPr>
          <w:i/>
          <w:color w:val="000000"/>
          <w:sz w:val="28"/>
          <w:szCs w:val="28"/>
          <w:lang w:val="uk-UA"/>
        </w:rPr>
      </w:pPr>
    </w:p>
    <w:p w:rsidR="00BE4FCE" w:rsidRPr="00BE4FCE" w:rsidRDefault="00BE4FCE" w:rsidP="00BE4FCE">
      <w:pPr>
        <w:jc w:val="both"/>
        <w:rPr>
          <w:b/>
          <w:bCs/>
          <w:sz w:val="28"/>
          <w:szCs w:val="28"/>
          <w:lang w:val="uk-UA"/>
        </w:rPr>
      </w:pPr>
      <w:r w:rsidRPr="00BE4FCE">
        <w:rPr>
          <w:color w:val="000000"/>
          <w:lang w:val="uk-UA"/>
        </w:rPr>
        <w:t xml:space="preserve">             </w:t>
      </w:r>
      <w:r w:rsidRPr="00BE4FCE">
        <w:rPr>
          <w:color w:val="000000"/>
          <w:sz w:val="28"/>
          <w:szCs w:val="28"/>
          <w:lang w:val="uk-UA"/>
        </w:rPr>
        <w:t xml:space="preserve">Розглянувши </w:t>
      </w:r>
      <w:r w:rsidR="00BB1A00">
        <w:rPr>
          <w:color w:val="000000"/>
          <w:sz w:val="28"/>
          <w:szCs w:val="28"/>
          <w:lang w:val="uk-UA"/>
        </w:rPr>
        <w:t>розроблену землевпорядну документацію  з відведення земельних ділянок та  зміни цільово</w:t>
      </w:r>
      <w:r w:rsidR="004E771A">
        <w:rPr>
          <w:color w:val="000000"/>
          <w:sz w:val="28"/>
          <w:szCs w:val="28"/>
          <w:lang w:val="uk-UA"/>
        </w:rPr>
        <w:t>го призначення земельних ділянок на</w:t>
      </w:r>
      <w:r w:rsidR="00BB1A00">
        <w:rPr>
          <w:color w:val="000000"/>
          <w:sz w:val="28"/>
          <w:szCs w:val="28"/>
          <w:lang w:val="uk-UA"/>
        </w:rPr>
        <w:t xml:space="preserve"> </w:t>
      </w:r>
      <w:r w:rsidRPr="00BE4FCE">
        <w:rPr>
          <w:color w:val="000000"/>
          <w:sz w:val="28"/>
          <w:szCs w:val="28"/>
          <w:lang w:val="uk-UA"/>
        </w:rPr>
        <w:t xml:space="preserve"> </w:t>
      </w:r>
      <w:r w:rsidRPr="00BE4FCE">
        <w:rPr>
          <w:sz w:val="28"/>
          <w:szCs w:val="28"/>
          <w:lang w:val="uk-UA"/>
        </w:rPr>
        <w:t>території Глухівської міської ради за межами населених пунктів,</w:t>
      </w:r>
      <w:r w:rsidRPr="00BE4FCE">
        <w:rPr>
          <w:color w:val="000000"/>
          <w:sz w:val="28"/>
          <w:szCs w:val="28"/>
          <w:lang w:val="uk-UA"/>
        </w:rPr>
        <w:t xml:space="preserve"> з метою сприяння соціально-економічному розвитку Глухівської міської ради та забезпечення надходжень до бюджету міської територіальної громади</w:t>
      </w:r>
      <w:r w:rsidRPr="00BE4FCE">
        <w:rPr>
          <w:sz w:val="28"/>
          <w:szCs w:val="28"/>
          <w:lang w:val="uk-UA"/>
        </w:rPr>
        <w:t>, відповідно до статей 12, 122, 127, 135-139 Земельног</w:t>
      </w:r>
      <w:r w:rsidR="00BD372F">
        <w:rPr>
          <w:sz w:val="28"/>
          <w:szCs w:val="28"/>
          <w:lang w:val="uk-UA"/>
        </w:rPr>
        <w:t>о кодексу України, керуючись статтею</w:t>
      </w:r>
      <w:r w:rsidRPr="00BE4FCE">
        <w:rPr>
          <w:sz w:val="28"/>
          <w:szCs w:val="28"/>
          <w:lang w:val="uk-UA"/>
        </w:rPr>
        <w:t xml:space="preserve"> </w:t>
      </w:r>
      <w:r w:rsidR="00BD372F">
        <w:rPr>
          <w:sz w:val="28"/>
          <w:szCs w:val="28"/>
          <w:lang w:val="uk-UA"/>
        </w:rPr>
        <w:t>25 та 59</w:t>
      </w:r>
      <w:r w:rsidRPr="00BE4FCE">
        <w:rPr>
          <w:sz w:val="28"/>
          <w:szCs w:val="28"/>
          <w:lang w:val="uk-UA"/>
        </w:rPr>
        <w:t xml:space="preserve"> Закону України «Про місцеве самоврядування в Україні», </w:t>
      </w:r>
      <w:r w:rsidRPr="00BE4FCE">
        <w:rPr>
          <w:b/>
          <w:sz w:val="28"/>
          <w:szCs w:val="28"/>
          <w:lang w:val="uk-UA"/>
        </w:rPr>
        <w:t>міська  рада</w:t>
      </w:r>
      <w:r w:rsidRPr="00BE4FCE">
        <w:rPr>
          <w:b/>
          <w:bCs/>
          <w:sz w:val="28"/>
          <w:szCs w:val="28"/>
          <w:lang w:val="uk-UA"/>
        </w:rPr>
        <w:t xml:space="preserve"> </w:t>
      </w:r>
      <w:r w:rsidR="00BD372F">
        <w:rPr>
          <w:b/>
          <w:sz w:val="28"/>
          <w:szCs w:val="28"/>
          <w:lang w:val="uk-UA"/>
        </w:rPr>
        <w:t>ВИРІШИЛ</w:t>
      </w:r>
      <w:r w:rsidRPr="00BE4FCE">
        <w:rPr>
          <w:b/>
          <w:sz w:val="28"/>
          <w:szCs w:val="28"/>
          <w:lang w:val="uk-UA"/>
        </w:rPr>
        <w:t>А:</w:t>
      </w:r>
    </w:p>
    <w:p w:rsidR="00BE4FCE" w:rsidRPr="00BE4FCE" w:rsidRDefault="00874B5A" w:rsidP="00E24069">
      <w:pPr>
        <w:jc w:val="both"/>
        <w:rPr>
          <w:sz w:val="28"/>
          <w:szCs w:val="28"/>
          <w:lang w:val="uk-UA" w:eastAsia="uk-UA"/>
        </w:rPr>
      </w:pPr>
      <w:r>
        <w:rPr>
          <w:sz w:val="28"/>
          <w:szCs w:val="28"/>
          <w:lang w:val="uk-UA"/>
        </w:rPr>
        <w:t xml:space="preserve">         1. </w:t>
      </w:r>
      <w:r w:rsidR="00BE4FCE" w:rsidRPr="00BE4FCE">
        <w:rPr>
          <w:sz w:val="28"/>
          <w:szCs w:val="28"/>
          <w:lang w:val="uk-UA"/>
        </w:rPr>
        <w:t xml:space="preserve">Затвердити </w:t>
      </w:r>
      <w:r w:rsidR="00E863D3">
        <w:rPr>
          <w:sz w:val="28"/>
          <w:szCs w:val="28"/>
          <w:lang w:val="uk-UA"/>
        </w:rPr>
        <w:t>проекти землеустрою щодо відведення земельних ділянок</w:t>
      </w:r>
      <w:r w:rsidR="00AE5139">
        <w:rPr>
          <w:sz w:val="28"/>
          <w:szCs w:val="28"/>
          <w:lang w:val="uk-UA"/>
        </w:rPr>
        <w:t xml:space="preserve"> </w:t>
      </w:r>
      <w:r w:rsidR="00BE4FCE" w:rsidRPr="00BE4FCE">
        <w:rPr>
          <w:color w:val="000000"/>
          <w:sz w:val="28"/>
          <w:szCs w:val="28"/>
          <w:lang w:val="uk-UA"/>
        </w:rPr>
        <w:t xml:space="preserve">сільськогосподарського призначення комунальної власності для ведення товарного сільськогосподарського виробництва </w:t>
      </w:r>
      <w:r w:rsidR="00BE4FCE" w:rsidRPr="00BE4FCE">
        <w:rPr>
          <w:sz w:val="28"/>
          <w:szCs w:val="28"/>
          <w:lang w:val="uk-UA"/>
        </w:rPr>
        <w:t xml:space="preserve">на території Глухівської міської ради за межами населених пунктів, а саме: </w:t>
      </w:r>
    </w:p>
    <w:p w:rsidR="00BE4FCE" w:rsidRPr="00BE4FCE" w:rsidRDefault="00BE4FCE" w:rsidP="00BE4FCE">
      <w:pPr>
        <w:pStyle w:val="a5"/>
        <w:ind w:firstLine="644"/>
        <w:jc w:val="both"/>
        <w:rPr>
          <w:rFonts w:ascii="Times New Roman" w:hAnsi="Times New Roman" w:cs="Times New Roman"/>
          <w:sz w:val="28"/>
          <w:szCs w:val="28"/>
          <w:lang w:val="uk-UA"/>
        </w:rPr>
      </w:pPr>
      <w:r w:rsidRPr="00BE4FCE">
        <w:rPr>
          <w:rFonts w:ascii="Times New Roman" w:hAnsi="Times New Roman" w:cs="Times New Roman"/>
          <w:sz w:val="28"/>
          <w:szCs w:val="28"/>
          <w:lang w:val="uk-UA"/>
        </w:rPr>
        <w:t xml:space="preserve">1.1. кадастровий номер: </w:t>
      </w:r>
      <w:r w:rsidRPr="00BE4FCE">
        <w:rPr>
          <w:rFonts w:ascii="Times New Roman" w:hAnsi="Times New Roman" w:cs="Times New Roman"/>
          <w:bCs/>
          <w:color w:val="000000"/>
          <w:sz w:val="28"/>
          <w:szCs w:val="28"/>
          <w:lang w:val="uk-UA" w:eastAsia="ru-RU"/>
        </w:rPr>
        <w:t>5921584</w:t>
      </w:r>
      <w:r w:rsidR="00122F7F">
        <w:rPr>
          <w:rFonts w:ascii="Times New Roman" w:hAnsi="Times New Roman" w:cs="Times New Roman"/>
          <w:bCs/>
          <w:color w:val="000000"/>
          <w:sz w:val="28"/>
          <w:szCs w:val="28"/>
          <w:lang w:val="uk-UA" w:eastAsia="ru-RU"/>
        </w:rPr>
        <w:t>8</w:t>
      </w:r>
      <w:r w:rsidRPr="00BE4FCE">
        <w:rPr>
          <w:rFonts w:ascii="Times New Roman" w:hAnsi="Times New Roman" w:cs="Times New Roman"/>
          <w:bCs/>
          <w:color w:val="000000"/>
          <w:sz w:val="28"/>
          <w:szCs w:val="28"/>
          <w:lang w:val="uk-UA" w:eastAsia="ru-RU"/>
        </w:rPr>
        <w:t>00:0</w:t>
      </w:r>
      <w:r w:rsidR="00122F7F">
        <w:rPr>
          <w:rFonts w:ascii="Times New Roman" w:hAnsi="Times New Roman" w:cs="Times New Roman"/>
          <w:bCs/>
          <w:color w:val="000000"/>
          <w:sz w:val="28"/>
          <w:szCs w:val="28"/>
          <w:lang w:val="uk-UA" w:eastAsia="ru-RU"/>
        </w:rPr>
        <w:t>6</w:t>
      </w:r>
      <w:r w:rsidRPr="00BE4FCE">
        <w:rPr>
          <w:rFonts w:ascii="Times New Roman" w:hAnsi="Times New Roman" w:cs="Times New Roman"/>
          <w:bCs/>
          <w:color w:val="000000"/>
          <w:sz w:val="28"/>
          <w:szCs w:val="28"/>
          <w:lang w:val="uk-UA" w:eastAsia="ru-RU"/>
        </w:rPr>
        <w:t>:003:0</w:t>
      </w:r>
      <w:r w:rsidR="00122F7F">
        <w:rPr>
          <w:rFonts w:ascii="Times New Roman" w:hAnsi="Times New Roman" w:cs="Times New Roman"/>
          <w:bCs/>
          <w:color w:val="000000"/>
          <w:sz w:val="28"/>
          <w:szCs w:val="28"/>
          <w:lang w:val="uk-UA" w:eastAsia="ru-RU"/>
        </w:rPr>
        <w:t>630</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площею </w:t>
      </w:r>
      <w:r w:rsidR="00EA7054">
        <w:rPr>
          <w:rFonts w:ascii="Times New Roman" w:hAnsi="Times New Roman" w:cs="Times New Roman"/>
          <w:sz w:val="28"/>
          <w:szCs w:val="28"/>
          <w:lang w:val="uk-UA"/>
        </w:rPr>
        <w:t>6,2900</w:t>
      </w:r>
      <w:r w:rsidRPr="00BE4FCE">
        <w:rPr>
          <w:rFonts w:ascii="Times New Roman" w:hAnsi="Times New Roman" w:cs="Times New Roman"/>
          <w:sz w:val="28"/>
          <w:szCs w:val="28"/>
          <w:lang w:val="uk-UA"/>
        </w:rPr>
        <w:t xml:space="preserve"> га </w:t>
      </w:r>
      <w:r w:rsidR="00EA7054">
        <w:rPr>
          <w:rFonts w:ascii="Times New Roman" w:hAnsi="Times New Roman" w:cs="Times New Roman"/>
          <w:sz w:val="28"/>
          <w:szCs w:val="28"/>
          <w:lang w:val="uk-UA"/>
        </w:rPr>
        <w:t>рілля</w:t>
      </w:r>
      <w:r w:rsidRPr="00BE4FCE">
        <w:rPr>
          <w:rFonts w:ascii="Times New Roman" w:hAnsi="Times New Roman" w:cs="Times New Roman"/>
          <w:sz w:val="28"/>
          <w:szCs w:val="28"/>
          <w:lang w:val="uk-UA"/>
        </w:rPr>
        <w:t>;</w:t>
      </w:r>
    </w:p>
    <w:p w:rsidR="00BE4FCE" w:rsidRPr="00BE4FCE" w:rsidRDefault="00BE4FCE" w:rsidP="00BE4FCE">
      <w:pPr>
        <w:pStyle w:val="a5"/>
        <w:ind w:firstLine="644"/>
        <w:jc w:val="both"/>
        <w:rPr>
          <w:rFonts w:ascii="Times New Roman" w:hAnsi="Times New Roman" w:cs="Times New Roman"/>
          <w:sz w:val="28"/>
          <w:szCs w:val="28"/>
          <w:lang w:val="uk-UA"/>
        </w:rPr>
      </w:pPr>
      <w:r w:rsidRPr="00BE4FCE">
        <w:rPr>
          <w:rFonts w:ascii="Times New Roman" w:hAnsi="Times New Roman" w:cs="Times New Roman"/>
          <w:sz w:val="28"/>
          <w:szCs w:val="28"/>
          <w:lang w:val="uk-UA"/>
        </w:rPr>
        <w:t xml:space="preserve">1.2. кадастровий номер: </w:t>
      </w:r>
      <w:r w:rsidR="00EA7054" w:rsidRPr="00BE4FCE">
        <w:rPr>
          <w:rFonts w:ascii="Times New Roman" w:hAnsi="Times New Roman" w:cs="Times New Roman"/>
          <w:bCs/>
          <w:color w:val="000000"/>
          <w:sz w:val="28"/>
          <w:szCs w:val="28"/>
          <w:lang w:val="uk-UA" w:eastAsia="ru-RU"/>
        </w:rPr>
        <w:t>5921584</w:t>
      </w:r>
      <w:r w:rsidR="00EA7054">
        <w:rPr>
          <w:rFonts w:ascii="Times New Roman" w:hAnsi="Times New Roman" w:cs="Times New Roman"/>
          <w:bCs/>
          <w:color w:val="000000"/>
          <w:sz w:val="28"/>
          <w:szCs w:val="28"/>
          <w:lang w:val="uk-UA" w:eastAsia="ru-RU"/>
        </w:rPr>
        <w:t>8</w:t>
      </w:r>
      <w:r w:rsidR="00EA7054" w:rsidRPr="00BE4FCE">
        <w:rPr>
          <w:rFonts w:ascii="Times New Roman" w:hAnsi="Times New Roman" w:cs="Times New Roman"/>
          <w:bCs/>
          <w:color w:val="000000"/>
          <w:sz w:val="28"/>
          <w:szCs w:val="28"/>
          <w:lang w:val="uk-UA" w:eastAsia="ru-RU"/>
        </w:rPr>
        <w:t>00:0</w:t>
      </w:r>
      <w:r w:rsidR="00EA7054">
        <w:rPr>
          <w:rFonts w:ascii="Times New Roman" w:hAnsi="Times New Roman" w:cs="Times New Roman"/>
          <w:bCs/>
          <w:color w:val="000000"/>
          <w:sz w:val="28"/>
          <w:szCs w:val="28"/>
          <w:lang w:val="uk-UA" w:eastAsia="ru-RU"/>
        </w:rPr>
        <w:t>6</w:t>
      </w:r>
      <w:r w:rsidR="00EA7054" w:rsidRPr="00BE4FCE">
        <w:rPr>
          <w:rFonts w:ascii="Times New Roman" w:hAnsi="Times New Roman" w:cs="Times New Roman"/>
          <w:bCs/>
          <w:color w:val="000000"/>
          <w:sz w:val="28"/>
          <w:szCs w:val="28"/>
          <w:lang w:val="uk-UA" w:eastAsia="ru-RU"/>
        </w:rPr>
        <w:t>:00</w:t>
      </w:r>
      <w:r w:rsidR="00EA7054">
        <w:rPr>
          <w:rFonts w:ascii="Times New Roman" w:hAnsi="Times New Roman" w:cs="Times New Roman"/>
          <w:bCs/>
          <w:color w:val="000000"/>
          <w:sz w:val="28"/>
          <w:szCs w:val="28"/>
          <w:lang w:val="uk-UA" w:eastAsia="ru-RU"/>
        </w:rPr>
        <w:t>1</w:t>
      </w:r>
      <w:r w:rsidR="00EA7054" w:rsidRPr="00BE4FCE">
        <w:rPr>
          <w:rFonts w:ascii="Times New Roman" w:hAnsi="Times New Roman" w:cs="Times New Roman"/>
          <w:bCs/>
          <w:color w:val="000000"/>
          <w:sz w:val="28"/>
          <w:szCs w:val="28"/>
          <w:lang w:val="uk-UA" w:eastAsia="ru-RU"/>
        </w:rPr>
        <w:t>:0</w:t>
      </w:r>
      <w:r w:rsidR="00EA7054">
        <w:rPr>
          <w:rFonts w:ascii="Times New Roman" w:hAnsi="Times New Roman" w:cs="Times New Roman"/>
          <w:bCs/>
          <w:color w:val="000000"/>
          <w:sz w:val="28"/>
          <w:szCs w:val="28"/>
          <w:lang w:val="uk-UA" w:eastAsia="ru-RU"/>
        </w:rPr>
        <w:t>216</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площею </w:t>
      </w:r>
      <w:r w:rsidR="00EA7054">
        <w:rPr>
          <w:rFonts w:ascii="Times New Roman" w:hAnsi="Times New Roman" w:cs="Times New Roman"/>
          <w:sz w:val="28"/>
          <w:szCs w:val="28"/>
          <w:lang w:val="uk-UA"/>
        </w:rPr>
        <w:t>4,5800</w:t>
      </w:r>
      <w:r w:rsidRPr="00BE4FCE">
        <w:rPr>
          <w:rFonts w:ascii="Times New Roman" w:hAnsi="Times New Roman" w:cs="Times New Roman"/>
          <w:sz w:val="28"/>
          <w:szCs w:val="28"/>
          <w:lang w:val="uk-UA"/>
        </w:rPr>
        <w:t xml:space="preserve">га </w:t>
      </w:r>
      <w:r w:rsidR="006D0D57">
        <w:rPr>
          <w:rFonts w:ascii="Times New Roman" w:hAnsi="Times New Roman" w:cs="Times New Roman"/>
          <w:sz w:val="28"/>
          <w:szCs w:val="28"/>
          <w:lang w:val="uk-UA"/>
        </w:rPr>
        <w:t>рілля</w:t>
      </w:r>
      <w:r w:rsidRPr="00BE4FCE">
        <w:rPr>
          <w:rFonts w:ascii="Times New Roman" w:hAnsi="Times New Roman" w:cs="Times New Roman"/>
          <w:sz w:val="28"/>
          <w:szCs w:val="28"/>
          <w:lang w:val="uk-UA"/>
        </w:rPr>
        <w:t>;</w:t>
      </w:r>
    </w:p>
    <w:p w:rsidR="00BE4FCE" w:rsidRPr="00BE4FCE" w:rsidRDefault="00BE4FCE" w:rsidP="00BE4FCE">
      <w:pPr>
        <w:pStyle w:val="a5"/>
        <w:ind w:firstLine="644"/>
        <w:jc w:val="both"/>
        <w:rPr>
          <w:rFonts w:ascii="Times New Roman" w:hAnsi="Times New Roman" w:cs="Times New Roman"/>
          <w:sz w:val="28"/>
          <w:szCs w:val="28"/>
          <w:lang w:val="uk-UA"/>
        </w:rPr>
      </w:pPr>
      <w:r w:rsidRPr="00BE4FCE">
        <w:rPr>
          <w:rFonts w:ascii="Times New Roman" w:hAnsi="Times New Roman" w:cs="Times New Roman"/>
          <w:sz w:val="28"/>
          <w:szCs w:val="28"/>
          <w:lang w:val="uk-UA"/>
        </w:rPr>
        <w:t xml:space="preserve">1.3. кадастровий номер: </w:t>
      </w:r>
      <w:r w:rsidRPr="00BE4FCE">
        <w:rPr>
          <w:rFonts w:ascii="Times New Roman" w:hAnsi="Times New Roman" w:cs="Times New Roman"/>
          <w:bCs/>
          <w:color w:val="000000"/>
          <w:sz w:val="28"/>
          <w:szCs w:val="28"/>
          <w:lang w:val="uk-UA" w:eastAsia="ru-RU"/>
        </w:rPr>
        <w:t>59</w:t>
      </w:r>
      <w:r w:rsidR="006D0D57">
        <w:rPr>
          <w:rFonts w:ascii="Times New Roman" w:hAnsi="Times New Roman" w:cs="Times New Roman"/>
          <w:bCs/>
          <w:color w:val="000000"/>
          <w:sz w:val="28"/>
          <w:szCs w:val="28"/>
          <w:lang w:val="uk-UA" w:eastAsia="ru-RU"/>
        </w:rPr>
        <w:t>10300</w:t>
      </w:r>
      <w:r w:rsidRPr="00BE4FCE">
        <w:rPr>
          <w:rFonts w:ascii="Times New Roman" w:hAnsi="Times New Roman" w:cs="Times New Roman"/>
          <w:bCs/>
          <w:color w:val="000000"/>
          <w:sz w:val="28"/>
          <w:szCs w:val="28"/>
          <w:lang w:val="uk-UA" w:eastAsia="ru-RU"/>
        </w:rPr>
        <w:t>000:03:0</w:t>
      </w:r>
      <w:r w:rsidR="006D0D57">
        <w:rPr>
          <w:rFonts w:ascii="Times New Roman" w:hAnsi="Times New Roman" w:cs="Times New Roman"/>
          <w:bCs/>
          <w:color w:val="000000"/>
          <w:sz w:val="28"/>
          <w:szCs w:val="28"/>
          <w:lang w:val="uk-UA" w:eastAsia="ru-RU"/>
        </w:rPr>
        <w:t>12</w:t>
      </w:r>
      <w:r w:rsidRPr="00BE4FCE">
        <w:rPr>
          <w:rFonts w:ascii="Times New Roman" w:hAnsi="Times New Roman" w:cs="Times New Roman"/>
          <w:bCs/>
          <w:color w:val="000000"/>
          <w:sz w:val="28"/>
          <w:szCs w:val="28"/>
          <w:lang w:val="uk-UA" w:eastAsia="ru-RU"/>
        </w:rPr>
        <w:t>:0</w:t>
      </w:r>
      <w:r w:rsidR="006D0D57">
        <w:rPr>
          <w:rFonts w:ascii="Times New Roman" w:hAnsi="Times New Roman" w:cs="Times New Roman"/>
          <w:bCs/>
          <w:color w:val="000000"/>
          <w:sz w:val="28"/>
          <w:szCs w:val="28"/>
          <w:lang w:val="uk-UA" w:eastAsia="ru-RU"/>
        </w:rPr>
        <w:t>326</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площею </w:t>
      </w:r>
      <w:r w:rsidR="006D0D57">
        <w:rPr>
          <w:rFonts w:ascii="Times New Roman" w:hAnsi="Times New Roman" w:cs="Times New Roman"/>
          <w:sz w:val="28"/>
          <w:szCs w:val="28"/>
          <w:lang w:val="uk-UA"/>
        </w:rPr>
        <w:t>3,6700</w:t>
      </w:r>
      <w:r w:rsidRPr="00BE4FCE">
        <w:rPr>
          <w:rFonts w:ascii="Times New Roman" w:hAnsi="Times New Roman" w:cs="Times New Roman"/>
          <w:sz w:val="28"/>
          <w:szCs w:val="28"/>
          <w:lang w:val="uk-UA"/>
        </w:rPr>
        <w:t xml:space="preserve">га </w:t>
      </w:r>
      <w:r w:rsidR="006D0D57">
        <w:rPr>
          <w:rFonts w:ascii="Times New Roman" w:hAnsi="Times New Roman" w:cs="Times New Roman"/>
          <w:sz w:val="28"/>
          <w:szCs w:val="28"/>
          <w:lang w:val="uk-UA"/>
        </w:rPr>
        <w:t>пасовища</w:t>
      </w:r>
      <w:r w:rsidRPr="00BE4FCE">
        <w:rPr>
          <w:rFonts w:ascii="Times New Roman" w:hAnsi="Times New Roman" w:cs="Times New Roman"/>
          <w:sz w:val="28"/>
          <w:szCs w:val="28"/>
          <w:lang w:val="uk-UA"/>
        </w:rPr>
        <w:t>;</w:t>
      </w:r>
    </w:p>
    <w:p w:rsidR="00BE4FCE" w:rsidRPr="00BE4FCE" w:rsidRDefault="00BE4FCE" w:rsidP="00BE4FCE">
      <w:pPr>
        <w:pStyle w:val="a5"/>
        <w:ind w:firstLine="644"/>
        <w:jc w:val="both"/>
        <w:rPr>
          <w:rFonts w:ascii="Times New Roman" w:hAnsi="Times New Roman" w:cs="Times New Roman"/>
          <w:sz w:val="28"/>
          <w:szCs w:val="28"/>
          <w:lang w:val="uk-UA"/>
        </w:rPr>
      </w:pPr>
      <w:r w:rsidRPr="00BE4FCE">
        <w:rPr>
          <w:rFonts w:ascii="Times New Roman" w:hAnsi="Times New Roman" w:cs="Times New Roman"/>
          <w:sz w:val="28"/>
          <w:szCs w:val="28"/>
          <w:lang w:val="uk-UA"/>
        </w:rPr>
        <w:t xml:space="preserve">1.4. кадастровий номер: </w:t>
      </w:r>
      <w:r w:rsidR="006D0D57" w:rsidRPr="00BE4FCE">
        <w:rPr>
          <w:rFonts w:ascii="Times New Roman" w:hAnsi="Times New Roman" w:cs="Times New Roman"/>
          <w:bCs/>
          <w:color w:val="000000"/>
          <w:sz w:val="28"/>
          <w:szCs w:val="28"/>
          <w:lang w:val="uk-UA" w:eastAsia="ru-RU"/>
        </w:rPr>
        <w:t>59</w:t>
      </w:r>
      <w:r w:rsidR="006D0D57">
        <w:rPr>
          <w:rFonts w:ascii="Times New Roman" w:hAnsi="Times New Roman" w:cs="Times New Roman"/>
          <w:bCs/>
          <w:color w:val="000000"/>
          <w:sz w:val="28"/>
          <w:szCs w:val="28"/>
          <w:lang w:val="uk-UA" w:eastAsia="ru-RU"/>
        </w:rPr>
        <w:t>10300</w:t>
      </w:r>
      <w:r w:rsidR="006D0D57" w:rsidRPr="00BE4FCE">
        <w:rPr>
          <w:rFonts w:ascii="Times New Roman" w:hAnsi="Times New Roman" w:cs="Times New Roman"/>
          <w:bCs/>
          <w:color w:val="000000"/>
          <w:sz w:val="28"/>
          <w:szCs w:val="28"/>
          <w:lang w:val="uk-UA" w:eastAsia="ru-RU"/>
        </w:rPr>
        <w:t>000:03:0</w:t>
      </w:r>
      <w:r w:rsidR="006D0D57">
        <w:rPr>
          <w:rFonts w:ascii="Times New Roman" w:hAnsi="Times New Roman" w:cs="Times New Roman"/>
          <w:bCs/>
          <w:color w:val="000000"/>
          <w:sz w:val="28"/>
          <w:szCs w:val="28"/>
          <w:lang w:val="uk-UA" w:eastAsia="ru-RU"/>
        </w:rPr>
        <w:t>08</w:t>
      </w:r>
      <w:r w:rsidR="006D0D57" w:rsidRPr="00BE4FCE">
        <w:rPr>
          <w:rFonts w:ascii="Times New Roman" w:hAnsi="Times New Roman" w:cs="Times New Roman"/>
          <w:bCs/>
          <w:color w:val="000000"/>
          <w:sz w:val="28"/>
          <w:szCs w:val="28"/>
          <w:lang w:val="uk-UA" w:eastAsia="ru-RU"/>
        </w:rPr>
        <w:t>:0</w:t>
      </w:r>
      <w:r w:rsidR="006D0D57">
        <w:rPr>
          <w:rFonts w:ascii="Times New Roman" w:hAnsi="Times New Roman" w:cs="Times New Roman"/>
          <w:bCs/>
          <w:color w:val="000000"/>
          <w:sz w:val="28"/>
          <w:szCs w:val="28"/>
          <w:lang w:val="uk-UA" w:eastAsia="ru-RU"/>
        </w:rPr>
        <w:t>3</w:t>
      </w:r>
      <w:r w:rsidR="00E226A1">
        <w:rPr>
          <w:rFonts w:ascii="Times New Roman" w:hAnsi="Times New Roman" w:cs="Times New Roman"/>
          <w:bCs/>
          <w:color w:val="000000"/>
          <w:sz w:val="28"/>
          <w:szCs w:val="28"/>
          <w:lang w:val="uk-UA" w:eastAsia="ru-RU"/>
        </w:rPr>
        <w:t>92</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площею </w:t>
      </w:r>
      <w:r w:rsidR="00E226A1">
        <w:rPr>
          <w:rFonts w:ascii="Times New Roman" w:hAnsi="Times New Roman" w:cs="Times New Roman"/>
          <w:sz w:val="28"/>
          <w:szCs w:val="28"/>
          <w:lang w:val="uk-UA"/>
        </w:rPr>
        <w:t>1,1000</w:t>
      </w:r>
      <w:r w:rsidRPr="00BE4FCE">
        <w:rPr>
          <w:rFonts w:ascii="Times New Roman" w:hAnsi="Times New Roman" w:cs="Times New Roman"/>
          <w:sz w:val="28"/>
          <w:szCs w:val="28"/>
          <w:lang w:val="uk-UA"/>
        </w:rPr>
        <w:t>га сіножаті;</w:t>
      </w:r>
    </w:p>
    <w:p w:rsidR="00E92844" w:rsidRPr="00E92844" w:rsidRDefault="00BE4FCE" w:rsidP="00BE4FCE">
      <w:pPr>
        <w:pStyle w:val="a5"/>
        <w:ind w:firstLine="644"/>
        <w:jc w:val="both"/>
        <w:rPr>
          <w:rFonts w:ascii="Times New Roman" w:hAnsi="Times New Roman" w:cs="Times New Roman"/>
          <w:sz w:val="28"/>
          <w:szCs w:val="28"/>
        </w:rPr>
      </w:pPr>
      <w:r w:rsidRPr="00BE4FCE">
        <w:rPr>
          <w:rFonts w:ascii="Times New Roman" w:hAnsi="Times New Roman" w:cs="Times New Roman"/>
          <w:sz w:val="28"/>
          <w:szCs w:val="28"/>
          <w:lang w:val="uk-UA"/>
        </w:rPr>
        <w:t xml:space="preserve">1.5. кадастровий номер: </w:t>
      </w:r>
      <w:r w:rsidR="004E5056" w:rsidRPr="00BE4FCE">
        <w:rPr>
          <w:rFonts w:ascii="Times New Roman" w:hAnsi="Times New Roman" w:cs="Times New Roman"/>
          <w:bCs/>
          <w:color w:val="000000"/>
          <w:sz w:val="28"/>
          <w:szCs w:val="28"/>
          <w:lang w:val="uk-UA" w:eastAsia="ru-RU"/>
        </w:rPr>
        <w:t>59</w:t>
      </w:r>
      <w:r w:rsidR="004E5056">
        <w:rPr>
          <w:rFonts w:ascii="Times New Roman" w:hAnsi="Times New Roman" w:cs="Times New Roman"/>
          <w:bCs/>
          <w:color w:val="000000"/>
          <w:sz w:val="28"/>
          <w:szCs w:val="28"/>
          <w:lang w:val="uk-UA" w:eastAsia="ru-RU"/>
        </w:rPr>
        <w:t>10300</w:t>
      </w:r>
      <w:r w:rsidR="004E5056" w:rsidRPr="00BE4FCE">
        <w:rPr>
          <w:rFonts w:ascii="Times New Roman" w:hAnsi="Times New Roman" w:cs="Times New Roman"/>
          <w:bCs/>
          <w:color w:val="000000"/>
          <w:sz w:val="28"/>
          <w:szCs w:val="28"/>
          <w:lang w:val="uk-UA" w:eastAsia="ru-RU"/>
        </w:rPr>
        <w:t>000:03:0</w:t>
      </w:r>
      <w:r w:rsidR="001F008D">
        <w:rPr>
          <w:rFonts w:ascii="Times New Roman" w:hAnsi="Times New Roman" w:cs="Times New Roman"/>
          <w:bCs/>
          <w:color w:val="000000"/>
          <w:sz w:val="28"/>
          <w:szCs w:val="28"/>
          <w:lang w:val="uk-UA" w:eastAsia="ru-RU"/>
        </w:rPr>
        <w:t>05</w:t>
      </w:r>
      <w:r w:rsidR="004E5056" w:rsidRPr="00BE4FCE">
        <w:rPr>
          <w:rFonts w:ascii="Times New Roman" w:hAnsi="Times New Roman" w:cs="Times New Roman"/>
          <w:bCs/>
          <w:color w:val="000000"/>
          <w:sz w:val="28"/>
          <w:szCs w:val="28"/>
          <w:lang w:val="uk-UA" w:eastAsia="ru-RU"/>
        </w:rPr>
        <w:t>:0</w:t>
      </w:r>
      <w:r w:rsidR="001F008D">
        <w:rPr>
          <w:rFonts w:ascii="Times New Roman" w:hAnsi="Times New Roman" w:cs="Times New Roman"/>
          <w:bCs/>
          <w:color w:val="000000"/>
          <w:sz w:val="28"/>
          <w:szCs w:val="28"/>
          <w:lang w:val="uk-UA" w:eastAsia="ru-RU"/>
        </w:rPr>
        <w:t>562</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площею </w:t>
      </w:r>
      <w:r w:rsidR="001F008D">
        <w:rPr>
          <w:rFonts w:ascii="Times New Roman" w:hAnsi="Times New Roman" w:cs="Times New Roman"/>
          <w:sz w:val="28"/>
          <w:szCs w:val="28"/>
          <w:lang w:val="uk-UA"/>
        </w:rPr>
        <w:t>6,9600</w:t>
      </w:r>
      <w:r w:rsidRPr="00BE4FCE">
        <w:rPr>
          <w:rFonts w:ascii="Times New Roman" w:hAnsi="Times New Roman" w:cs="Times New Roman"/>
          <w:sz w:val="28"/>
          <w:szCs w:val="28"/>
          <w:lang w:val="uk-UA"/>
        </w:rPr>
        <w:t xml:space="preserve">га </w:t>
      </w:r>
      <w:r w:rsidR="001F008D">
        <w:rPr>
          <w:rFonts w:ascii="Times New Roman" w:hAnsi="Times New Roman" w:cs="Times New Roman"/>
          <w:sz w:val="28"/>
          <w:szCs w:val="28"/>
          <w:lang w:val="uk-UA"/>
        </w:rPr>
        <w:t>рілля</w:t>
      </w:r>
      <w:r w:rsidR="00E92844">
        <w:rPr>
          <w:rFonts w:ascii="Times New Roman" w:hAnsi="Times New Roman" w:cs="Times New Roman"/>
          <w:sz w:val="28"/>
          <w:szCs w:val="28"/>
        </w:rPr>
        <w:t>;</w:t>
      </w:r>
    </w:p>
    <w:p w:rsidR="00BE4FCE" w:rsidRPr="00E92844" w:rsidRDefault="00E92844" w:rsidP="00BE4FCE">
      <w:pPr>
        <w:pStyle w:val="a5"/>
        <w:ind w:firstLine="644"/>
        <w:jc w:val="both"/>
        <w:rPr>
          <w:rFonts w:ascii="Times New Roman" w:hAnsi="Times New Roman" w:cs="Times New Roman"/>
          <w:sz w:val="28"/>
          <w:szCs w:val="28"/>
          <w:lang w:val="uk-UA"/>
        </w:rPr>
      </w:pPr>
      <w:r w:rsidRPr="00390A7B">
        <w:rPr>
          <w:rFonts w:ascii="Times New Roman" w:hAnsi="Times New Roman" w:cs="Times New Roman"/>
          <w:sz w:val="28"/>
          <w:szCs w:val="28"/>
          <w:lang w:val="uk-UA"/>
        </w:rPr>
        <w:t xml:space="preserve">1.6. кадастровий </w:t>
      </w:r>
      <w:r w:rsidRPr="00E92844">
        <w:rPr>
          <w:rFonts w:ascii="Times New Roman" w:hAnsi="Times New Roman" w:cs="Times New Roman"/>
          <w:sz w:val="28"/>
          <w:szCs w:val="28"/>
          <w:lang w:val="uk-UA"/>
        </w:rPr>
        <w:t>номер: 5910300000:03:005:0567, площею 13,6577 га рілля</w:t>
      </w:r>
      <w:r w:rsidR="00E24069" w:rsidRPr="00E92844">
        <w:rPr>
          <w:rFonts w:ascii="Times New Roman" w:hAnsi="Times New Roman" w:cs="Times New Roman"/>
          <w:sz w:val="28"/>
          <w:szCs w:val="28"/>
          <w:lang w:val="uk-UA"/>
        </w:rPr>
        <w:t>.</w:t>
      </w:r>
    </w:p>
    <w:p w:rsidR="00E24069" w:rsidRDefault="00E24069" w:rsidP="00BE4FCE">
      <w:pPr>
        <w:pStyle w:val="a5"/>
        <w:ind w:firstLine="644"/>
        <w:jc w:val="both"/>
        <w:rPr>
          <w:rFonts w:ascii="Times New Roman" w:hAnsi="Times New Roman" w:cs="Times New Roman"/>
          <w:color w:val="000000"/>
          <w:sz w:val="28"/>
          <w:szCs w:val="28"/>
          <w:lang w:val="uk-UA"/>
        </w:rPr>
      </w:pPr>
      <w:r w:rsidRPr="00E92844">
        <w:rPr>
          <w:rFonts w:ascii="Times New Roman" w:hAnsi="Times New Roman" w:cs="Times New Roman"/>
          <w:sz w:val="28"/>
          <w:szCs w:val="28"/>
          <w:lang w:val="uk-UA"/>
        </w:rPr>
        <w:t xml:space="preserve">2. </w:t>
      </w:r>
      <w:r w:rsidR="00874B5A" w:rsidRPr="00E92844">
        <w:rPr>
          <w:rFonts w:ascii="Times New Roman" w:hAnsi="Times New Roman" w:cs="Times New Roman"/>
          <w:sz w:val="28"/>
          <w:szCs w:val="28"/>
          <w:lang w:val="uk-UA"/>
        </w:rPr>
        <w:t xml:space="preserve">Затвердити проект землеустрою щодо відведення земельної ділянки </w:t>
      </w:r>
      <w:r w:rsidR="00874B5A" w:rsidRPr="00E92844">
        <w:rPr>
          <w:rFonts w:ascii="Times New Roman" w:hAnsi="Times New Roman" w:cs="Times New Roman"/>
          <w:color w:val="000000"/>
          <w:sz w:val="28"/>
          <w:szCs w:val="28"/>
          <w:lang w:val="uk-UA"/>
        </w:rPr>
        <w:t>для</w:t>
      </w:r>
      <w:r w:rsidR="00874B5A">
        <w:rPr>
          <w:rFonts w:ascii="Times New Roman" w:hAnsi="Times New Roman" w:cs="Times New Roman"/>
          <w:color w:val="000000"/>
          <w:sz w:val="28"/>
          <w:szCs w:val="28"/>
          <w:lang w:val="uk-UA"/>
        </w:rPr>
        <w:t xml:space="preserve"> будівництва та обсл</w:t>
      </w:r>
      <w:r w:rsidR="00AF41D0">
        <w:rPr>
          <w:rFonts w:ascii="Times New Roman" w:hAnsi="Times New Roman" w:cs="Times New Roman"/>
          <w:color w:val="000000"/>
          <w:sz w:val="28"/>
          <w:szCs w:val="28"/>
          <w:lang w:val="uk-UA"/>
        </w:rPr>
        <w:t>уговування будівель торгівлі кадастровий номер: 5910300000:01:015:0420, площею 0,0851га</w:t>
      </w:r>
      <w:r w:rsidR="000B39D6">
        <w:rPr>
          <w:rFonts w:ascii="Times New Roman" w:hAnsi="Times New Roman" w:cs="Times New Roman"/>
          <w:color w:val="000000"/>
          <w:sz w:val="28"/>
          <w:szCs w:val="28"/>
          <w:lang w:val="uk-UA"/>
        </w:rPr>
        <w:t>.</w:t>
      </w:r>
    </w:p>
    <w:p w:rsidR="008A6DD9" w:rsidRDefault="008A6DD9" w:rsidP="00BE4FCE">
      <w:pPr>
        <w:pStyle w:val="a5"/>
        <w:ind w:firstLine="644"/>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3. </w:t>
      </w:r>
      <w:r w:rsidRPr="008A6DD9">
        <w:rPr>
          <w:rFonts w:ascii="Times New Roman" w:hAnsi="Times New Roman" w:cs="Times New Roman"/>
          <w:sz w:val="28"/>
          <w:szCs w:val="28"/>
          <w:lang w:val="uk-UA"/>
        </w:rPr>
        <w:t xml:space="preserve">Затвердити проекти землеустрою щодо </w:t>
      </w:r>
      <w:r>
        <w:rPr>
          <w:rFonts w:ascii="Times New Roman" w:hAnsi="Times New Roman" w:cs="Times New Roman"/>
          <w:sz w:val="28"/>
          <w:szCs w:val="28"/>
          <w:lang w:val="uk-UA"/>
        </w:rPr>
        <w:t xml:space="preserve">зміни цільового призначення земельних ділянок </w:t>
      </w:r>
      <w:r w:rsidRPr="008A6DD9">
        <w:rPr>
          <w:rFonts w:ascii="Times New Roman" w:hAnsi="Times New Roman" w:cs="Times New Roman"/>
          <w:sz w:val="28"/>
          <w:szCs w:val="28"/>
          <w:lang w:val="uk-UA"/>
        </w:rPr>
        <w:t xml:space="preserve"> </w:t>
      </w:r>
      <w:r w:rsidRPr="008A6DD9">
        <w:rPr>
          <w:rFonts w:ascii="Times New Roman" w:hAnsi="Times New Roman" w:cs="Times New Roman"/>
          <w:color w:val="000000"/>
          <w:sz w:val="28"/>
          <w:szCs w:val="28"/>
          <w:lang w:val="uk-UA"/>
        </w:rPr>
        <w:t xml:space="preserve">сільськогосподарського призначення комунальної власності </w:t>
      </w:r>
      <w:r w:rsidRPr="008A6DD9">
        <w:rPr>
          <w:rFonts w:ascii="Times New Roman" w:hAnsi="Times New Roman" w:cs="Times New Roman"/>
          <w:sz w:val="28"/>
          <w:szCs w:val="28"/>
          <w:lang w:val="uk-UA"/>
        </w:rPr>
        <w:t>на території Глухівської міської ради за межами населених пунктів, а саме:</w:t>
      </w:r>
    </w:p>
    <w:p w:rsidR="006F33E0" w:rsidRDefault="006F33E0" w:rsidP="006F33E0">
      <w:pPr>
        <w:pStyle w:val="a5"/>
        <w:ind w:firstLine="644"/>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BE4FCE">
        <w:rPr>
          <w:rFonts w:ascii="Times New Roman" w:hAnsi="Times New Roman" w:cs="Times New Roman"/>
          <w:sz w:val="28"/>
          <w:szCs w:val="28"/>
          <w:lang w:val="uk-UA"/>
        </w:rPr>
        <w:t xml:space="preserve">.1. площею </w:t>
      </w:r>
      <w:r>
        <w:rPr>
          <w:rFonts w:ascii="Times New Roman" w:hAnsi="Times New Roman" w:cs="Times New Roman"/>
          <w:sz w:val="28"/>
          <w:szCs w:val="28"/>
          <w:lang w:val="uk-UA"/>
        </w:rPr>
        <w:t>3,5436</w:t>
      </w:r>
      <w:r w:rsidRPr="00BE4FCE">
        <w:rPr>
          <w:rFonts w:ascii="Times New Roman" w:hAnsi="Times New Roman" w:cs="Times New Roman"/>
          <w:sz w:val="28"/>
          <w:szCs w:val="28"/>
          <w:lang w:val="uk-UA"/>
        </w:rPr>
        <w:t xml:space="preserve"> га</w:t>
      </w:r>
      <w:r w:rsidR="00AD0031">
        <w:rPr>
          <w:rFonts w:ascii="Times New Roman" w:hAnsi="Times New Roman" w:cs="Times New Roman"/>
          <w:sz w:val="28"/>
          <w:szCs w:val="28"/>
          <w:lang w:val="uk-UA"/>
        </w:rPr>
        <w:t>,</w:t>
      </w:r>
      <w:r w:rsidR="00AD0031" w:rsidRPr="00AD0031">
        <w:rPr>
          <w:rFonts w:ascii="Times New Roman" w:hAnsi="Times New Roman" w:cs="Times New Roman"/>
          <w:sz w:val="28"/>
          <w:szCs w:val="28"/>
          <w:lang w:val="uk-UA"/>
        </w:rPr>
        <w:t xml:space="preserve"> </w:t>
      </w:r>
      <w:r w:rsidR="00AD0031" w:rsidRPr="00BE4FCE">
        <w:rPr>
          <w:rFonts w:ascii="Times New Roman" w:hAnsi="Times New Roman" w:cs="Times New Roman"/>
          <w:sz w:val="28"/>
          <w:szCs w:val="28"/>
          <w:lang w:val="uk-UA"/>
        </w:rPr>
        <w:t xml:space="preserve">кадастровий номер: </w:t>
      </w:r>
      <w:r w:rsidR="00AD0031" w:rsidRPr="00BE4FCE">
        <w:rPr>
          <w:rFonts w:ascii="Times New Roman" w:hAnsi="Times New Roman" w:cs="Times New Roman"/>
          <w:bCs/>
          <w:color w:val="000000"/>
          <w:sz w:val="28"/>
          <w:szCs w:val="28"/>
          <w:lang w:val="uk-UA" w:eastAsia="ru-RU"/>
        </w:rPr>
        <w:t>592158</w:t>
      </w:r>
      <w:r w:rsidR="00AD0031">
        <w:rPr>
          <w:rFonts w:ascii="Times New Roman" w:hAnsi="Times New Roman" w:cs="Times New Roman"/>
          <w:bCs/>
          <w:color w:val="000000"/>
          <w:sz w:val="28"/>
          <w:szCs w:val="28"/>
          <w:lang w:val="uk-UA" w:eastAsia="ru-RU"/>
        </w:rPr>
        <w:t>23</w:t>
      </w:r>
      <w:r w:rsidR="00AD0031" w:rsidRPr="00BE4FCE">
        <w:rPr>
          <w:rFonts w:ascii="Times New Roman" w:hAnsi="Times New Roman" w:cs="Times New Roman"/>
          <w:bCs/>
          <w:color w:val="000000"/>
          <w:sz w:val="28"/>
          <w:szCs w:val="28"/>
          <w:lang w:val="uk-UA" w:eastAsia="ru-RU"/>
        </w:rPr>
        <w:t>00:0</w:t>
      </w:r>
      <w:r w:rsidR="00AD0031">
        <w:rPr>
          <w:rFonts w:ascii="Times New Roman" w:hAnsi="Times New Roman" w:cs="Times New Roman"/>
          <w:bCs/>
          <w:color w:val="000000"/>
          <w:sz w:val="28"/>
          <w:szCs w:val="28"/>
          <w:lang w:val="uk-UA" w:eastAsia="ru-RU"/>
        </w:rPr>
        <w:t>6</w:t>
      </w:r>
      <w:r w:rsidR="00AD0031" w:rsidRPr="00BE4FCE">
        <w:rPr>
          <w:rFonts w:ascii="Times New Roman" w:hAnsi="Times New Roman" w:cs="Times New Roman"/>
          <w:bCs/>
          <w:color w:val="000000"/>
          <w:sz w:val="28"/>
          <w:szCs w:val="28"/>
          <w:lang w:val="uk-UA" w:eastAsia="ru-RU"/>
        </w:rPr>
        <w:t>:0</w:t>
      </w:r>
      <w:r w:rsidR="00AD0031">
        <w:rPr>
          <w:rFonts w:ascii="Times New Roman" w:hAnsi="Times New Roman" w:cs="Times New Roman"/>
          <w:bCs/>
          <w:color w:val="000000"/>
          <w:sz w:val="28"/>
          <w:szCs w:val="28"/>
          <w:lang w:val="uk-UA" w:eastAsia="ru-RU"/>
        </w:rPr>
        <w:t>12</w:t>
      </w:r>
      <w:r w:rsidR="00AD0031" w:rsidRPr="00BE4FCE">
        <w:rPr>
          <w:rFonts w:ascii="Times New Roman" w:hAnsi="Times New Roman" w:cs="Times New Roman"/>
          <w:bCs/>
          <w:color w:val="000000"/>
          <w:sz w:val="28"/>
          <w:szCs w:val="28"/>
          <w:lang w:val="uk-UA" w:eastAsia="ru-RU"/>
        </w:rPr>
        <w:t>:0</w:t>
      </w:r>
      <w:r w:rsidR="00AD0031">
        <w:rPr>
          <w:rFonts w:ascii="Times New Roman" w:hAnsi="Times New Roman" w:cs="Times New Roman"/>
          <w:bCs/>
          <w:color w:val="000000"/>
          <w:sz w:val="28"/>
          <w:szCs w:val="28"/>
          <w:lang w:val="uk-UA" w:eastAsia="ru-RU"/>
        </w:rPr>
        <w:t>057</w:t>
      </w:r>
      <w:r w:rsidR="00AD0031" w:rsidRPr="00BE4FCE">
        <w:rPr>
          <w:rFonts w:ascii="Times New Roman" w:hAnsi="Times New Roman" w:cs="Times New Roman"/>
          <w:bCs/>
          <w:color w:val="000000"/>
          <w:sz w:val="28"/>
          <w:szCs w:val="28"/>
          <w:lang w:val="uk-UA" w:eastAsia="ru-RU"/>
        </w:rPr>
        <w:t>,</w:t>
      </w:r>
      <w:r w:rsidR="00AD0031"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 </w:t>
      </w:r>
      <w:r w:rsidR="005F44C6">
        <w:rPr>
          <w:rFonts w:ascii="Times New Roman" w:hAnsi="Times New Roman" w:cs="Times New Roman"/>
          <w:sz w:val="28"/>
          <w:szCs w:val="28"/>
          <w:lang w:val="uk-UA"/>
        </w:rPr>
        <w:t xml:space="preserve">цільове призначення </w:t>
      </w:r>
      <w:r w:rsidR="00AD0031">
        <w:rPr>
          <w:rFonts w:ascii="Times New Roman" w:hAnsi="Times New Roman" w:cs="Times New Roman"/>
          <w:sz w:val="28"/>
          <w:szCs w:val="28"/>
          <w:lang w:val="uk-UA"/>
        </w:rPr>
        <w:t xml:space="preserve">КВЦПЗ - </w:t>
      </w:r>
      <w:r w:rsidR="005F44C6">
        <w:rPr>
          <w:rFonts w:ascii="Times New Roman" w:hAnsi="Times New Roman" w:cs="Times New Roman"/>
          <w:sz w:val="28"/>
          <w:szCs w:val="28"/>
          <w:lang w:val="uk-UA"/>
        </w:rPr>
        <w:t>01.01</w:t>
      </w:r>
      <w:r w:rsidR="00AD0031">
        <w:rPr>
          <w:rFonts w:ascii="Times New Roman" w:hAnsi="Times New Roman" w:cs="Times New Roman"/>
          <w:sz w:val="28"/>
          <w:szCs w:val="28"/>
          <w:lang w:val="uk-UA"/>
        </w:rPr>
        <w:t xml:space="preserve"> – для ведення товарного сільськогосподарського виробництва</w:t>
      </w:r>
      <w:r w:rsidRPr="00BE4FCE">
        <w:rPr>
          <w:rFonts w:ascii="Times New Roman" w:hAnsi="Times New Roman" w:cs="Times New Roman"/>
          <w:sz w:val="28"/>
          <w:szCs w:val="28"/>
          <w:lang w:val="uk-UA"/>
        </w:rPr>
        <w:t>;</w:t>
      </w:r>
    </w:p>
    <w:p w:rsidR="00AD0031" w:rsidRDefault="00AD0031" w:rsidP="00AD0031">
      <w:pPr>
        <w:pStyle w:val="a5"/>
        <w:ind w:firstLine="644"/>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BE4FCE">
        <w:rPr>
          <w:rFonts w:ascii="Times New Roman" w:hAnsi="Times New Roman" w:cs="Times New Roman"/>
          <w:sz w:val="28"/>
          <w:szCs w:val="28"/>
          <w:lang w:val="uk-UA"/>
        </w:rPr>
        <w:t>.</w:t>
      </w:r>
      <w:r>
        <w:rPr>
          <w:rFonts w:ascii="Times New Roman" w:hAnsi="Times New Roman" w:cs="Times New Roman"/>
          <w:sz w:val="28"/>
          <w:szCs w:val="28"/>
          <w:lang w:val="uk-UA"/>
        </w:rPr>
        <w:t>2</w:t>
      </w:r>
      <w:r w:rsidRPr="00BE4FCE">
        <w:rPr>
          <w:rFonts w:ascii="Times New Roman" w:hAnsi="Times New Roman" w:cs="Times New Roman"/>
          <w:sz w:val="28"/>
          <w:szCs w:val="28"/>
          <w:lang w:val="uk-UA"/>
        </w:rPr>
        <w:t xml:space="preserve">. площею </w:t>
      </w:r>
      <w:r w:rsidR="004179EA">
        <w:rPr>
          <w:rFonts w:ascii="Times New Roman" w:hAnsi="Times New Roman" w:cs="Times New Roman"/>
          <w:sz w:val="28"/>
          <w:szCs w:val="28"/>
          <w:lang w:val="uk-UA"/>
        </w:rPr>
        <w:t>4,4244</w:t>
      </w:r>
      <w:r w:rsidRPr="00BE4FCE">
        <w:rPr>
          <w:rFonts w:ascii="Times New Roman" w:hAnsi="Times New Roman" w:cs="Times New Roman"/>
          <w:sz w:val="28"/>
          <w:szCs w:val="28"/>
          <w:lang w:val="uk-UA"/>
        </w:rPr>
        <w:t xml:space="preserve"> га</w:t>
      </w:r>
      <w:r>
        <w:rPr>
          <w:rFonts w:ascii="Times New Roman" w:hAnsi="Times New Roman" w:cs="Times New Roman"/>
          <w:sz w:val="28"/>
          <w:szCs w:val="28"/>
          <w:lang w:val="uk-UA"/>
        </w:rPr>
        <w:t>,</w:t>
      </w:r>
      <w:r w:rsidRPr="00AD0031">
        <w:rPr>
          <w:rFonts w:ascii="Times New Roman" w:hAnsi="Times New Roman" w:cs="Times New Roman"/>
          <w:sz w:val="28"/>
          <w:szCs w:val="28"/>
          <w:lang w:val="uk-UA"/>
        </w:rPr>
        <w:t xml:space="preserve"> </w:t>
      </w:r>
      <w:r w:rsidRPr="00BE4FCE">
        <w:rPr>
          <w:rFonts w:ascii="Times New Roman" w:hAnsi="Times New Roman" w:cs="Times New Roman"/>
          <w:sz w:val="28"/>
          <w:szCs w:val="28"/>
          <w:lang w:val="uk-UA"/>
        </w:rPr>
        <w:t xml:space="preserve">кадастровий номер: </w:t>
      </w:r>
      <w:r w:rsidRPr="00BE4FCE">
        <w:rPr>
          <w:rFonts w:ascii="Times New Roman" w:hAnsi="Times New Roman" w:cs="Times New Roman"/>
          <w:bCs/>
          <w:color w:val="000000"/>
          <w:sz w:val="28"/>
          <w:szCs w:val="28"/>
          <w:lang w:val="uk-UA" w:eastAsia="ru-RU"/>
        </w:rPr>
        <w:t>592158</w:t>
      </w:r>
      <w:r w:rsidR="004179EA">
        <w:rPr>
          <w:rFonts w:ascii="Times New Roman" w:hAnsi="Times New Roman" w:cs="Times New Roman"/>
          <w:bCs/>
          <w:color w:val="000000"/>
          <w:sz w:val="28"/>
          <w:szCs w:val="28"/>
          <w:lang w:val="uk-UA" w:eastAsia="ru-RU"/>
        </w:rPr>
        <w:t>10</w:t>
      </w:r>
      <w:r w:rsidRPr="00BE4FCE">
        <w:rPr>
          <w:rFonts w:ascii="Times New Roman" w:hAnsi="Times New Roman" w:cs="Times New Roman"/>
          <w:bCs/>
          <w:color w:val="000000"/>
          <w:sz w:val="28"/>
          <w:szCs w:val="28"/>
          <w:lang w:val="uk-UA" w:eastAsia="ru-RU"/>
        </w:rPr>
        <w:t>00:0</w:t>
      </w:r>
      <w:r w:rsidR="004179EA">
        <w:rPr>
          <w:rFonts w:ascii="Times New Roman" w:hAnsi="Times New Roman" w:cs="Times New Roman"/>
          <w:bCs/>
          <w:color w:val="000000"/>
          <w:sz w:val="28"/>
          <w:szCs w:val="28"/>
          <w:lang w:val="uk-UA" w:eastAsia="ru-RU"/>
        </w:rPr>
        <w:t>4</w:t>
      </w:r>
      <w:r w:rsidRPr="00BE4FCE">
        <w:rPr>
          <w:rFonts w:ascii="Times New Roman" w:hAnsi="Times New Roman" w:cs="Times New Roman"/>
          <w:bCs/>
          <w:color w:val="000000"/>
          <w:sz w:val="28"/>
          <w:szCs w:val="28"/>
          <w:lang w:val="uk-UA" w:eastAsia="ru-RU"/>
        </w:rPr>
        <w:t>:0</w:t>
      </w:r>
      <w:r w:rsidR="004179EA">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2</w:t>
      </w:r>
      <w:r w:rsidRPr="00BE4FCE">
        <w:rPr>
          <w:rFonts w:ascii="Times New Roman" w:hAnsi="Times New Roman" w:cs="Times New Roman"/>
          <w:bCs/>
          <w:color w:val="000000"/>
          <w:sz w:val="28"/>
          <w:szCs w:val="28"/>
          <w:lang w:val="uk-UA" w:eastAsia="ru-RU"/>
        </w:rPr>
        <w:t>:0</w:t>
      </w:r>
      <w:r w:rsidR="004179EA">
        <w:rPr>
          <w:rFonts w:ascii="Times New Roman" w:hAnsi="Times New Roman" w:cs="Times New Roman"/>
          <w:bCs/>
          <w:color w:val="000000"/>
          <w:sz w:val="28"/>
          <w:szCs w:val="28"/>
          <w:lang w:val="uk-UA" w:eastAsia="ru-RU"/>
        </w:rPr>
        <w:t>408</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 </w:t>
      </w:r>
      <w:r>
        <w:rPr>
          <w:rFonts w:ascii="Times New Roman" w:hAnsi="Times New Roman" w:cs="Times New Roman"/>
          <w:sz w:val="28"/>
          <w:szCs w:val="28"/>
          <w:lang w:val="uk-UA"/>
        </w:rPr>
        <w:t>цільове призначення КВЦПЗ - 01.01 – для ведення товарного сільськогосподарського виробництва</w:t>
      </w:r>
      <w:r w:rsidRPr="00BE4FCE">
        <w:rPr>
          <w:rFonts w:ascii="Times New Roman" w:hAnsi="Times New Roman" w:cs="Times New Roman"/>
          <w:sz w:val="28"/>
          <w:szCs w:val="28"/>
          <w:lang w:val="uk-UA"/>
        </w:rPr>
        <w:t>;</w:t>
      </w:r>
    </w:p>
    <w:p w:rsidR="00CA68F3" w:rsidRDefault="00CA68F3" w:rsidP="00CA68F3">
      <w:pPr>
        <w:pStyle w:val="a5"/>
        <w:ind w:firstLine="644"/>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BE4FCE">
        <w:rPr>
          <w:rFonts w:ascii="Times New Roman" w:hAnsi="Times New Roman" w:cs="Times New Roman"/>
          <w:sz w:val="28"/>
          <w:szCs w:val="28"/>
          <w:lang w:val="uk-UA"/>
        </w:rPr>
        <w:t>.</w:t>
      </w:r>
      <w:r>
        <w:rPr>
          <w:rFonts w:ascii="Times New Roman" w:hAnsi="Times New Roman" w:cs="Times New Roman"/>
          <w:sz w:val="28"/>
          <w:szCs w:val="28"/>
          <w:lang w:val="uk-UA"/>
        </w:rPr>
        <w:t>3</w:t>
      </w:r>
      <w:r w:rsidRPr="00BE4FCE">
        <w:rPr>
          <w:rFonts w:ascii="Times New Roman" w:hAnsi="Times New Roman" w:cs="Times New Roman"/>
          <w:sz w:val="28"/>
          <w:szCs w:val="28"/>
          <w:lang w:val="uk-UA"/>
        </w:rPr>
        <w:t xml:space="preserve">. площею </w:t>
      </w:r>
      <w:r>
        <w:rPr>
          <w:rFonts w:ascii="Times New Roman" w:hAnsi="Times New Roman" w:cs="Times New Roman"/>
          <w:sz w:val="28"/>
          <w:szCs w:val="28"/>
          <w:lang w:val="uk-UA"/>
        </w:rPr>
        <w:t>20,0000</w:t>
      </w:r>
      <w:r w:rsidRPr="00BE4FCE">
        <w:rPr>
          <w:rFonts w:ascii="Times New Roman" w:hAnsi="Times New Roman" w:cs="Times New Roman"/>
          <w:sz w:val="28"/>
          <w:szCs w:val="28"/>
          <w:lang w:val="uk-UA"/>
        </w:rPr>
        <w:t xml:space="preserve"> га</w:t>
      </w:r>
      <w:r>
        <w:rPr>
          <w:rFonts w:ascii="Times New Roman" w:hAnsi="Times New Roman" w:cs="Times New Roman"/>
          <w:sz w:val="28"/>
          <w:szCs w:val="28"/>
          <w:lang w:val="uk-UA"/>
        </w:rPr>
        <w:t>,</w:t>
      </w:r>
      <w:r w:rsidRPr="00AD0031">
        <w:rPr>
          <w:rFonts w:ascii="Times New Roman" w:hAnsi="Times New Roman" w:cs="Times New Roman"/>
          <w:sz w:val="28"/>
          <w:szCs w:val="28"/>
          <w:lang w:val="uk-UA"/>
        </w:rPr>
        <w:t xml:space="preserve"> </w:t>
      </w:r>
      <w:r w:rsidRPr="00BE4FCE">
        <w:rPr>
          <w:rFonts w:ascii="Times New Roman" w:hAnsi="Times New Roman" w:cs="Times New Roman"/>
          <w:sz w:val="28"/>
          <w:szCs w:val="28"/>
          <w:lang w:val="uk-UA"/>
        </w:rPr>
        <w:t xml:space="preserve">кадастровий номер: </w:t>
      </w:r>
      <w:r w:rsidRPr="00BE4FCE">
        <w:rPr>
          <w:rFonts w:ascii="Times New Roman" w:hAnsi="Times New Roman" w:cs="Times New Roman"/>
          <w:bCs/>
          <w:color w:val="000000"/>
          <w:sz w:val="28"/>
          <w:szCs w:val="28"/>
          <w:lang w:val="uk-UA" w:eastAsia="ru-RU"/>
        </w:rPr>
        <w:t>592158</w:t>
      </w:r>
      <w:r>
        <w:rPr>
          <w:rFonts w:ascii="Times New Roman" w:hAnsi="Times New Roman" w:cs="Times New Roman"/>
          <w:bCs/>
          <w:color w:val="000000"/>
          <w:sz w:val="28"/>
          <w:szCs w:val="28"/>
          <w:lang w:val="uk-UA" w:eastAsia="ru-RU"/>
        </w:rPr>
        <w:t>48</w:t>
      </w:r>
      <w:r w:rsidRPr="00BE4FCE">
        <w:rPr>
          <w:rFonts w:ascii="Times New Roman" w:hAnsi="Times New Roman" w:cs="Times New Roman"/>
          <w:bCs/>
          <w:color w:val="000000"/>
          <w:sz w:val="28"/>
          <w:szCs w:val="28"/>
          <w:lang w:val="uk-UA" w:eastAsia="ru-RU"/>
        </w:rPr>
        <w:t>00:0</w:t>
      </w:r>
      <w:r>
        <w:rPr>
          <w:rFonts w:ascii="Times New Roman" w:hAnsi="Times New Roman" w:cs="Times New Roman"/>
          <w:bCs/>
          <w:color w:val="000000"/>
          <w:sz w:val="28"/>
          <w:szCs w:val="28"/>
          <w:lang w:val="uk-UA" w:eastAsia="ru-RU"/>
        </w:rPr>
        <w:t>6</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03</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628</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 </w:t>
      </w:r>
      <w:r>
        <w:rPr>
          <w:rFonts w:ascii="Times New Roman" w:hAnsi="Times New Roman" w:cs="Times New Roman"/>
          <w:sz w:val="28"/>
          <w:szCs w:val="28"/>
          <w:lang w:val="uk-UA"/>
        </w:rPr>
        <w:t>цільове призначення КВЦПЗ - 01.01 – для ведення товарного сільськогосподарського виробництва</w:t>
      </w:r>
      <w:r w:rsidRPr="00BE4FCE">
        <w:rPr>
          <w:rFonts w:ascii="Times New Roman" w:hAnsi="Times New Roman" w:cs="Times New Roman"/>
          <w:sz w:val="28"/>
          <w:szCs w:val="28"/>
          <w:lang w:val="uk-UA"/>
        </w:rPr>
        <w:t>;</w:t>
      </w:r>
    </w:p>
    <w:p w:rsidR="00F760F5" w:rsidRDefault="00F760F5" w:rsidP="00F760F5">
      <w:pPr>
        <w:pStyle w:val="a5"/>
        <w:ind w:firstLine="64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Pr="00BE4FCE">
        <w:rPr>
          <w:rFonts w:ascii="Times New Roman" w:hAnsi="Times New Roman" w:cs="Times New Roman"/>
          <w:sz w:val="28"/>
          <w:szCs w:val="28"/>
          <w:lang w:val="uk-UA"/>
        </w:rPr>
        <w:t>.</w:t>
      </w:r>
      <w:r w:rsidR="00414540">
        <w:rPr>
          <w:rFonts w:ascii="Times New Roman" w:hAnsi="Times New Roman" w:cs="Times New Roman"/>
          <w:sz w:val="28"/>
          <w:szCs w:val="28"/>
          <w:lang w:val="uk-UA"/>
        </w:rPr>
        <w:t>4</w:t>
      </w:r>
      <w:r w:rsidRPr="00BE4FCE">
        <w:rPr>
          <w:rFonts w:ascii="Times New Roman" w:hAnsi="Times New Roman" w:cs="Times New Roman"/>
          <w:sz w:val="28"/>
          <w:szCs w:val="28"/>
          <w:lang w:val="uk-UA"/>
        </w:rPr>
        <w:t xml:space="preserve">. площею </w:t>
      </w:r>
      <w:r>
        <w:rPr>
          <w:rFonts w:ascii="Times New Roman" w:hAnsi="Times New Roman" w:cs="Times New Roman"/>
          <w:sz w:val="28"/>
          <w:szCs w:val="28"/>
          <w:lang w:val="uk-UA"/>
        </w:rPr>
        <w:t>6,0000</w:t>
      </w:r>
      <w:r w:rsidRPr="00BE4FCE">
        <w:rPr>
          <w:rFonts w:ascii="Times New Roman" w:hAnsi="Times New Roman" w:cs="Times New Roman"/>
          <w:sz w:val="28"/>
          <w:szCs w:val="28"/>
          <w:lang w:val="uk-UA"/>
        </w:rPr>
        <w:t xml:space="preserve"> га</w:t>
      </w:r>
      <w:r>
        <w:rPr>
          <w:rFonts w:ascii="Times New Roman" w:hAnsi="Times New Roman" w:cs="Times New Roman"/>
          <w:sz w:val="28"/>
          <w:szCs w:val="28"/>
          <w:lang w:val="uk-UA"/>
        </w:rPr>
        <w:t>,</w:t>
      </w:r>
      <w:r w:rsidRPr="00AD0031">
        <w:rPr>
          <w:rFonts w:ascii="Times New Roman" w:hAnsi="Times New Roman" w:cs="Times New Roman"/>
          <w:sz w:val="28"/>
          <w:szCs w:val="28"/>
          <w:lang w:val="uk-UA"/>
        </w:rPr>
        <w:t xml:space="preserve"> </w:t>
      </w:r>
      <w:r w:rsidRPr="00BE4FCE">
        <w:rPr>
          <w:rFonts w:ascii="Times New Roman" w:hAnsi="Times New Roman" w:cs="Times New Roman"/>
          <w:sz w:val="28"/>
          <w:szCs w:val="28"/>
          <w:lang w:val="uk-UA"/>
        </w:rPr>
        <w:t xml:space="preserve">кадастровий номер: </w:t>
      </w:r>
      <w:r w:rsidRPr="00BE4FCE">
        <w:rPr>
          <w:rFonts w:ascii="Times New Roman" w:hAnsi="Times New Roman" w:cs="Times New Roman"/>
          <w:bCs/>
          <w:color w:val="000000"/>
          <w:sz w:val="28"/>
          <w:szCs w:val="28"/>
          <w:lang w:val="uk-UA" w:eastAsia="ru-RU"/>
        </w:rPr>
        <w:t>592158</w:t>
      </w:r>
      <w:r>
        <w:rPr>
          <w:rFonts w:ascii="Times New Roman" w:hAnsi="Times New Roman" w:cs="Times New Roman"/>
          <w:bCs/>
          <w:color w:val="000000"/>
          <w:sz w:val="28"/>
          <w:szCs w:val="28"/>
          <w:lang w:val="uk-UA" w:eastAsia="ru-RU"/>
        </w:rPr>
        <w:t>48</w:t>
      </w:r>
      <w:r w:rsidRPr="00BE4FCE">
        <w:rPr>
          <w:rFonts w:ascii="Times New Roman" w:hAnsi="Times New Roman" w:cs="Times New Roman"/>
          <w:bCs/>
          <w:color w:val="000000"/>
          <w:sz w:val="28"/>
          <w:szCs w:val="28"/>
          <w:lang w:val="uk-UA" w:eastAsia="ru-RU"/>
        </w:rPr>
        <w:t>00:0</w:t>
      </w:r>
      <w:r>
        <w:rPr>
          <w:rFonts w:ascii="Times New Roman" w:hAnsi="Times New Roman" w:cs="Times New Roman"/>
          <w:bCs/>
          <w:color w:val="000000"/>
          <w:sz w:val="28"/>
          <w:szCs w:val="28"/>
          <w:lang w:val="uk-UA" w:eastAsia="ru-RU"/>
        </w:rPr>
        <w:t>6</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03</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627</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 </w:t>
      </w:r>
      <w:r>
        <w:rPr>
          <w:rFonts w:ascii="Times New Roman" w:hAnsi="Times New Roman" w:cs="Times New Roman"/>
          <w:sz w:val="28"/>
          <w:szCs w:val="28"/>
          <w:lang w:val="uk-UA"/>
        </w:rPr>
        <w:t>цільове призначення КВЦПЗ - 01.01 – для ведення товарного сільськогосподарського виробництва</w:t>
      </w:r>
      <w:r w:rsidRPr="00BE4FCE">
        <w:rPr>
          <w:rFonts w:ascii="Times New Roman" w:hAnsi="Times New Roman" w:cs="Times New Roman"/>
          <w:sz w:val="28"/>
          <w:szCs w:val="28"/>
          <w:lang w:val="uk-UA"/>
        </w:rPr>
        <w:t>;</w:t>
      </w:r>
    </w:p>
    <w:p w:rsidR="00414540" w:rsidRPr="00BE4FCE" w:rsidRDefault="00414540" w:rsidP="00414540">
      <w:pPr>
        <w:pStyle w:val="a5"/>
        <w:ind w:firstLine="644"/>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BE4FCE">
        <w:rPr>
          <w:rFonts w:ascii="Times New Roman" w:hAnsi="Times New Roman" w:cs="Times New Roman"/>
          <w:sz w:val="28"/>
          <w:szCs w:val="28"/>
          <w:lang w:val="uk-UA"/>
        </w:rPr>
        <w:t>.</w:t>
      </w:r>
      <w:r>
        <w:rPr>
          <w:rFonts w:ascii="Times New Roman" w:hAnsi="Times New Roman" w:cs="Times New Roman"/>
          <w:sz w:val="28"/>
          <w:szCs w:val="28"/>
          <w:lang w:val="uk-UA"/>
        </w:rPr>
        <w:t>5</w:t>
      </w:r>
      <w:r w:rsidRPr="00BE4FCE">
        <w:rPr>
          <w:rFonts w:ascii="Times New Roman" w:hAnsi="Times New Roman" w:cs="Times New Roman"/>
          <w:sz w:val="28"/>
          <w:szCs w:val="28"/>
          <w:lang w:val="uk-UA"/>
        </w:rPr>
        <w:t xml:space="preserve">. площею </w:t>
      </w:r>
      <w:r>
        <w:rPr>
          <w:rFonts w:ascii="Times New Roman" w:hAnsi="Times New Roman" w:cs="Times New Roman"/>
          <w:sz w:val="28"/>
          <w:szCs w:val="28"/>
          <w:lang w:val="uk-UA"/>
        </w:rPr>
        <w:t>2,0000</w:t>
      </w:r>
      <w:r w:rsidRPr="00BE4FCE">
        <w:rPr>
          <w:rFonts w:ascii="Times New Roman" w:hAnsi="Times New Roman" w:cs="Times New Roman"/>
          <w:sz w:val="28"/>
          <w:szCs w:val="28"/>
          <w:lang w:val="uk-UA"/>
        </w:rPr>
        <w:t xml:space="preserve"> га</w:t>
      </w:r>
      <w:r>
        <w:rPr>
          <w:rFonts w:ascii="Times New Roman" w:hAnsi="Times New Roman" w:cs="Times New Roman"/>
          <w:sz w:val="28"/>
          <w:szCs w:val="28"/>
          <w:lang w:val="uk-UA"/>
        </w:rPr>
        <w:t>,</w:t>
      </w:r>
      <w:r w:rsidRPr="00AD0031">
        <w:rPr>
          <w:rFonts w:ascii="Times New Roman" w:hAnsi="Times New Roman" w:cs="Times New Roman"/>
          <w:sz w:val="28"/>
          <w:szCs w:val="28"/>
          <w:lang w:val="uk-UA"/>
        </w:rPr>
        <w:t xml:space="preserve"> </w:t>
      </w:r>
      <w:r w:rsidRPr="00BE4FCE">
        <w:rPr>
          <w:rFonts w:ascii="Times New Roman" w:hAnsi="Times New Roman" w:cs="Times New Roman"/>
          <w:sz w:val="28"/>
          <w:szCs w:val="28"/>
          <w:lang w:val="uk-UA"/>
        </w:rPr>
        <w:t xml:space="preserve">кадастровий номер: </w:t>
      </w:r>
      <w:r w:rsidRPr="00BE4FCE">
        <w:rPr>
          <w:rFonts w:ascii="Times New Roman" w:hAnsi="Times New Roman" w:cs="Times New Roman"/>
          <w:bCs/>
          <w:color w:val="000000"/>
          <w:sz w:val="28"/>
          <w:szCs w:val="28"/>
          <w:lang w:val="uk-UA" w:eastAsia="ru-RU"/>
        </w:rPr>
        <w:t>59</w:t>
      </w:r>
      <w:r>
        <w:rPr>
          <w:rFonts w:ascii="Times New Roman" w:hAnsi="Times New Roman" w:cs="Times New Roman"/>
          <w:bCs/>
          <w:color w:val="000000"/>
          <w:sz w:val="28"/>
          <w:szCs w:val="28"/>
          <w:lang w:val="uk-UA" w:eastAsia="ru-RU"/>
        </w:rPr>
        <w:t>103000</w:t>
      </w:r>
      <w:r w:rsidRPr="00BE4FCE">
        <w:rPr>
          <w:rFonts w:ascii="Times New Roman" w:hAnsi="Times New Roman" w:cs="Times New Roman"/>
          <w:bCs/>
          <w:color w:val="000000"/>
          <w:sz w:val="28"/>
          <w:szCs w:val="28"/>
          <w:lang w:val="uk-UA" w:eastAsia="ru-RU"/>
        </w:rPr>
        <w:t>00:0</w:t>
      </w:r>
      <w:r>
        <w:rPr>
          <w:rFonts w:ascii="Times New Roman" w:hAnsi="Times New Roman" w:cs="Times New Roman"/>
          <w:bCs/>
          <w:color w:val="000000"/>
          <w:sz w:val="28"/>
          <w:szCs w:val="28"/>
          <w:lang w:val="uk-UA" w:eastAsia="ru-RU"/>
        </w:rPr>
        <w:t>3</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08</w:t>
      </w:r>
      <w:r w:rsidRPr="00BE4FCE">
        <w:rPr>
          <w:rFonts w:ascii="Times New Roman" w:hAnsi="Times New Roman" w:cs="Times New Roman"/>
          <w:bCs/>
          <w:color w:val="000000"/>
          <w:sz w:val="28"/>
          <w:szCs w:val="28"/>
          <w:lang w:val="uk-UA" w:eastAsia="ru-RU"/>
        </w:rPr>
        <w:t>:0</w:t>
      </w:r>
      <w:r>
        <w:rPr>
          <w:rFonts w:ascii="Times New Roman" w:hAnsi="Times New Roman" w:cs="Times New Roman"/>
          <w:bCs/>
          <w:color w:val="000000"/>
          <w:sz w:val="28"/>
          <w:szCs w:val="28"/>
          <w:lang w:val="uk-UA" w:eastAsia="ru-RU"/>
        </w:rPr>
        <w:t>382</w:t>
      </w:r>
      <w:r w:rsidRPr="00BE4FCE">
        <w:rPr>
          <w:rFonts w:ascii="Times New Roman" w:hAnsi="Times New Roman" w:cs="Times New Roman"/>
          <w:bCs/>
          <w:color w:val="000000"/>
          <w:sz w:val="28"/>
          <w:szCs w:val="28"/>
          <w:lang w:val="uk-UA" w:eastAsia="ru-RU"/>
        </w:rPr>
        <w:t>,</w:t>
      </w:r>
      <w:r w:rsidRPr="00BE4FCE">
        <w:rPr>
          <w:rFonts w:ascii="Times New Roman" w:hAnsi="Times New Roman" w:cs="Times New Roman"/>
          <w:bCs/>
          <w:color w:val="1F4E79"/>
          <w:sz w:val="28"/>
          <w:szCs w:val="28"/>
          <w:lang w:val="uk-UA" w:eastAsia="ru-RU"/>
        </w:rPr>
        <w:t xml:space="preserve"> </w:t>
      </w:r>
      <w:r w:rsidRPr="00BE4FCE">
        <w:rPr>
          <w:rFonts w:ascii="Times New Roman" w:hAnsi="Times New Roman" w:cs="Times New Roman"/>
          <w:sz w:val="28"/>
          <w:szCs w:val="28"/>
          <w:lang w:val="uk-UA"/>
        </w:rPr>
        <w:t xml:space="preserve"> </w:t>
      </w:r>
      <w:r>
        <w:rPr>
          <w:rFonts w:ascii="Times New Roman" w:hAnsi="Times New Roman" w:cs="Times New Roman"/>
          <w:sz w:val="28"/>
          <w:szCs w:val="28"/>
          <w:lang w:val="uk-UA"/>
        </w:rPr>
        <w:t>цільове призначення КВЦПЗ - 01.01 – для ведення товарного сільськогосподарського виробництва</w:t>
      </w:r>
      <w:r w:rsidR="000D13ED">
        <w:rPr>
          <w:rFonts w:ascii="Times New Roman" w:hAnsi="Times New Roman" w:cs="Times New Roman"/>
          <w:sz w:val="28"/>
          <w:szCs w:val="28"/>
          <w:lang w:val="uk-UA"/>
        </w:rPr>
        <w:t>.</w:t>
      </w:r>
    </w:p>
    <w:p w:rsidR="00AD7154" w:rsidRDefault="00024247" w:rsidP="00AD7154">
      <w:pPr>
        <w:ind w:firstLine="708"/>
        <w:rPr>
          <w:spacing w:val="-8"/>
          <w:sz w:val="28"/>
          <w:szCs w:val="28"/>
          <w:lang w:val="uk-UA"/>
        </w:rPr>
      </w:pPr>
      <w:r>
        <w:rPr>
          <w:sz w:val="28"/>
          <w:szCs w:val="28"/>
          <w:lang w:val="uk-UA"/>
        </w:rPr>
        <w:t>4</w:t>
      </w:r>
      <w:r w:rsidR="00BE4FCE" w:rsidRPr="00874B5A">
        <w:rPr>
          <w:sz w:val="28"/>
          <w:szCs w:val="28"/>
          <w:lang w:val="uk-UA"/>
        </w:rPr>
        <w:t xml:space="preserve">. </w:t>
      </w:r>
      <w:r w:rsidR="00BE4FCE" w:rsidRPr="00874B5A">
        <w:rPr>
          <w:spacing w:val="-8"/>
          <w:sz w:val="28"/>
          <w:szCs w:val="28"/>
          <w:lang w:val="uk-UA"/>
        </w:rPr>
        <w:t>Глухівській міській раді зареєструвати</w:t>
      </w:r>
      <w:r w:rsidR="00BE4FCE" w:rsidRPr="00BE4FCE">
        <w:rPr>
          <w:spacing w:val="-8"/>
          <w:sz w:val="28"/>
          <w:szCs w:val="28"/>
          <w:lang w:val="uk-UA"/>
        </w:rPr>
        <w:t xml:space="preserve"> право комунальної власності на земельні ділянки з кадастровими номерами:  </w:t>
      </w:r>
    </w:p>
    <w:p w:rsidR="00BE4FCE" w:rsidRPr="00BE4FCE" w:rsidRDefault="00BE4FCE" w:rsidP="00B954ED">
      <w:pPr>
        <w:jc w:val="both"/>
        <w:rPr>
          <w:spacing w:val="-8"/>
          <w:sz w:val="28"/>
          <w:szCs w:val="28"/>
          <w:lang w:val="uk-UA"/>
        </w:rPr>
      </w:pPr>
      <w:r w:rsidRPr="00BE4FCE">
        <w:rPr>
          <w:sz w:val="28"/>
          <w:szCs w:val="28"/>
          <w:lang w:val="uk-UA"/>
        </w:rPr>
        <w:t>5921584</w:t>
      </w:r>
      <w:r w:rsidR="00024247">
        <w:rPr>
          <w:sz w:val="28"/>
          <w:szCs w:val="28"/>
          <w:lang w:val="uk-UA"/>
        </w:rPr>
        <w:t>8</w:t>
      </w:r>
      <w:r w:rsidRPr="00BE4FCE">
        <w:rPr>
          <w:sz w:val="28"/>
          <w:szCs w:val="28"/>
          <w:lang w:val="uk-UA"/>
        </w:rPr>
        <w:t>00:0</w:t>
      </w:r>
      <w:r w:rsidR="00024247">
        <w:rPr>
          <w:sz w:val="28"/>
          <w:szCs w:val="28"/>
          <w:lang w:val="uk-UA"/>
        </w:rPr>
        <w:t>6</w:t>
      </w:r>
      <w:r w:rsidRPr="00BE4FCE">
        <w:rPr>
          <w:sz w:val="28"/>
          <w:szCs w:val="28"/>
          <w:lang w:val="uk-UA"/>
        </w:rPr>
        <w:t>:003:0</w:t>
      </w:r>
      <w:r w:rsidR="00024247">
        <w:rPr>
          <w:sz w:val="28"/>
          <w:szCs w:val="28"/>
          <w:lang w:val="uk-UA"/>
        </w:rPr>
        <w:t>630</w:t>
      </w:r>
      <w:r w:rsidRPr="00BE4FCE">
        <w:rPr>
          <w:sz w:val="28"/>
          <w:szCs w:val="28"/>
          <w:lang w:val="uk-UA"/>
        </w:rPr>
        <w:t>; 5921584</w:t>
      </w:r>
      <w:r w:rsidR="00024247">
        <w:rPr>
          <w:sz w:val="28"/>
          <w:szCs w:val="28"/>
          <w:lang w:val="uk-UA"/>
        </w:rPr>
        <w:t>8</w:t>
      </w:r>
      <w:r w:rsidRPr="00BE4FCE">
        <w:rPr>
          <w:sz w:val="28"/>
          <w:szCs w:val="28"/>
          <w:lang w:val="uk-UA"/>
        </w:rPr>
        <w:t>00:0</w:t>
      </w:r>
      <w:r w:rsidR="00024247">
        <w:rPr>
          <w:sz w:val="28"/>
          <w:szCs w:val="28"/>
          <w:lang w:val="uk-UA"/>
        </w:rPr>
        <w:t>6</w:t>
      </w:r>
      <w:r w:rsidRPr="00BE4FCE">
        <w:rPr>
          <w:sz w:val="28"/>
          <w:szCs w:val="28"/>
          <w:lang w:val="uk-UA"/>
        </w:rPr>
        <w:t>:00</w:t>
      </w:r>
      <w:r w:rsidR="00024247">
        <w:rPr>
          <w:sz w:val="28"/>
          <w:szCs w:val="28"/>
          <w:lang w:val="uk-UA"/>
        </w:rPr>
        <w:t>1</w:t>
      </w:r>
      <w:r w:rsidRPr="00BE4FCE">
        <w:rPr>
          <w:sz w:val="28"/>
          <w:szCs w:val="28"/>
          <w:lang w:val="uk-UA"/>
        </w:rPr>
        <w:t>:0</w:t>
      </w:r>
      <w:r w:rsidR="00024247">
        <w:rPr>
          <w:sz w:val="28"/>
          <w:szCs w:val="28"/>
          <w:lang w:val="uk-UA"/>
        </w:rPr>
        <w:t>216</w:t>
      </w:r>
      <w:r w:rsidRPr="00BE4FCE">
        <w:rPr>
          <w:sz w:val="28"/>
          <w:szCs w:val="28"/>
          <w:lang w:val="uk-UA"/>
        </w:rPr>
        <w:t xml:space="preserve">; </w:t>
      </w:r>
      <w:r w:rsidR="00B954ED" w:rsidRPr="00BE4FCE">
        <w:rPr>
          <w:bCs/>
          <w:color w:val="000000"/>
          <w:sz w:val="28"/>
          <w:szCs w:val="28"/>
          <w:lang w:val="uk-UA"/>
        </w:rPr>
        <w:t>59</w:t>
      </w:r>
      <w:r w:rsidR="00B954ED">
        <w:rPr>
          <w:bCs/>
          <w:color w:val="000000"/>
          <w:sz w:val="28"/>
          <w:szCs w:val="28"/>
          <w:lang w:val="uk-UA"/>
        </w:rPr>
        <w:t>103000</w:t>
      </w:r>
      <w:r w:rsidR="00B954ED" w:rsidRPr="00BE4FCE">
        <w:rPr>
          <w:bCs/>
          <w:color w:val="000000"/>
          <w:sz w:val="28"/>
          <w:szCs w:val="28"/>
          <w:lang w:val="uk-UA"/>
        </w:rPr>
        <w:t>00:0</w:t>
      </w:r>
      <w:r w:rsidR="00B954ED">
        <w:rPr>
          <w:bCs/>
          <w:color w:val="000000"/>
          <w:sz w:val="28"/>
          <w:szCs w:val="28"/>
          <w:lang w:val="uk-UA"/>
        </w:rPr>
        <w:t>3</w:t>
      </w:r>
      <w:r w:rsidR="00B954ED" w:rsidRPr="00BE4FCE">
        <w:rPr>
          <w:bCs/>
          <w:color w:val="000000"/>
          <w:sz w:val="28"/>
          <w:szCs w:val="28"/>
          <w:lang w:val="uk-UA"/>
        </w:rPr>
        <w:t>:0</w:t>
      </w:r>
      <w:r w:rsidR="00B954ED">
        <w:rPr>
          <w:bCs/>
          <w:color w:val="000000"/>
          <w:sz w:val="28"/>
          <w:szCs w:val="28"/>
          <w:lang w:val="uk-UA"/>
        </w:rPr>
        <w:t>12</w:t>
      </w:r>
      <w:r w:rsidR="00B954ED" w:rsidRPr="00BE4FCE">
        <w:rPr>
          <w:bCs/>
          <w:color w:val="000000"/>
          <w:sz w:val="28"/>
          <w:szCs w:val="28"/>
          <w:lang w:val="uk-UA"/>
        </w:rPr>
        <w:t>:0</w:t>
      </w:r>
      <w:r w:rsidR="00B954ED">
        <w:rPr>
          <w:bCs/>
          <w:color w:val="000000"/>
          <w:sz w:val="28"/>
          <w:szCs w:val="28"/>
          <w:lang w:val="uk-UA"/>
        </w:rPr>
        <w:t>326</w:t>
      </w:r>
      <w:r w:rsidRPr="00BE4FCE">
        <w:rPr>
          <w:bCs/>
          <w:color w:val="000000"/>
          <w:sz w:val="28"/>
          <w:szCs w:val="28"/>
          <w:lang w:val="uk-UA"/>
        </w:rPr>
        <w:t xml:space="preserve">;                                                                                                      </w:t>
      </w:r>
      <w:r w:rsidRPr="00BE4FCE">
        <w:rPr>
          <w:sz w:val="28"/>
          <w:szCs w:val="28"/>
          <w:lang w:val="uk-UA"/>
        </w:rPr>
        <w:t xml:space="preserve"> </w:t>
      </w:r>
      <w:r w:rsidRPr="00BE4FCE">
        <w:rPr>
          <w:bCs/>
          <w:color w:val="000000"/>
          <w:sz w:val="28"/>
          <w:szCs w:val="28"/>
          <w:lang w:val="uk-UA"/>
        </w:rPr>
        <w:t>59</w:t>
      </w:r>
      <w:r w:rsidR="00C604BD">
        <w:rPr>
          <w:bCs/>
          <w:color w:val="000000"/>
          <w:sz w:val="28"/>
          <w:szCs w:val="28"/>
          <w:lang w:val="uk-UA"/>
        </w:rPr>
        <w:t>103000</w:t>
      </w:r>
      <w:r w:rsidRPr="00BE4FCE">
        <w:rPr>
          <w:bCs/>
          <w:color w:val="000000"/>
          <w:sz w:val="28"/>
          <w:szCs w:val="28"/>
          <w:lang w:val="uk-UA"/>
        </w:rPr>
        <w:t>00:0</w:t>
      </w:r>
      <w:r w:rsidR="00C604BD">
        <w:rPr>
          <w:bCs/>
          <w:color w:val="000000"/>
          <w:sz w:val="28"/>
          <w:szCs w:val="28"/>
          <w:lang w:val="uk-UA"/>
        </w:rPr>
        <w:t>3</w:t>
      </w:r>
      <w:r w:rsidRPr="00BE4FCE">
        <w:rPr>
          <w:bCs/>
          <w:color w:val="000000"/>
          <w:sz w:val="28"/>
          <w:szCs w:val="28"/>
          <w:lang w:val="uk-UA"/>
        </w:rPr>
        <w:t>:00</w:t>
      </w:r>
      <w:r w:rsidR="00C604BD">
        <w:rPr>
          <w:bCs/>
          <w:color w:val="000000"/>
          <w:sz w:val="28"/>
          <w:szCs w:val="28"/>
          <w:lang w:val="uk-UA"/>
        </w:rPr>
        <w:t>8</w:t>
      </w:r>
      <w:r w:rsidRPr="00BE4FCE">
        <w:rPr>
          <w:bCs/>
          <w:color w:val="000000"/>
          <w:sz w:val="28"/>
          <w:szCs w:val="28"/>
          <w:lang w:val="uk-UA"/>
        </w:rPr>
        <w:t>:0</w:t>
      </w:r>
      <w:r w:rsidR="00C604BD">
        <w:rPr>
          <w:bCs/>
          <w:color w:val="000000"/>
          <w:sz w:val="28"/>
          <w:szCs w:val="28"/>
          <w:lang w:val="uk-UA"/>
        </w:rPr>
        <w:t>392</w:t>
      </w:r>
      <w:r w:rsidRPr="00BE4FCE">
        <w:rPr>
          <w:bCs/>
          <w:color w:val="000000"/>
          <w:sz w:val="28"/>
          <w:szCs w:val="28"/>
          <w:lang w:val="uk-UA"/>
        </w:rPr>
        <w:t xml:space="preserve">; </w:t>
      </w:r>
      <w:r w:rsidRPr="00BE4FCE">
        <w:rPr>
          <w:sz w:val="28"/>
          <w:szCs w:val="28"/>
          <w:lang w:val="uk-UA"/>
        </w:rPr>
        <w:t>59</w:t>
      </w:r>
      <w:r w:rsidR="00C604BD">
        <w:rPr>
          <w:sz w:val="28"/>
          <w:szCs w:val="28"/>
          <w:lang w:val="uk-UA"/>
        </w:rPr>
        <w:t>10300</w:t>
      </w:r>
      <w:r w:rsidRPr="00BE4FCE">
        <w:rPr>
          <w:sz w:val="28"/>
          <w:szCs w:val="28"/>
          <w:lang w:val="uk-UA"/>
        </w:rPr>
        <w:t>000:03:00</w:t>
      </w:r>
      <w:r w:rsidR="00C604BD">
        <w:rPr>
          <w:sz w:val="28"/>
          <w:szCs w:val="28"/>
          <w:lang w:val="uk-UA"/>
        </w:rPr>
        <w:t>5</w:t>
      </w:r>
      <w:r w:rsidRPr="00BE4FCE">
        <w:rPr>
          <w:sz w:val="28"/>
          <w:szCs w:val="28"/>
          <w:lang w:val="uk-UA"/>
        </w:rPr>
        <w:t>:0</w:t>
      </w:r>
      <w:r w:rsidR="00C604BD">
        <w:rPr>
          <w:sz w:val="28"/>
          <w:szCs w:val="28"/>
          <w:lang w:val="uk-UA"/>
        </w:rPr>
        <w:t>562</w:t>
      </w:r>
      <w:r w:rsidR="00FB4C6B" w:rsidRPr="00390A7B">
        <w:rPr>
          <w:sz w:val="28"/>
          <w:szCs w:val="28"/>
          <w:lang w:val="uk-UA"/>
        </w:rPr>
        <w:t>; 5910300000</w:t>
      </w:r>
      <w:r w:rsidR="00FB4C6B">
        <w:rPr>
          <w:sz w:val="28"/>
          <w:szCs w:val="28"/>
          <w:lang w:val="uk-UA"/>
        </w:rPr>
        <w:t>:03:005:0567</w:t>
      </w:r>
      <w:r w:rsidRPr="00BE4FCE">
        <w:rPr>
          <w:sz w:val="28"/>
          <w:szCs w:val="28"/>
          <w:lang w:val="uk-UA"/>
        </w:rPr>
        <w:t xml:space="preserve"> </w:t>
      </w:r>
      <w:r w:rsidRPr="00BE4FCE">
        <w:rPr>
          <w:spacing w:val="-8"/>
          <w:sz w:val="28"/>
          <w:szCs w:val="28"/>
          <w:lang w:val="uk-UA"/>
        </w:rPr>
        <w:t xml:space="preserve">- КВЦПЗ: 01.01 - </w:t>
      </w:r>
      <w:r w:rsidRPr="00BE4FCE">
        <w:rPr>
          <w:color w:val="000000"/>
          <w:sz w:val="28"/>
          <w:szCs w:val="28"/>
          <w:lang w:val="uk-UA"/>
        </w:rPr>
        <w:t>для ведення товарного сільськогосподарського виробництва</w:t>
      </w:r>
      <w:r w:rsidR="00B954ED">
        <w:rPr>
          <w:color w:val="000000"/>
          <w:sz w:val="28"/>
          <w:szCs w:val="28"/>
          <w:lang w:val="uk-UA"/>
        </w:rPr>
        <w:t xml:space="preserve"> та</w:t>
      </w:r>
      <w:r w:rsidR="00B954ED" w:rsidRPr="00B954ED">
        <w:rPr>
          <w:spacing w:val="-8"/>
          <w:sz w:val="28"/>
          <w:szCs w:val="28"/>
          <w:lang w:val="uk-UA"/>
        </w:rPr>
        <w:t xml:space="preserve"> </w:t>
      </w:r>
      <w:r w:rsidR="00B954ED" w:rsidRPr="00BE4FCE">
        <w:rPr>
          <w:spacing w:val="-8"/>
          <w:sz w:val="28"/>
          <w:szCs w:val="28"/>
          <w:lang w:val="uk-UA"/>
        </w:rPr>
        <w:t>з кадастровим номер</w:t>
      </w:r>
      <w:r w:rsidR="00B954ED">
        <w:rPr>
          <w:spacing w:val="-8"/>
          <w:sz w:val="28"/>
          <w:szCs w:val="28"/>
          <w:lang w:val="uk-UA"/>
        </w:rPr>
        <w:t>ом</w:t>
      </w:r>
      <w:r w:rsidR="00B954ED">
        <w:rPr>
          <w:color w:val="000000"/>
          <w:sz w:val="28"/>
          <w:szCs w:val="28"/>
          <w:lang w:val="uk-UA"/>
        </w:rPr>
        <w:t xml:space="preserve"> </w:t>
      </w:r>
      <w:r w:rsidR="00B954ED" w:rsidRPr="00BE4FCE">
        <w:rPr>
          <w:bCs/>
          <w:color w:val="000000"/>
          <w:sz w:val="28"/>
          <w:szCs w:val="28"/>
          <w:lang w:val="uk-UA"/>
        </w:rPr>
        <w:t>59</w:t>
      </w:r>
      <w:r w:rsidR="00B954ED">
        <w:rPr>
          <w:bCs/>
          <w:color w:val="000000"/>
          <w:sz w:val="28"/>
          <w:szCs w:val="28"/>
          <w:lang w:val="uk-UA"/>
        </w:rPr>
        <w:t>103000</w:t>
      </w:r>
      <w:r w:rsidR="00B954ED" w:rsidRPr="00BE4FCE">
        <w:rPr>
          <w:bCs/>
          <w:color w:val="000000"/>
          <w:sz w:val="28"/>
          <w:szCs w:val="28"/>
          <w:lang w:val="uk-UA"/>
        </w:rPr>
        <w:t>00:0</w:t>
      </w:r>
      <w:r w:rsidR="00CA4E2D">
        <w:rPr>
          <w:bCs/>
          <w:color w:val="000000"/>
          <w:sz w:val="28"/>
          <w:szCs w:val="28"/>
          <w:lang w:val="uk-UA"/>
        </w:rPr>
        <w:t>1</w:t>
      </w:r>
      <w:r w:rsidR="00B954ED" w:rsidRPr="00BE4FCE">
        <w:rPr>
          <w:bCs/>
          <w:color w:val="000000"/>
          <w:sz w:val="28"/>
          <w:szCs w:val="28"/>
          <w:lang w:val="uk-UA"/>
        </w:rPr>
        <w:t>:0</w:t>
      </w:r>
      <w:r w:rsidR="00B954ED">
        <w:rPr>
          <w:bCs/>
          <w:color w:val="000000"/>
          <w:sz w:val="28"/>
          <w:szCs w:val="28"/>
          <w:lang w:val="uk-UA"/>
        </w:rPr>
        <w:t>1</w:t>
      </w:r>
      <w:r w:rsidR="00CA4E2D">
        <w:rPr>
          <w:bCs/>
          <w:color w:val="000000"/>
          <w:sz w:val="28"/>
          <w:szCs w:val="28"/>
          <w:lang w:val="uk-UA"/>
        </w:rPr>
        <w:t>5</w:t>
      </w:r>
      <w:r w:rsidR="00B954ED" w:rsidRPr="00BE4FCE">
        <w:rPr>
          <w:bCs/>
          <w:color w:val="000000"/>
          <w:sz w:val="28"/>
          <w:szCs w:val="28"/>
          <w:lang w:val="uk-UA"/>
        </w:rPr>
        <w:t>:0</w:t>
      </w:r>
      <w:r w:rsidR="00CA4E2D">
        <w:rPr>
          <w:bCs/>
          <w:color w:val="000000"/>
          <w:sz w:val="28"/>
          <w:szCs w:val="28"/>
          <w:lang w:val="uk-UA"/>
        </w:rPr>
        <w:t>420</w:t>
      </w:r>
      <w:r w:rsidR="0004461B">
        <w:rPr>
          <w:bCs/>
          <w:color w:val="000000"/>
          <w:sz w:val="28"/>
          <w:szCs w:val="28"/>
          <w:lang w:val="uk-UA"/>
        </w:rPr>
        <w:t xml:space="preserve"> -</w:t>
      </w:r>
      <w:r w:rsidRPr="00BE4FCE">
        <w:rPr>
          <w:color w:val="000000"/>
          <w:sz w:val="28"/>
          <w:szCs w:val="28"/>
          <w:lang w:val="uk-UA"/>
        </w:rPr>
        <w:t xml:space="preserve"> </w:t>
      </w:r>
      <w:r w:rsidR="00B954ED">
        <w:rPr>
          <w:sz w:val="28"/>
          <w:szCs w:val="28"/>
          <w:lang w:val="uk-UA"/>
        </w:rPr>
        <w:t>КВЦПЗ - 0</w:t>
      </w:r>
      <w:r w:rsidR="0004461B">
        <w:rPr>
          <w:sz w:val="28"/>
          <w:szCs w:val="28"/>
          <w:lang w:val="uk-UA"/>
        </w:rPr>
        <w:t>3</w:t>
      </w:r>
      <w:r w:rsidR="00B954ED">
        <w:rPr>
          <w:sz w:val="28"/>
          <w:szCs w:val="28"/>
          <w:lang w:val="uk-UA"/>
        </w:rPr>
        <w:t>.0</w:t>
      </w:r>
      <w:r w:rsidR="0004461B">
        <w:rPr>
          <w:sz w:val="28"/>
          <w:szCs w:val="28"/>
          <w:lang w:val="uk-UA"/>
        </w:rPr>
        <w:t>7</w:t>
      </w:r>
      <w:r w:rsidR="00B954ED">
        <w:rPr>
          <w:sz w:val="28"/>
          <w:szCs w:val="28"/>
          <w:lang w:val="uk-UA"/>
        </w:rPr>
        <w:t xml:space="preserve"> – для </w:t>
      </w:r>
      <w:r w:rsidR="0004461B">
        <w:rPr>
          <w:sz w:val="28"/>
          <w:szCs w:val="28"/>
          <w:lang w:val="uk-UA"/>
        </w:rPr>
        <w:t>будівництва та обслуговування будівель торгівлі</w:t>
      </w:r>
      <w:r w:rsidR="00B954ED" w:rsidRPr="00BE4FCE">
        <w:rPr>
          <w:spacing w:val="-8"/>
          <w:sz w:val="28"/>
          <w:szCs w:val="28"/>
          <w:lang w:val="uk-UA"/>
        </w:rPr>
        <w:t xml:space="preserve"> </w:t>
      </w:r>
      <w:r w:rsidRPr="00BE4FCE">
        <w:rPr>
          <w:spacing w:val="-8"/>
          <w:sz w:val="28"/>
          <w:szCs w:val="28"/>
          <w:lang w:val="uk-UA"/>
        </w:rPr>
        <w:t>відповідно до вимог ст.125,126 Земельного кодексу України та   </w:t>
      </w:r>
      <w:hyperlink r:id="rId8" w:tgtFrame="_blank" w:history="1">
        <w:r w:rsidR="00CE5AB7">
          <w:rPr>
            <w:spacing w:val="-8"/>
            <w:sz w:val="28"/>
            <w:szCs w:val="28"/>
            <w:lang w:val="uk-UA"/>
          </w:rPr>
          <w:t>Закону України  «</w:t>
        </w:r>
        <w:r w:rsidRPr="00BE4FCE">
          <w:rPr>
            <w:spacing w:val="-8"/>
            <w:sz w:val="28"/>
            <w:szCs w:val="28"/>
            <w:lang w:val="uk-UA"/>
          </w:rPr>
          <w:t>Про державну реєстрацію речових прав на нерухоме майно та їх обтяжень</w:t>
        </w:r>
      </w:hyperlink>
      <w:r w:rsidR="00CE5AB7">
        <w:rPr>
          <w:spacing w:val="-8"/>
          <w:sz w:val="28"/>
          <w:szCs w:val="28"/>
          <w:lang w:val="uk-UA"/>
        </w:rPr>
        <w:t>»</w:t>
      </w:r>
      <w:r w:rsidRPr="00BE4FCE">
        <w:rPr>
          <w:spacing w:val="-8"/>
          <w:sz w:val="28"/>
          <w:szCs w:val="28"/>
          <w:lang w:val="uk-UA"/>
        </w:rPr>
        <w:t>.</w:t>
      </w:r>
    </w:p>
    <w:p w:rsidR="00BE4FCE" w:rsidRPr="00BE4FCE" w:rsidRDefault="00BE4FCE" w:rsidP="00BE4FCE">
      <w:pPr>
        <w:pStyle w:val="11"/>
        <w:tabs>
          <w:tab w:val="num" w:pos="851"/>
        </w:tabs>
        <w:jc w:val="both"/>
        <w:rPr>
          <w:rFonts w:ascii="Times New Roman" w:hAnsi="Times New Roman" w:cs="Times New Roman"/>
          <w:color w:val="000000"/>
          <w:sz w:val="28"/>
          <w:szCs w:val="28"/>
        </w:rPr>
      </w:pPr>
      <w:r w:rsidRPr="00BE4FCE">
        <w:rPr>
          <w:rFonts w:ascii="Times New Roman" w:hAnsi="Times New Roman" w:cs="Times New Roman"/>
          <w:sz w:val="28"/>
          <w:szCs w:val="28"/>
        </w:rPr>
        <w:tab/>
      </w:r>
      <w:r w:rsidR="00606FD6">
        <w:rPr>
          <w:rFonts w:ascii="Times New Roman" w:hAnsi="Times New Roman" w:cs="Times New Roman"/>
          <w:sz w:val="28"/>
          <w:szCs w:val="28"/>
          <w:lang w:val="ru-RU"/>
        </w:rPr>
        <w:t>5</w:t>
      </w:r>
      <w:r w:rsidRPr="00BE4FCE">
        <w:rPr>
          <w:rFonts w:ascii="Times New Roman" w:hAnsi="Times New Roman" w:cs="Times New Roman"/>
          <w:sz w:val="28"/>
          <w:szCs w:val="28"/>
        </w:rPr>
        <w:t xml:space="preserve">. Включити до переліку земельних ділянок з продажу права оренди на земельних торгах у формі аукціону земельні ділянки згідно </w:t>
      </w:r>
      <w:r w:rsidR="00606FD6">
        <w:rPr>
          <w:rFonts w:ascii="Times New Roman" w:hAnsi="Times New Roman" w:cs="Times New Roman"/>
          <w:sz w:val="28"/>
          <w:szCs w:val="28"/>
          <w:lang w:val="ru-RU"/>
        </w:rPr>
        <w:t xml:space="preserve">з </w:t>
      </w:r>
      <w:r w:rsidR="00606FD6" w:rsidRPr="00606FD6">
        <w:rPr>
          <w:rFonts w:ascii="Times New Roman" w:hAnsi="Times New Roman" w:cs="Times New Roman"/>
          <w:sz w:val="28"/>
          <w:szCs w:val="28"/>
        </w:rPr>
        <w:t>д</w:t>
      </w:r>
      <w:r w:rsidRPr="00606FD6">
        <w:rPr>
          <w:rFonts w:ascii="Times New Roman" w:hAnsi="Times New Roman" w:cs="Times New Roman"/>
          <w:sz w:val="28"/>
          <w:szCs w:val="28"/>
        </w:rPr>
        <w:t>одатк</w:t>
      </w:r>
      <w:r w:rsidR="00606FD6" w:rsidRPr="00606FD6">
        <w:rPr>
          <w:rFonts w:ascii="Times New Roman" w:hAnsi="Times New Roman" w:cs="Times New Roman"/>
          <w:sz w:val="28"/>
          <w:szCs w:val="28"/>
        </w:rPr>
        <w:t>ом</w:t>
      </w:r>
      <w:r w:rsidRPr="00BE4FCE">
        <w:rPr>
          <w:rFonts w:ascii="Times New Roman" w:hAnsi="Times New Roman" w:cs="Times New Roman"/>
          <w:sz w:val="28"/>
          <w:szCs w:val="28"/>
        </w:rPr>
        <w:t xml:space="preserve"> 1</w:t>
      </w:r>
      <w:r w:rsidR="000A779E">
        <w:rPr>
          <w:rFonts w:ascii="Times New Roman" w:hAnsi="Times New Roman" w:cs="Times New Roman"/>
          <w:sz w:val="28"/>
          <w:szCs w:val="28"/>
          <w:lang w:val="ru-RU"/>
        </w:rPr>
        <w:t xml:space="preserve"> та </w:t>
      </w:r>
      <w:r w:rsidR="00606FD6" w:rsidRPr="003E55A2">
        <w:rPr>
          <w:rFonts w:ascii="Times New Roman" w:hAnsi="Times New Roman" w:cs="Times New Roman"/>
          <w:sz w:val="28"/>
          <w:szCs w:val="28"/>
        </w:rPr>
        <w:t>д</w:t>
      </w:r>
      <w:r w:rsidR="000A779E" w:rsidRPr="003E55A2">
        <w:rPr>
          <w:rFonts w:ascii="Times New Roman" w:hAnsi="Times New Roman" w:cs="Times New Roman"/>
          <w:sz w:val="28"/>
          <w:szCs w:val="28"/>
        </w:rPr>
        <w:t>одатк</w:t>
      </w:r>
      <w:r w:rsidR="00606FD6" w:rsidRPr="003E55A2">
        <w:rPr>
          <w:rFonts w:ascii="Times New Roman" w:hAnsi="Times New Roman" w:cs="Times New Roman"/>
          <w:sz w:val="28"/>
          <w:szCs w:val="28"/>
        </w:rPr>
        <w:t>ом</w:t>
      </w:r>
      <w:r w:rsidR="000A779E" w:rsidRPr="003E55A2">
        <w:rPr>
          <w:rFonts w:ascii="Times New Roman" w:hAnsi="Times New Roman" w:cs="Times New Roman"/>
          <w:sz w:val="28"/>
          <w:szCs w:val="28"/>
        </w:rPr>
        <w:t xml:space="preserve"> 2</w:t>
      </w:r>
      <w:r w:rsidRPr="003E55A2">
        <w:rPr>
          <w:rFonts w:ascii="Times New Roman" w:hAnsi="Times New Roman" w:cs="Times New Roman"/>
          <w:sz w:val="28"/>
          <w:szCs w:val="28"/>
        </w:rPr>
        <w:t xml:space="preserve"> до даного </w:t>
      </w:r>
      <w:r w:rsidR="00606FD6" w:rsidRPr="003E55A2">
        <w:rPr>
          <w:rFonts w:ascii="Times New Roman" w:hAnsi="Times New Roman" w:cs="Times New Roman"/>
          <w:sz w:val="28"/>
          <w:szCs w:val="28"/>
        </w:rPr>
        <w:t>р</w:t>
      </w:r>
      <w:r w:rsidRPr="003E55A2">
        <w:rPr>
          <w:rFonts w:ascii="Times New Roman" w:hAnsi="Times New Roman" w:cs="Times New Roman"/>
          <w:sz w:val="28"/>
          <w:szCs w:val="28"/>
        </w:rPr>
        <w:t>ішення</w:t>
      </w:r>
      <w:r w:rsidRPr="00BE4FCE">
        <w:rPr>
          <w:rFonts w:ascii="Times New Roman" w:hAnsi="Times New Roman" w:cs="Times New Roman"/>
          <w:sz w:val="28"/>
          <w:szCs w:val="28"/>
        </w:rPr>
        <w:t xml:space="preserve">. </w:t>
      </w:r>
    </w:p>
    <w:p w:rsidR="00BE4FCE" w:rsidRPr="00D10635" w:rsidRDefault="009E1343" w:rsidP="00BE4FCE">
      <w:pPr>
        <w:pStyle w:val="11"/>
        <w:ind w:firstLine="708"/>
        <w:jc w:val="both"/>
        <w:rPr>
          <w:rFonts w:ascii="Times New Roman" w:hAnsi="Times New Roman" w:cs="Times New Roman"/>
          <w:color w:val="000000"/>
          <w:sz w:val="28"/>
          <w:szCs w:val="28"/>
        </w:rPr>
      </w:pPr>
      <w:r>
        <w:rPr>
          <w:rFonts w:ascii="Times New Roman" w:hAnsi="Times New Roman" w:cs="Times New Roman"/>
          <w:sz w:val="28"/>
          <w:szCs w:val="28"/>
          <w:lang w:val="ru-RU"/>
        </w:rPr>
        <w:t>6</w:t>
      </w:r>
      <w:r w:rsidR="00BE4FCE" w:rsidRPr="00BE4FCE">
        <w:rPr>
          <w:rFonts w:ascii="Times New Roman" w:hAnsi="Times New Roman" w:cs="Times New Roman"/>
          <w:sz w:val="28"/>
          <w:szCs w:val="28"/>
        </w:rPr>
        <w:t xml:space="preserve">. Продати право оренди на земельних торгах у формі електронного аукціону окремими </w:t>
      </w:r>
      <w:r w:rsidRPr="00D10635">
        <w:rPr>
          <w:rFonts w:ascii="Times New Roman" w:hAnsi="Times New Roman" w:cs="Times New Roman"/>
          <w:sz w:val="28"/>
          <w:szCs w:val="28"/>
        </w:rPr>
        <w:t>л</w:t>
      </w:r>
      <w:r w:rsidR="00BE4FCE" w:rsidRPr="00D10635">
        <w:rPr>
          <w:rFonts w:ascii="Times New Roman" w:hAnsi="Times New Roman" w:cs="Times New Roman"/>
          <w:sz w:val="28"/>
          <w:szCs w:val="28"/>
        </w:rPr>
        <w:t>отами:</w:t>
      </w:r>
    </w:p>
    <w:p w:rsidR="00BE4FCE" w:rsidRPr="00BE4FCE" w:rsidRDefault="00BE4FCE" w:rsidP="00BE4FCE">
      <w:pPr>
        <w:pStyle w:val="11"/>
        <w:tabs>
          <w:tab w:val="num" w:pos="720"/>
        </w:tabs>
        <w:jc w:val="both"/>
        <w:rPr>
          <w:rFonts w:ascii="Times New Roman" w:hAnsi="Times New Roman" w:cs="Times New Roman"/>
          <w:sz w:val="28"/>
          <w:szCs w:val="28"/>
        </w:rPr>
      </w:pPr>
      <w:r w:rsidRPr="00D10635">
        <w:rPr>
          <w:rFonts w:ascii="Times New Roman" w:hAnsi="Times New Roman" w:cs="Times New Roman"/>
          <w:sz w:val="28"/>
          <w:szCs w:val="28"/>
        </w:rPr>
        <w:tab/>
      </w:r>
      <w:r w:rsidR="00D10635" w:rsidRPr="00D10635">
        <w:rPr>
          <w:rFonts w:ascii="Times New Roman" w:hAnsi="Times New Roman" w:cs="Times New Roman"/>
          <w:sz w:val="28"/>
          <w:szCs w:val="28"/>
        </w:rPr>
        <w:t>6</w:t>
      </w:r>
      <w:r w:rsidRPr="00D10635">
        <w:rPr>
          <w:rFonts w:ascii="Times New Roman" w:hAnsi="Times New Roman" w:cs="Times New Roman"/>
          <w:sz w:val="28"/>
          <w:szCs w:val="28"/>
        </w:rPr>
        <w:t>.1.  На земельну ділянку несільськогосподарського призначення, згідно</w:t>
      </w:r>
      <w:r w:rsidR="00D10635" w:rsidRPr="00D10635">
        <w:rPr>
          <w:rFonts w:ascii="Times New Roman" w:hAnsi="Times New Roman" w:cs="Times New Roman"/>
          <w:sz w:val="28"/>
          <w:szCs w:val="28"/>
        </w:rPr>
        <w:t xml:space="preserve"> з</w:t>
      </w:r>
      <w:r w:rsidRPr="00D10635">
        <w:rPr>
          <w:rFonts w:ascii="Times New Roman" w:hAnsi="Times New Roman" w:cs="Times New Roman"/>
          <w:sz w:val="28"/>
          <w:szCs w:val="28"/>
        </w:rPr>
        <w:t xml:space="preserve"> </w:t>
      </w:r>
      <w:r w:rsidR="00D10635" w:rsidRPr="00D10635">
        <w:rPr>
          <w:rFonts w:ascii="Times New Roman" w:hAnsi="Times New Roman" w:cs="Times New Roman"/>
          <w:sz w:val="28"/>
          <w:szCs w:val="28"/>
        </w:rPr>
        <w:t>д</w:t>
      </w:r>
      <w:r w:rsidRPr="00D10635">
        <w:rPr>
          <w:rFonts w:ascii="Times New Roman" w:hAnsi="Times New Roman" w:cs="Times New Roman"/>
          <w:sz w:val="28"/>
          <w:szCs w:val="28"/>
        </w:rPr>
        <w:t>одатк</w:t>
      </w:r>
      <w:r w:rsidR="00D10635" w:rsidRPr="00D10635">
        <w:rPr>
          <w:rFonts w:ascii="Times New Roman" w:hAnsi="Times New Roman" w:cs="Times New Roman"/>
          <w:sz w:val="28"/>
          <w:szCs w:val="28"/>
        </w:rPr>
        <w:t>ом</w:t>
      </w:r>
      <w:r w:rsidRPr="00D10635">
        <w:rPr>
          <w:rFonts w:ascii="Times New Roman" w:hAnsi="Times New Roman" w:cs="Times New Roman"/>
          <w:sz w:val="28"/>
          <w:szCs w:val="28"/>
        </w:rPr>
        <w:t xml:space="preserve"> 2 до дан</w:t>
      </w:r>
      <w:r w:rsidRPr="00BE4FCE">
        <w:rPr>
          <w:rFonts w:ascii="Times New Roman" w:hAnsi="Times New Roman" w:cs="Times New Roman"/>
          <w:sz w:val="28"/>
          <w:szCs w:val="28"/>
        </w:rPr>
        <w:t xml:space="preserve">ого </w:t>
      </w:r>
      <w:r w:rsidR="00D10635" w:rsidRPr="000B71C9">
        <w:rPr>
          <w:rFonts w:ascii="Times New Roman" w:hAnsi="Times New Roman" w:cs="Times New Roman"/>
          <w:sz w:val="28"/>
          <w:szCs w:val="28"/>
        </w:rPr>
        <w:t>р</w:t>
      </w:r>
      <w:r w:rsidRPr="000B71C9">
        <w:rPr>
          <w:rFonts w:ascii="Times New Roman" w:hAnsi="Times New Roman" w:cs="Times New Roman"/>
          <w:sz w:val="28"/>
          <w:szCs w:val="28"/>
        </w:rPr>
        <w:t>ішення</w:t>
      </w:r>
      <w:r w:rsidRPr="00BE4FCE">
        <w:rPr>
          <w:rFonts w:ascii="Times New Roman" w:hAnsi="Times New Roman" w:cs="Times New Roman"/>
          <w:sz w:val="28"/>
          <w:szCs w:val="28"/>
        </w:rPr>
        <w:t>.</w:t>
      </w:r>
    </w:p>
    <w:p w:rsidR="00BE4FCE" w:rsidRPr="00BE4FCE" w:rsidRDefault="00BE4FCE" w:rsidP="00BE4FCE">
      <w:pPr>
        <w:pStyle w:val="11"/>
        <w:tabs>
          <w:tab w:val="num" w:pos="720"/>
        </w:tabs>
        <w:jc w:val="both"/>
        <w:rPr>
          <w:rFonts w:ascii="Times New Roman" w:hAnsi="Times New Roman" w:cs="Times New Roman"/>
          <w:color w:val="000000"/>
          <w:sz w:val="28"/>
          <w:szCs w:val="28"/>
        </w:rPr>
      </w:pPr>
      <w:r w:rsidRPr="00BE4FCE">
        <w:rPr>
          <w:rFonts w:ascii="Times New Roman" w:hAnsi="Times New Roman" w:cs="Times New Roman"/>
          <w:sz w:val="28"/>
          <w:szCs w:val="28"/>
        </w:rPr>
        <w:tab/>
      </w:r>
      <w:r w:rsidR="00D81FE7">
        <w:rPr>
          <w:rFonts w:ascii="Times New Roman" w:hAnsi="Times New Roman" w:cs="Times New Roman"/>
          <w:sz w:val="28"/>
          <w:szCs w:val="28"/>
          <w:lang w:val="ru-RU"/>
        </w:rPr>
        <w:t>6</w:t>
      </w:r>
      <w:r w:rsidRPr="00BE4FCE">
        <w:rPr>
          <w:rFonts w:ascii="Times New Roman" w:hAnsi="Times New Roman" w:cs="Times New Roman"/>
          <w:sz w:val="28"/>
          <w:szCs w:val="28"/>
        </w:rPr>
        <w:t xml:space="preserve">.2. На земельні ділянки сільськогосподарського призначення, згідно </w:t>
      </w:r>
      <w:r w:rsidR="00D81FE7">
        <w:rPr>
          <w:rFonts w:ascii="Times New Roman" w:hAnsi="Times New Roman" w:cs="Times New Roman"/>
          <w:sz w:val="28"/>
          <w:szCs w:val="28"/>
          <w:lang w:val="ru-RU"/>
        </w:rPr>
        <w:t xml:space="preserve">з </w:t>
      </w:r>
      <w:proofErr w:type="spellStart"/>
      <w:r w:rsidR="00D81FE7" w:rsidRPr="001F1227">
        <w:rPr>
          <w:rFonts w:ascii="Times New Roman" w:hAnsi="Times New Roman" w:cs="Times New Roman"/>
          <w:sz w:val="28"/>
          <w:szCs w:val="28"/>
        </w:rPr>
        <w:t>д</w:t>
      </w:r>
      <w:r w:rsidRPr="001F1227">
        <w:rPr>
          <w:rFonts w:ascii="Times New Roman" w:hAnsi="Times New Roman" w:cs="Times New Roman"/>
          <w:sz w:val="28"/>
          <w:szCs w:val="28"/>
        </w:rPr>
        <w:t>одатк</w:t>
      </w:r>
      <w:r w:rsidR="00D81FE7" w:rsidRPr="001F1227">
        <w:rPr>
          <w:rFonts w:ascii="Times New Roman" w:hAnsi="Times New Roman" w:cs="Times New Roman"/>
          <w:sz w:val="28"/>
          <w:szCs w:val="28"/>
        </w:rPr>
        <w:t>о</w:t>
      </w:r>
      <w:proofErr w:type="spellEnd"/>
      <w:r w:rsidR="00D81FE7">
        <w:rPr>
          <w:rFonts w:ascii="Times New Roman" w:hAnsi="Times New Roman" w:cs="Times New Roman"/>
          <w:sz w:val="28"/>
          <w:szCs w:val="28"/>
          <w:lang w:val="ru-RU"/>
        </w:rPr>
        <w:t>м</w:t>
      </w:r>
      <w:r w:rsidRPr="00BE4FCE">
        <w:rPr>
          <w:rFonts w:ascii="Times New Roman" w:hAnsi="Times New Roman" w:cs="Times New Roman"/>
          <w:sz w:val="28"/>
          <w:szCs w:val="28"/>
        </w:rPr>
        <w:t xml:space="preserve"> 1 до даного Рішення.</w:t>
      </w:r>
    </w:p>
    <w:p w:rsidR="00BE4FCE" w:rsidRPr="00BE4FCE" w:rsidRDefault="00BE4FCE" w:rsidP="00BE4FCE">
      <w:pPr>
        <w:tabs>
          <w:tab w:val="num" w:pos="720"/>
        </w:tabs>
        <w:jc w:val="both"/>
        <w:rPr>
          <w:sz w:val="28"/>
          <w:szCs w:val="28"/>
          <w:lang w:val="uk-UA"/>
        </w:rPr>
      </w:pPr>
      <w:r w:rsidRPr="00BE4FCE">
        <w:rPr>
          <w:sz w:val="28"/>
          <w:szCs w:val="28"/>
          <w:lang w:val="uk-UA"/>
        </w:rPr>
        <w:tab/>
      </w:r>
      <w:r w:rsidR="006243BE">
        <w:rPr>
          <w:sz w:val="28"/>
          <w:szCs w:val="28"/>
          <w:lang w:val="uk-UA"/>
        </w:rPr>
        <w:t>7</w:t>
      </w:r>
      <w:r w:rsidRPr="00BE4FCE">
        <w:rPr>
          <w:sz w:val="28"/>
          <w:szCs w:val="28"/>
          <w:lang w:val="uk-UA"/>
        </w:rPr>
        <w:t xml:space="preserve">. </w:t>
      </w:r>
      <w:r w:rsidRPr="00E6257C">
        <w:rPr>
          <w:sz w:val="28"/>
          <w:szCs w:val="28"/>
          <w:lang w:val="uk-UA"/>
        </w:rPr>
        <w:t>Затвердити</w:t>
      </w:r>
      <w:r w:rsidRPr="00BE4FCE">
        <w:rPr>
          <w:sz w:val="28"/>
          <w:szCs w:val="28"/>
          <w:lang w:val="uk-UA"/>
        </w:rPr>
        <w:t xml:space="preserve"> стартові розміри річної орендної плати за користування земельн</w:t>
      </w:r>
      <w:r w:rsidR="00014A2C">
        <w:rPr>
          <w:sz w:val="28"/>
          <w:szCs w:val="28"/>
          <w:lang w:val="uk-UA"/>
        </w:rPr>
        <w:t>ою</w:t>
      </w:r>
      <w:r w:rsidRPr="00BE4FCE">
        <w:rPr>
          <w:sz w:val="28"/>
          <w:szCs w:val="28"/>
          <w:lang w:val="uk-UA"/>
        </w:rPr>
        <w:t xml:space="preserve"> ділянк</w:t>
      </w:r>
      <w:r w:rsidR="00014A2C">
        <w:rPr>
          <w:sz w:val="28"/>
          <w:szCs w:val="28"/>
          <w:lang w:val="uk-UA"/>
        </w:rPr>
        <w:t>ою</w:t>
      </w:r>
      <w:r w:rsidRPr="00BE4FCE">
        <w:rPr>
          <w:sz w:val="28"/>
          <w:szCs w:val="28"/>
          <w:lang w:val="uk-UA"/>
        </w:rPr>
        <w:t xml:space="preserve"> несільськогосподарського призначення </w:t>
      </w:r>
      <w:r w:rsidR="00014A2C">
        <w:rPr>
          <w:sz w:val="28"/>
          <w:szCs w:val="28"/>
          <w:lang w:val="uk-UA"/>
        </w:rPr>
        <w:t>т</w:t>
      </w:r>
      <w:r w:rsidRPr="00BE4FCE">
        <w:rPr>
          <w:sz w:val="28"/>
          <w:szCs w:val="28"/>
          <w:lang w:val="uk-UA"/>
        </w:rPr>
        <w:t>а земельн</w:t>
      </w:r>
      <w:r w:rsidR="00014A2C">
        <w:rPr>
          <w:sz w:val="28"/>
          <w:szCs w:val="28"/>
          <w:lang w:val="uk-UA"/>
        </w:rPr>
        <w:t>ими</w:t>
      </w:r>
      <w:r w:rsidRPr="00BE4FCE">
        <w:rPr>
          <w:sz w:val="28"/>
          <w:szCs w:val="28"/>
          <w:lang w:val="uk-UA"/>
        </w:rPr>
        <w:t xml:space="preserve"> ділянк</w:t>
      </w:r>
      <w:r w:rsidR="00014A2C">
        <w:rPr>
          <w:sz w:val="28"/>
          <w:szCs w:val="28"/>
          <w:lang w:val="uk-UA"/>
        </w:rPr>
        <w:t>ами</w:t>
      </w:r>
      <w:r w:rsidRPr="00BE4FCE">
        <w:rPr>
          <w:sz w:val="28"/>
          <w:szCs w:val="28"/>
          <w:lang w:val="uk-UA"/>
        </w:rPr>
        <w:t xml:space="preserve"> сільськогосподарського призначення</w:t>
      </w:r>
      <w:r w:rsidR="00014A2C">
        <w:rPr>
          <w:sz w:val="28"/>
          <w:szCs w:val="28"/>
          <w:lang w:val="uk-UA"/>
        </w:rPr>
        <w:t xml:space="preserve"> (додаються).</w:t>
      </w:r>
    </w:p>
    <w:p w:rsidR="00BE4FCE" w:rsidRPr="00BE4FCE" w:rsidRDefault="00BE4FCE" w:rsidP="00BE4FCE">
      <w:pPr>
        <w:tabs>
          <w:tab w:val="num" w:pos="851"/>
        </w:tabs>
        <w:jc w:val="both"/>
        <w:rPr>
          <w:sz w:val="28"/>
          <w:szCs w:val="28"/>
          <w:lang w:val="uk-UA"/>
        </w:rPr>
      </w:pPr>
      <w:r w:rsidRPr="00BE4FCE">
        <w:rPr>
          <w:sz w:val="28"/>
          <w:szCs w:val="28"/>
          <w:lang w:val="uk-UA"/>
        </w:rPr>
        <w:tab/>
      </w:r>
      <w:r w:rsidR="00C85119">
        <w:rPr>
          <w:sz w:val="28"/>
          <w:szCs w:val="28"/>
          <w:lang w:val="uk-UA"/>
        </w:rPr>
        <w:t>8</w:t>
      </w:r>
      <w:r w:rsidRPr="00BE4FCE">
        <w:rPr>
          <w:sz w:val="28"/>
          <w:szCs w:val="28"/>
          <w:lang w:val="uk-UA"/>
        </w:rPr>
        <w:t xml:space="preserve">. Встановити термін оренди: </w:t>
      </w:r>
    </w:p>
    <w:p w:rsidR="00BE4FCE" w:rsidRPr="00BE4FCE" w:rsidRDefault="00BE4FCE" w:rsidP="00BE4FCE">
      <w:pPr>
        <w:pStyle w:val="11"/>
        <w:tabs>
          <w:tab w:val="num" w:pos="720"/>
        </w:tabs>
        <w:jc w:val="both"/>
        <w:rPr>
          <w:rFonts w:ascii="Times New Roman" w:hAnsi="Times New Roman" w:cs="Times New Roman"/>
          <w:sz w:val="28"/>
          <w:szCs w:val="28"/>
        </w:rPr>
      </w:pPr>
      <w:r w:rsidRPr="00BE4FCE">
        <w:rPr>
          <w:sz w:val="28"/>
          <w:szCs w:val="28"/>
        </w:rPr>
        <w:tab/>
      </w:r>
      <w:r w:rsidR="00C85119" w:rsidRPr="00C85119">
        <w:rPr>
          <w:rFonts w:ascii="Times New Roman" w:hAnsi="Times New Roman" w:cs="Times New Roman"/>
          <w:sz w:val="28"/>
          <w:szCs w:val="28"/>
          <w:lang w:val="ru-RU"/>
        </w:rPr>
        <w:t>8</w:t>
      </w:r>
      <w:r w:rsidRPr="00C85119">
        <w:rPr>
          <w:rFonts w:ascii="Times New Roman" w:hAnsi="Times New Roman" w:cs="Times New Roman"/>
          <w:sz w:val="28"/>
          <w:szCs w:val="28"/>
        </w:rPr>
        <w:t>.1.</w:t>
      </w:r>
      <w:r w:rsidRPr="00BE4FCE">
        <w:rPr>
          <w:sz w:val="28"/>
          <w:szCs w:val="28"/>
        </w:rPr>
        <w:t xml:space="preserve"> </w:t>
      </w:r>
      <w:r w:rsidRPr="00BE4FCE">
        <w:rPr>
          <w:rFonts w:ascii="Times New Roman" w:hAnsi="Times New Roman" w:cs="Times New Roman"/>
          <w:sz w:val="28"/>
          <w:szCs w:val="28"/>
        </w:rPr>
        <w:t xml:space="preserve">На земельну ділянку несільськогосподарського призначення, згідно </w:t>
      </w:r>
      <w:r w:rsidR="005C063B">
        <w:rPr>
          <w:rFonts w:ascii="Times New Roman" w:hAnsi="Times New Roman" w:cs="Times New Roman"/>
          <w:sz w:val="28"/>
          <w:szCs w:val="28"/>
          <w:lang w:val="ru-RU"/>
        </w:rPr>
        <w:t xml:space="preserve">з </w:t>
      </w:r>
      <w:r w:rsidR="005C063B" w:rsidRPr="001F1227">
        <w:rPr>
          <w:rFonts w:ascii="Times New Roman" w:hAnsi="Times New Roman" w:cs="Times New Roman"/>
          <w:sz w:val="28"/>
          <w:szCs w:val="28"/>
        </w:rPr>
        <w:t>д</w:t>
      </w:r>
      <w:r w:rsidRPr="001F1227">
        <w:rPr>
          <w:rFonts w:ascii="Times New Roman" w:hAnsi="Times New Roman" w:cs="Times New Roman"/>
          <w:sz w:val="28"/>
          <w:szCs w:val="28"/>
        </w:rPr>
        <w:t>одатк</w:t>
      </w:r>
      <w:r w:rsidR="005C063B" w:rsidRPr="001F1227">
        <w:rPr>
          <w:rFonts w:ascii="Times New Roman" w:hAnsi="Times New Roman" w:cs="Times New Roman"/>
          <w:sz w:val="28"/>
          <w:szCs w:val="28"/>
        </w:rPr>
        <w:t>ом</w:t>
      </w:r>
      <w:r w:rsidRPr="00BE4FCE">
        <w:rPr>
          <w:rFonts w:ascii="Times New Roman" w:hAnsi="Times New Roman" w:cs="Times New Roman"/>
          <w:sz w:val="28"/>
          <w:szCs w:val="28"/>
        </w:rPr>
        <w:t xml:space="preserve"> 2 до даного </w:t>
      </w:r>
      <w:r w:rsidR="00B800B1" w:rsidRPr="00B800B1">
        <w:rPr>
          <w:rFonts w:ascii="Times New Roman" w:hAnsi="Times New Roman" w:cs="Times New Roman"/>
          <w:sz w:val="28"/>
          <w:szCs w:val="28"/>
        </w:rPr>
        <w:t>р</w:t>
      </w:r>
      <w:r w:rsidRPr="00B800B1">
        <w:rPr>
          <w:rFonts w:ascii="Times New Roman" w:hAnsi="Times New Roman" w:cs="Times New Roman"/>
          <w:sz w:val="28"/>
          <w:szCs w:val="28"/>
        </w:rPr>
        <w:t>ішення.</w:t>
      </w:r>
    </w:p>
    <w:p w:rsidR="00BE4FCE" w:rsidRDefault="00BE4FCE" w:rsidP="00BE4FCE">
      <w:pPr>
        <w:tabs>
          <w:tab w:val="num" w:pos="720"/>
          <w:tab w:val="num" w:pos="851"/>
        </w:tabs>
        <w:jc w:val="both"/>
        <w:rPr>
          <w:sz w:val="28"/>
          <w:szCs w:val="28"/>
          <w:lang w:val="uk-UA"/>
        </w:rPr>
      </w:pPr>
      <w:r w:rsidRPr="00BE4FCE">
        <w:rPr>
          <w:sz w:val="28"/>
          <w:szCs w:val="28"/>
          <w:lang w:val="uk-UA"/>
        </w:rPr>
        <w:tab/>
      </w:r>
      <w:r w:rsidR="00B800B1">
        <w:rPr>
          <w:sz w:val="28"/>
          <w:szCs w:val="28"/>
          <w:lang w:val="uk-UA"/>
        </w:rPr>
        <w:t>8</w:t>
      </w:r>
      <w:r w:rsidRPr="00BE4FCE">
        <w:rPr>
          <w:sz w:val="28"/>
          <w:szCs w:val="28"/>
          <w:lang w:val="uk-UA"/>
        </w:rPr>
        <w:t xml:space="preserve">.2. На земельні ділянки сільськогосподарського призначення, </w:t>
      </w:r>
      <w:proofErr w:type="spellStart"/>
      <w:r w:rsidR="001D7D40" w:rsidRPr="00BE4FCE">
        <w:rPr>
          <w:sz w:val="28"/>
          <w:szCs w:val="28"/>
        </w:rPr>
        <w:t>згідно</w:t>
      </w:r>
      <w:proofErr w:type="spellEnd"/>
      <w:r w:rsidR="001D7D40" w:rsidRPr="00BE4FCE">
        <w:rPr>
          <w:sz w:val="28"/>
          <w:szCs w:val="28"/>
        </w:rPr>
        <w:t xml:space="preserve"> </w:t>
      </w:r>
      <w:r w:rsidR="001D7D40">
        <w:rPr>
          <w:sz w:val="28"/>
          <w:szCs w:val="28"/>
        </w:rPr>
        <w:t xml:space="preserve">з </w:t>
      </w:r>
      <w:r w:rsidR="001D7D40" w:rsidRPr="001F1227">
        <w:rPr>
          <w:sz w:val="28"/>
          <w:szCs w:val="28"/>
          <w:lang w:val="uk-UA"/>
        </w:rPr>
        <w:t>додатком</w:t>
      </w:r>
      <w:r w:rsidR="001D7D40" w:rsidRPr="00BE4FCE">
        <w:rPr>
          <w:sz w:val="28"/>
          <w:szCs w:val="28"/>
        </w:rPr>
        <w:t xml:space="preserve"> </w:t>
      </w:r>
      <w:r w:rsidRPr="00BE4FCE">
        <w:rPr>
          <w:sz w:val="28"/>
          <w:szCs w:val="28"/>
          <w:lang w:val="uk-UA"/>
        </w:rPr>
        <w:t xml:space="preserve">1 до даного </w:t>
      </w:r>
      <w:r w:rsidR="001D7D40">
        <w:rPr>
          <w:sz w:val="28"/>
          <w:szCs w:val="28"/>
          <w:lang w:val="uk-UA"/>
        </w:rPr>
        <w:t>р</w:t>
      </w:r>
      <w:r w:rsidRPr="00BE4FCE">
        <w:rPr>
          <w:sz w:val="28"/>
          <w:szCs w:val="28"/>
          <w:lang w:val="uk-UA"/>
        </w:rPr>
        <w:t>ішення.</w:t>
      </w:r>
    </w:p>
    <w:p w:rsidR="00DF551D" w:rsidRPr="008B3684" w:rsidRDefault="00DF551D" w:rsidP="008B3684">
      <w:pPr>
        <w:tabs>
          <w:tab w:val="num" w:pos="720"/>
          <w:tab w:val="num" w:pos="851"/>
        </w:tabs>
        <w:jc w:val="both"/>
        <w:rPr>
          <w:sz w:val="28"/>
          <w:szCs w:val="28"/>
          <w:lang w:val="uk-UA"/>
        </w:rPr>
      </w:pPr>
      <w:r>
        <w:rPr>
          <w:sz w:val="28"/>
          <w:szCs w:val="28"/>
          <w:lang w:val="uk-UA"/>
        </w:rPr>
        <w:tab/>
      </w:r>
      <w:r w:rsidR="004337AE">
        <w:rPr>
          <w:sz w:val="28"/>
          <w:szCs w:val="28"/>
          <w:lang w:val="uk-UA"/>
        </w:rPr>
        <w:t>9</w:t>
      </w:r>
      <w:r>
        <w:rPr>
          <w:sz w:val="28"/>
          <w:szCs w:val="28"/>
          <w:lang w:val="uk-UA"/>
        </w:rPr>
        <w:t xml:space="preserve">.  </w:t>
      </w:r>
      <w:r w:rsidRPr="004B51C5">
        <w:rPr>
          <w:sz w:val="28"/>
          <w:szCs w:val="28"/>
          <w:lang w:val="uk-UA"/>
        </w:rPr>
        <w:t>Затвердити</w:t>
      </w:r>
      <w:r w:rsidRPr="008B3684">
        <w:rPr>
          <w:sz w:val="28"/>
          <w:szCs w:val="28"/>
          <w:lang w:val="uk-UA"/>
        </w:rPr>
        <w:t xml:space="preserve"> форм</w:t>
      </w:r>
      <w:r w:rsidR="008B3684" w:rsidRPr="008B3684">
        <w:rPr>
          <w:sz w:val="28"/>
          <w:szCs w:val="28"/>
          <w:lang w:val="uk-UA"/>
        </w:rPr>
        <w:t>и</w:t>
      </w:r>
      <w:r w:rsidRPr="008B3684">
        <w:rPr>
          <w:sz w:val="28"/>
          <w:szCs w:val="28"/>
          <w:lang w:val="uk-UA"/>
        </w:rPr>
        <w:t xml:space="preserve"> договорів оренди земель </w:t>
      </w:r>
      <w:r w:rsidR="008B3684" w:rsidRPr="008B3684">
        <w:rPr>
          <w:sz w:val="28"/>
          <w:szCs w:val="28"/>
          <w:lang w:val="uk-UA"/>
        </w:rPr>
        <w:t>н</w:t>
      </w:r>
      <w:r w:rsidRPr="008B3684">
        <w:rPr>
          <w:sz w:val="28"/>
          <w:szCs w:val="28"/>
          <w:lang w:val="uk-UA"/>
        </w:rPr>
        <w:t xml:space="preserve">а земельну ділянку несільськогосподарського </w:t>
      </w:r>
      <w:r w:rsidR="008B3684" w:rsidRPr="008B3684">
        <w:rPr>
          <w:sz w:val="28"/>
          <w:szCs w:val="28"/>
          <w:lang w:val="uk-UA"/>
        </w:rPr>
        <w:t>призначення</w:t>
      </w:r>
      <w:r w:rsidR="008B3684">
        <w:rPr>
          <w:sz w:val="28"/>
          <w:szCs w:val="28"/>
          <w:lang w:val="uk-UA"/>
        </w:rPr>
        <w:t xml:space="preserve"> </w:t>
      </w:r>
      <w:r w:rsidR="008B3684" w:rsidRPr="008B3684">
        <w:rPr>
          <w:sz w:val="28"/>
          <w:szCs w:val="28"/>
          <w:lang w:val="uk-UA"/>
        </w:rPr>
        <w:t>та н</w:t>
      </w:r>
      <w:r w:rsidRPr="008B3684">
        <w:rPr>
          <w:sz w:val="28"/>
          <w:szCs w:val="28"/>
          <w:lang w:val="uk-UA"/>
        </w:rPr>
        <w:t>а земельні ділянки сільськогосподарського призначення</w:t>
      </w:r>
      <w:r w:rsidR="008B3684" w:rsidRPr="008B3684">
        <w:rPr>
          <w:sz w:val="28"/>
          <w:szCs w:val="28"/>
          <w:lang w:val="uk-UA"/>
        </w:rPr>
        <w:t xml:space="preserve"> (додаються)</w:t>
      </w:r>
      <w:r w:rsidRPr="008B3684">
        <w:rPr>
          <w:sz w:val="28"/>
          <w:szCs w:val="28"/>
          <w:lang w:val="uk-UA"/>
        </w:rPr>
        <w:t>.</w:t>
      </w:r>
    </w:p>
    <w:p w:rsidR="00BE4FCE" w:rsidRPr="00BE4FCE" w:rsidRDefault="00BE4FCE" w:rsidP="00BE4FCE">
      <w:pPr>
        <w:tabs>
          <w:tab w:val="num" w:pos="720"/>
          <w:tab w:val="num" w:pos="851"/>
        </w:tabs>
        <w:jc w:val="both"/>
        <w:rPr>
          <w:sz w:val="28"/>
          <w:szCs w:val="28"/>
          <w:lang w:val="uk-UA"/>
        </w:rPr>
      </w:pPr>
      <w:r w:rsidRPr="008B3684">
        <w:rPr>
          <w:sz w:val="28"/>
          <w:szCs w:val="28"/>
          <w:lang w:val="uk-UA"/>
        </w:rPr>
        <w:tab/>
      </w:r>
      <w:r w:rsidR="004337AE">
        <w:rPr>
          <w:sz w:val="28"/>
          <w:szCs w:val="28"/>
          <w:lang w:val="uk-UA"/>
        </w:rPr>
        <w:t>10</w:t>
      </w:r>
      <w:r w:rsidRPr="008B3684">
        <w:rPr>
          <w:sz w:val="28"/>
          <w:szCs w:val="28"/>
          <w:lang w:val="uk-UA"/>
        </w:rPr>
        <w:t xml:space="preserve">.  Встановити значення кроку </w:t>
      </w:r>
      <w:r w:rsidR="004337AE">
        <w:rPr>
          <w:sz w:val="28"/>
          <w:szCs w:val="28"/>
          <w:lang w:val="uk-UA"/>
        </w:rPr>
        <w:t xml:space="preserve">електронних </w:t>
      </w:r>
      <w:r w:rsidRPr="008B3684">
        <w:rPr>
          <w:sz w:val="28"/>
          <w:szCs w:val="28"/>
          <w:lang w:val="uk-UA"/>
        </w:rPr>
        <w:t>земельних торгів</w:t>
      </w:r>
      <w:r w:rsidRPr="00BE4FCE">
        <w:rPr>
          <w:sz w:val="28"/>
          <w:szCs w:val="28"/>
          <w:lang w:val="uk-UA"/>
        </w:rPr>
        <w:t xml:space="preserve"> у формі аукціону у розмірі 1% від стартового розміру річної орендної плати за користування земельною ділянкою.</w:t>
      </w:r>
    </w:p>
    <w:p w:rsidR="00BE4FCE" w:rsidRPr="00BE4FCE" w:rsidRDefault="00BE4FCE" w:rsidP="00BE4FCE">
      <w:pPr>
        <w:tabs>
          <w:tab w:val="num" w:pos="1276"/>
        </w:tabs>
        <w:jc w:val="both"/>
        <w:rPr>
          <w:sz w:val="28"/>
          <w:szCs w:val="28"/>
          <w:lang w:val="uk-UA"/>
        </w:rPr>
      </w:pPr>
      <w:r w:rsidRPr="00BE4FCE">
        <w:rPr>
          <w:sz w:val="28"/>
          <w:szCs w:val="28"/>
          <w:lang w:val="uk-UA"/>
        </w:rPr>
        <w:t xml:space="preserve">          </w:t>
      </w:r>
      <w:r w:rsidR="004337AE">
        <w:rPr>
          <w:sz w:val="28"/>
          <w:szCs w:val="28"/>
          <w:lang w:val="uk-UA"/>
        </w:rPr>
        <w:t>11</w:t>
      </w:r>
      <w:r w:rsidRPr="00BE4FCE">
        <w:rPr>
          <w:sz w:val="28"/>
          <w:szCs w:val="28"/>
          <w:lang w:val="uk-UA"/>
        </w:rPr>
        <w:t>. Електронні торги провести в електронній торговій системі, що перебуває у державній власності та в порядку</w:t>
      </w:r>
      <w:r w:rsidR="009F2EDB">
        <w:rPr>
          <w:sz w:val="28"/>
          <w:szCs w:val="28"/>
          <w:lang w:val="uk-UA"/>
        </w:rPr>
        <w:t>,</w:t>
      </w:r>
      <w:r w:rsidRPr="00BE4FCE">
        <w:rPr>
          <w:sz w:val="28"/>
          <w:szCs w:val="28"/>
          <w:lang w:val="uk-UA"/>
        </w:rPr>
        <w:t xml:space="preserve"> визначеному ст.137-139 Земельного кодексу України.</w:t>
      </w:r>
    </w:p>
    <w:p w:rsidR="00BE4FCE" w:rsidRDefault="00BE4FCE" w:rsidP="00BE4FCE">
      <w:pPr>
        <w:tabs>
          <w:tab w:val="num" w:pos="1276"/>
        </w:tabs>
        <w:jc w:val="both"/>
        <w:rPr>
          <w:sz w:val="28"/>
          <w:szCs w:val="28"/>
          <w:lang w:val="uk-UA"/>
        </w:rPr>
      </w:pPr>
      <w:r w:rsidRPr="00BE4FCE">
        <w:rPr>
          <w:sz w:val="28"/>
          <w:szCs w:val="28"/>
          <w:lang w:val="uk-UA"/>
        </w:rPr>
        <w:t xml:space="preserve">          </w:t>
      </w:r>
      <w:r w:rsidR="009F2EDB">
        <w:rPr>
          <w:sz w:val="28"/>
          <w:szCs w:val="28"/>
          <w:lang w:val="uk-UA"/>
        </w:rPr>
        <w:t>12</w:t>
      </w:r>
      <w:r w:rsidRPr="00BE4FCE">
        <w:rPr>
          <w:sz w:val="28"/>
          <w:szCs w:val="28"/>
          <w:lang w:val="uk-UA"/>
        </w:rPr>
        <w:t>. 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BE4FCE" w:rsidRPr="00BE4FCE" w:rsidRDefault="00BE4FCE" w:rsidP="00BE4FCE">
      <w:pPr>
        <w:tabs>
          <w:tab w:val="num" w:pos="1276"/>
        </w:tabs>
        <w:jc w:val="both"/>
        <w:rPr>
          <w:sz w:val="28"/>
          <w:szCs w:val="28"/>
          <w:lang w:val="uk-UA"/>
        </w:rPr>
      </w:pPr>
      <w:r w:rsidRPr="00BE4FCE">
        <w:rPr>
          <w:sz w:val="28"/>
          <w:szCs w:val="28"/>
          <w:lang w:val="uk-UA"/>
        </w:rPr>
        <w:t xml:space="preserve">           </w:t>
      </w:r>
      <w:r w:rsidR="002D72F9">
        <w:rPr>
          <w:sz w:val="28"/>
          <w:szCs w:val="28"/>
          <w:lang w:val="uk-UA"/>
        </w:rPr>
        <w:t>13</w:t>
      </w:r>
      <w:r w:rsidRPr="00BE4FCE">
        <w:rPr>
          <w:sz w:val="28"/>
          <w:szCs w:val="28"/>
          <w:lang w:val="uk-UA"/>
        </w:rPr>
        <w:t>. 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BE4FCE" w:rsidRPr="00BE4FCE" w:rsidRDefault="00B92943" w:rsidP="00BE4FCE">
      <w:pPr>
        <w:ind w:firstLine="708"/>
        <w:jc w:val="both"/>
        <w:rPr>
          <w:sz w:val="28"/>
          <w:szCs w:val="28"/>
          <w:lang w:val="uk-UA"/>
        </w:rPr>
      </w:pPr>
      <w:r>
        <w:rPr>
          <w:sz w:val="28"/>
          <w:szCs w:val="28"/>
          <w:lang w:val="uk-UA"/>
        </w:rPr>
        <w:lastRenderedPageBreak/>
        <w:t>1</w:t>
      </w:r>
      <w:r w:rsidR="001749FD">
        <w:rPr>
          <w:sz w:val="28"/>
          <w:szCs w:val="28"/>
          <w:lang w:val="uk-UA"/>
        </w:rPr>
        <w:t>4</w:t>
      </w:r>
      <w:r w:rsidR="00BE4FCE" w:rsidRPr="00BE4FCE">
        <w:rPr>
          <w:sz w:val="28"/>
          <w:szCs w:val="28"/>
          <w:lang w:val="uk-UA"/>
        </w:rPr>
        <w:t xml:space="preserve">. Відповідно до частини 5 статті 135 та частини 24 статті 137 Земельного кодексу України всі витрати здійснені на підготовку </w:t>
      </w:r>
      <w:r w:rsidR="001749FD">
        <w:rPr>
          <w:sz w:val="28"/>
          <w:szCs w:val="28"/>
          <w:lang w:val="uk-UA"/>
        </w:rPr>
        <w:t>л</w:t>
      </w:r>
      <w:r w:rsidR="00BE4FCE" w:rsidRPr="00BE4FCE">
        <w:rPr>
          <w:sz w:val="28"/>
          <w:szCs w:val="28"/>
          <w:lang w:val="uk-UA"/>
        </w:rPr>
        <w:t xml:space="preserve">ота до проведення земельних торгів відшкодовуються </w:t>
      </w:r>
      <w:r w:rsidR="001749FD">
        <w:rPr>
          <w:sz w:val="28"/>
          <w:szCs w:val="28"/>
          <w:lang w:val="uk-UA"/>
        </w:rPr>
        <w:t>п</w:t>
      </w:r>
      <w:r w:rsidR="00BE4FCE" w:rsidRPr="00BE4FCE">
        <w:rPr>
          <w:sz w:val="28"/>
          <w:szCs w:val="28"/>
          <w:lang w:val="uk-UA"/>
        </w:rPr>
        <w:t>ереможцем земельних торгів у порядку та строки, визначені Кабінетом Міністрів України.</w:t>
      </w:r>
    </w:p>
    <w:p w:rsidR="00BE4FCE" w:rsidRPr="00BE4FCE" w:rsidRDefault="00BE4FCE" w:rsidP="00BE4FCE">
      <w:pPr>
        <w:ind w:firstLine="709"/>
        <w:jc w:val="both"/>
        <w:rPr>
          <w:sz w:val="28"/>
          <w:szCs w:val="28"/>
          <w:lang w:val="uk-UA"/>
        </w:rPr>
      </w:pPr>
      <w:r w:rsidRPr="00BE4FCE">
        <w:rPr>
          <w:sz w:val="28"/>
          <w:szCs w:val="28"/>
          <w:lang w:val="uk-UA"/>
        </w:rPr>
        <w:t>1</w:t>
      </w:r>
      <w:r w:rsidR="001749FD">
        <w:rPr>
          <w:sz w:val="28"/>
          <w:szCs w:val="28"/>
          <w:lang w:val="uk-UA"/>
        </w:rPr>
        <w:t>5</w:t>
      </w:r>
      <w:r w:rsidRPr="00BE4FCE">
        <w:rPr>
          <w:sz w:val="28"/>
          <w:szCs w:val="28"/>
          <w:lang w:val="uk-UA"/>
        </w:rPr>
        <w:t>. 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BE4FCE" w:rsidRPr="00BE4FCE" w:rsidRDefault="00BE4FCE" w:rsidP="00BE4FCE">
      <w:pPr>
        <w:ind w:firstLine="708"/>
        <w:jc w:val="both"/>
        <w:rPr>
          <w:sz w:val="28"/>
          <w:szCs w:val="28"/>
          <w:lang w:val="uk-UA"/>
        </w:rPr>
      </w:pPr>
      <w:r w:rsidRPr="00BE4FCE">
        <w:rPr>
          <w:sz w:val="28"/>
          <w:szCs w:val="28"/>
          <w:lang w:val="uk-UA"/>
        </w:rPr>
        <w:t>1</w:t>
      </w:r>
      <w:r w:rsidR="001749FD">
        <w:rPr>
          <w:sz w:val="28"/>
          <w:szCs w:val="28"/>
          <w:lang w:val="uk-UA"/>
        </w:rPr>
        <w:t>6</w:t>
      </w:r>
      <w:r w:rsidRPr="00BE4FCE">
        <w:rPr>
          <w:sz w:val="28"/>
          <w:szCs w:val="28"/>
          <w:lang w:val="uk-UA"/>
        </w:rPr>
        <w:t xml:space="preserve">. Уповноважити міського голову Вайло Н.О. від імені </w:t>
      </w:r>
      <w:r w:rsidR="001749FD">
        <w:rPr>
          <w:sz w:val="28"/>
          <w:szCs w:val="28"/>
          <w:lang w:val="uk-UA"/>
        </w:rPr>
        <w:t>о</w:t>
      </w:r>
      <w:r w:rsidRPr="00BE4FCE">
        <w:rPr>
          <w:sz w:val="28"/>
          <w:szCs w:val="28"/>
          <w:lang w:val="uk-UA"/>
        </w:rPr>
        <w:t>рганізатора</w:t>
      </w:r>
      <w:r w:rsidR="001749FD">
        <w:rPr>
          <w:sz w:val="28"/>
          <w:szCs w:val="28"/>
          <w:lang w:val="uk-UA"/>
        </w:rPr>
        <w:t xml:space="preserve"> електронних земельних торгів</w:t>
      </w:r>
      <w:r w:rsidRPr="00BE4FCE">
        <w:rPr>
          <w:sz w:val="28"/>
          <w:szCs w:val="28"/>
          <w:lang w:val="uk-UA"/>
        </w:rPr>
        <w:t>, підписати протокол</w:t>
      </w:r>
      <w:r w:rsidR="0026290E">
        <w:rPr>
          <w:sz w:val="28"/>
          <w:szCs w:val="28"/>
          <w:lang w:val="uk-UA"/>
        </w:rPr>
        <w:t>и</w:t>
      </w:r>
      <w:r w:rsidRPr="00BE4FCE">
        <w:rPr>
          <w:sz w:val="28"/>
          <w:szCs w:val="28"/>
          <w:lang w:val="uk-UA"/>
        </w:rPr>
        <w:t xml:space="preserve"> земельних торгів та догов</w:t>
      </w:r>
      <w:r w:rsidR="0026290E">
        <w:rPr>
          <w:sz w:val="28"/>
          <w:szCs w:val="28"/>
          <w:lang w:val="uk-UA"/>
        </w:rPr>
        <w:t>ори</w:t>
      </w:r>
      <w:r w:rsidRPr="00BE4FCE">
        <w:rPr>
          <w:sz w:val="28"/>
          <w:szCs w:val="28"/>
          <w:lang w:val="uk-UA"/>
        </w:rPr>
        <w:t xml:space="preserve"> оренди землі із </w:t>
      </w:r>
      <w:r w:rsidR="0026290E">
        <w:rPr>
          <w:sz w:val="28"/>
          <w:szCs w:val="28"/>
          <w:lang w:val="uk-UA"/>
        </w:rPr>
        <w:t>п</w:t>
      </w:r>
      <w:r w:rsidRPr="00BE4FCE">
        <w:rPr>
          <w:sz w:val="28"/>
          <w:szCs w:val="28"/>
          <w:lang w:val="uk-UA"/>
        </w:rPr>
        <w:t>ереможц</w:t>
      </w:r>
      <w:r w:rsidR="0026290E">
        <w:rPr>
          <w:sz w:val="28"/>
          <w:szCs w:val="28"/>
          <w:lang w:val="uk-UA"/>
        </w:rPr>
        <w:t>ями</w:t>
      </w:r>
      <w:r w:rsidRPr="00BE4FCE">
        <w:rPr>
          <w:sz w:val="28"/>
          <w:szCs w:val="28"/>
          <w:lang w:val="uk-UA"/>
        </w:rPr>
        <w:t xml:space="preserve"> за результатами земельних торгів і всі  інші документи з питань проведення</w:t>
      </w:r>
      <w:r w:rsidR="0026290E">
        <w:rPr>
          <w:sz w:val="28"/>
          <w:szCs w:val="28"/>
          <w:lang w:val="uk-UA"/>
        </w:rPr>
        <w:t xml:space="preserve"> електронних</w:t>
      </w:r>
      <w:r w:rsidRPr="00BE4FCE">
        <w:rPr>
          <w:sz w:val="28"/>
          <w:szCs w:val="28"/>
          <w:lang w:val="uk-UA"/>
        </w:rPr>
        <w:t xml:space="preserve"> земельних торгів у формі аукціону.</w:t>
      </w:r>
    </w:p>
    <w:p w:rsidR="00BE4FCE" w:rsidRPr="00BE4FCE" w:rsidRDefault="00BE4FCE" w:rsidP="00BE4FCE">
      <w:pPr>
        <w:ind w:firstLine="708"/>
        <w:jc w:val="both"/>
        <w:rPr>
          <w:sz w:val="28"/>
          <w:szCs w:val="28"/>
          <w:lang w:val="uk-UA"/>
        </w:rPr>
      </w:pPr>
      <w:r w:rsidRPr="00BE4FCE">
        <w:rPr>
          <w:sz w:val="28"/>
          <w:szCs w:val="28"/>
          <w:lang w:val="uk-UA"/>
        </w:rPr>
        <w:t>1</w:t>
      </w:r>
      <w:r w:rsidR="00432BDC">
        <w:rPr>
          <w:sz w:val="28"/>
          <w:szCs w:val="28"/>
          <w:lang w:val="uk-UA"/>
        </w:rPr>
        <w:t>7</w:t>
      </w:r>
      <w:r w:rsidRPr="00BE4FCE">
        <w:rPr>
          <w:sz w:val="28"/>
          <w:szCs w:val="28"/>
          <w:lang w:val="uk-UA"/>
        </w:rPr>
        <w:t>. 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BE4FCE" w:rsidRPr="00BE4FCE" w:rsidRDefault="00BE4FCE" w:rsidP="00BE4FCE">
      <w:pPr>
        <w:ind w:firstLine="708"/>
        <w:jc w:val="both"/>
        <w:rPr>
          <w:sz w:val="28"/>
          <w:szCs w:val="28"/>
          <w:lang w:val="uk-UA"/>
        </w:rPr>
      </w:pPr>
      <w:r w:rsidRPr="00BE4FCE">
        <w:rPr>
          <w:sz w:val="28"/>
          <w:szCs w:val="28"/>
          <w:lang w:val="uk-UA"/>
        </w:rPr>
        <w:t>1</w:t>
      </w:r>
      <w:r w:rsidR="00F15420">
        <w:rPr>
          <w:sz w:val="28"/>
          <w:szCs w:val="28"/>
          <w:lang w:val="uk-UA"/>
        </w:rPr>
        <w:t>8</w:t>
      </w:r>
      <w:r w:rsidRPr="00BE4FCE">
        <w:rPr>
          <w:sz w:val="28"/>
          <w:szCs w:val="28"/>
          <w:lang w:val="uk-UA"/>
        </w:rPr>
        <w:t>. 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BE4FCE" w:rsidRPr="00BE4FCE" w:rsidRDefault="00BE4FCE" w:rsidP="00BE4FCE">
      <w:pPr>
        <w:ind w:firstLine="708"/>
        <w:jc w:val="both"/>
        <w:rPr>
          <w:b/>
          <w:lang w:val="uk-UA"/>
        </w:rPr>
      </w:pPr>
      <w:r w:rsidRPr="00BE4FCE">
        <w:rPr>
          <w:sz w:val="28"/>
          <w:szCs w:val="28"/>
          <w:lang w:val="uk-UA"/>
        </w:rPr>
        <w:t>1</w:t>
      </w:r>
      <w:r w:rsidR="00F15420">
        <w:rPr>
          <w:sz w:val="28"/>
          <w:szCs w:val="28"/>
          <w:lang w:val="uk-UA"/>
        </w:rPr>
        <w:t>9</w:t>
      </w:r>
      <w:r w:rsidRPr="00BE4FCE">
        <w:rPr>
          <w:sz w:val="28"/>
          <w:szCs w:val="28"/>
          <w:lang w:val="uk-UA"/>
        </w:rPr>
        <w:t xml:space="preserve">. 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BE4FCE">
        <w:rPr>
          <w:sz w:val="28"/>
          <w:szCs w:val="28"/>
          <w:lang w:val="uk-UA"/>
        </w:rPr>
        <w:t>Кацюба</w:t>
      </w:r>
      <w:proofErr w:type="spellEnd"/>
      <w:r w:rsidRPr="00BE4FCE">
        <w:rPr>
          <w:sz w:val="28"/>
          <w:szCs w:val="28"/>
          <w:lang w:val="uk-UA"/>
        </w:rPr>
        <w:t xml:space="preserve"> З.Д.).</w:t>
      </w:r>
      <w:r w:rsidRPr="00BE4FCE">
        <w:rPr>
          <w:b/>
          <w:lang w:val="uk-UA"/>
        </w:rPr>
        <w:t xml:space="preserve"> </w:t>
      </w:r>
    </w:p>
    <w:p w:rsidR="00BE4FCE" w:rsidRPr="00BE4FCE" w:rsidRDefault="00BE4FCE" w:rsidP="00BE4FCE">
      <w:pPr>
        <w:tabs>
          <w:tab w:val="left" w:pos="620"/>
          <w:tab w:val="center" w:pos="4677"/>
        </w:tabs>
        <w:rPr>
          <w:b/>
          <w:lang w:val="uk-UA"/>
        </w:rPr>
      </w:pPr>
    </w:p>
    <w:p w:rsidR="00BE4FCE" w:rsidRPr="00BE4FCE" w:rsidRDefault="00BE4FCE" w:rsidP="00BE4FCE">
      <w:pPr>
        <w:tabs>
          <w:tab w:val="left" w:pos="620"/>
          <w:tab w:val="center" w:pos="4677"/>
        </w:tabs>
        <w:rPr>
          <w:b/>
          <w:lang w:val="uk-UA"/>
        </w:rPr>
      </w:pPr>
    </w:p>
    <w:p w:rsidR="00BE4FCE" w:rsidRPr="00BE4FCE" w:rsidRDefault="00BE4FCE" w:rsidP="00BE4FCE">
      <w:pPr>
        <w:tabs>
          <w:tab w:val="left" w:pos="620"/>
          <w:tab w:val="center" w:pos="4677"/>
        </w:tabs>
        <w:rPr>
          <w:b/>
          <w:sz w:val="28"/>
          <w:szCs w:val="28"/>
          <w:lang w:val="uk-UA"/>
        </w:rPr>
      </w:pPr>
      <w:r w:rsidRPr="00BE4FCE">
        <w:rPr>
          <w:b/>
          <w:sz w:val="28"/>
          <w:szCs w:val="28"/>
          <w:lang w:val="uk-UA"/>
        </w:rPr>
        <w:t>Міський голова                                                                            Надія ВАЙЛО</w:t>
      </w:r>
    </w:p>
    <w:p w:rsidR="00BE4FCE" w:rsidRPr="00BE4FCE" w:rsidRDefault="00BE4FCE" w:rsidP="00BE4FCE">
      <w:pPr>
        <w:ind w:left="1080"/>
        <w:jc w:val="both"/>
        <w:rPr>
          <w:color w:val="C00000"/>
          <w:sz w:val="28"/>
          <w:szCs w:val="28"/>
          <w:lang w:val="uk-UA" w:eastAsia="uk-UA"/>
        </w:rPr>
      </w:pPr>
    </w:p>
    <w:p w:rsidR="00BE4FCE" w:rsidRPr="00BE4FCE" w:rsidRDefault="00BE4FCE" w:rsidP="00BE4FCE">
      <w:pPr>
        <w:jc w:val="both"/>
        <w:rPr>
          <w:color w:val="C00000"/>
          <w:lang w:val="uk-UA" w:eastAsia="uk-UA"/>
        </w:rPr>
      </w:pPr>
    </w:p>
    <w:p w:rsidR="00BE4FCE" w:rsidRPr="00BE4FCE" w:rsidRDefault="00BE4FCE" w:rsidP="00BE4FCE">
      <w:pPr>
        <w:jc w:val="both"/>
        <w:rPr>
          <w:color w:val="C00000"/>
          <w:lang w:val="uk-UA" w:eastAsia="uk-UA"/>
        </w:rPr>
      </w:pPr>
    </w:p>
    <w:p w:rsidR="00BE4FCE" w:rsidRPr="00BE4FCE" w:rsidRDefault="00BE4FCE" w:rsidP="00BE4FCE">
      <w:pPr>
        <w:ind w:left="5664"/>
        <w:rPr>
          <w:b/>
          <w:lang w:val="uk-UA"/>
        </w:rPr>
      </w:pPr>
    </w:p>
    <w:p w:rsidR="00BE4FCE" w:rsidRPr="00BE4FCE" w:rsidRDefault="00BE4FCE" w:rsidP="00BE4FCE">
      <w:pPr>
        <w:ind w:left="5664"/>
        <w:rPr>
          <w:b/>
          <w:lang w:val="uk-UA"/>
        </w:rPr>
      </w:pPr>
    </w:p>
    <w:p w:rsidR="00BE4FCE" w:rsidRPr="00BE4FCE" w:rsidRDefault="00BE4FCE" w:rsidP="00BE4FCE">
      <w:pPr>
        <w:ind w:left="5664"/>
        <w:rPr>
          <w:b/>
          <w:lang w:val="uk-UA"/>
        </w:rPr>
      </w:pPr>
    </w:p>
    <w:p w:rsidR="00BE4FCE" w:rsidRPr="00BE4FCE" w:rsidRDefault="00BE4FCE" w:rsidP="00BE4FCE">
      <w:pPr>
        <w:ind w:left="5664"/>
        <w:rPr>
          <w:b/>
          <w:lang w:val="uk-UA"/>
        </w:rPr>
      </w:pPr>
    </w:p>
    <w:p w:rsidR="00BE4FCE" w:rsidRDefault="00BE4FCE"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48699C" w:rsidRDefault="0048699C" w:rsidP="00BE4FCE">
      <w:pPr>
        <w:rPr>
          <w:b/>
          <w:lang w:val="uk-UA"/>
        </w:rPr>
      </w:pPr>
    </w:p>
    <w:p w:rsidR="00697715" w:rsidRDefault="00697715" w:rsidP="00BE4FCE">
      <w:pPr>
        <w:rPr>
          <w:b/>
          <w:lang w:val="uk-UA"/>
        </w:rPr>
      </w:pPr>
    </w:p>
    <w:p w:rsidR="00697715" w:rsidRDefault="00697715" w:rsidP="00BE4FCE">
      <w:pPr>
        <w:rPr>
          <w:b/>
          <w:lang w:val="uk-UA"/>
        </w:rPr>
      </w:pPr>
    </w:p>
    <w:p w:rsidR="00697715" w:rsidRDefault="00697715" w:rsidP="00BE4FCE">
      <w:pPr>
        <w:rPr>
          <w:b/>
          <w:lang w:val="uk-UA"/>
        </w:rPr>
      </w:pPr>
    </w:p>
    <w:p w:rsidR="00E2771D" w:rsidRDefault="00E2771D" w:rsidP="00BE4FCE">
      <w:pPr>
        <w:rPr>
          <w:b/>
          <w:lang w:val="uk-UA"/>
        </w:rPr>
      </w:pPr>
    </w:p>
    <w:p w:rsidR="00E2771D" w:rsidRDefault="00E2771D" w:rsidP="00BE4FCE">
      <w:pPr>
        <w:rPr>
          <w:b/>
          <w:lang w:val="uk-UA"/>
        </w:rPr>
      </w:pPr>
    </w:p>
    <w:p w:rsidR="00A35FE8" w:rsidRDefault="00A35FE8" w:rsidP="00BE4FCE">
      <w:pPr>
        <w:rPr>
          <w:b/>
          <w:lang w:val="uk-UA"/>
        </w:rPr>
      </w:pPr>
    </w:p>
    <w:p w:rsidR="00A35FE8" w:rsidRDefault="00A35FE8" w:rsidP="00BE4FCE">
      <w:pPr>
        <w:rPr>
          <w:b/>
          <w:lang w:val="uk-UA"/>
        </w:rPr>
      </w:pPr>
    </w:p>
    <w:p w:rsidR="00A35FE8" w:rsidRDefault="00A35FE8" w:rsidP="00BE4FCE">
      <w:pPr>
        <w:rPr>
          <w:b/>
          <w:lang w:val="uk-UA"/>
        </w:rPr>
      </w:pPr>
    </w:p>
    <w:p w:rsidR="00A35FE8" w:rsidRDefault="00A35FE8" w:rsidP="00BE4FCE">
      <w:pPr>
        <w:rPr>
          <w:b/>
          <w:lang w:val="uk-UA"/>
        </w:rPr>
      </w:pPr>
    </w:p>
    <w:p w:rsidR="0048699C" w:rsidRDefault="0048699C" w:rsidP="00BE4FCE">
      <w:pPr>
        <w:rPr>
          <w:b/>
          <w:lang w:val="uk-UA"/>
        </w:rPr>
      </w:pPr>
    </w:p>
    <w:p w:rsidR="00BE4FCE" w:rsidRPr="00BE4FCE" w:rsidRDefault="00DC450A" w:rsidP="00BE4FCE">
      <w:pPr>
        <w:ind w:left="6372"/>
        <w:rPr>
          <w:lang w:val="uk-UA"/>
        </w:rPr>
      </w:pPr>
      <w:r>
        <w:rPr>
          <w:lang w:val="uk-UA"/>
        </w:rPr>
        <w:lastRenderedPageBreak/>
        <w:t xml:space="preserve">Додаток </w:t>
      </w:r>
      <w:r w:rsidR="00BE4FCE" w:rsidRPr="00BE4FCE">
        <w:rPr>
          <w:lang w:val="uk-UA"/>
        </w:rPr>
        <w:t>1</w:t>
      </w:r>
    </w:p>
    <w:p w:rsidR="00BE4FCE" w:rsidRPr="00BE4FCE" w:rsidRDefault="00BE4FCE" w:rsidP="00BE4FCE">
      <w:pPr>
        <w:ind w:left="6372"/>
        <w:rPr>
          <w:lang w:val="uk-UA"/>
        </w:rPr>
      </w:pPr>
      <w:r w:rsidRPr="00BE4FCE">
        <w:rPr>
          <w:lang w:val="uk-UA"/>
        </w:rPr>
        <w:t>до рішення міської ради</w:t>
      </w:r>
    </w:p>
    <w:p w:rsidR="00BE4FCE" w:rsidRPr="00BE4FCE" w:rsidRDefault="004A5A89" w:rsidP="00BE4FCE">
      <w:pPr>
        <w:ind w:left="6372"/>
        <w:rPr>
          <w:lang w:val="uk-UA"/>
        </w:rPr>
      </w:pPr>
      <w:r>
        <w:rPr>
          <w:lang w:val="uk-UA"/>
        </w:rPr>
        <w:t>25.11.2021</w:t>
      </w:r>
      <w:r w:rsidR="00B37065">
        <w:rPr>
          <w:lang w:val="uk-UA"/>
        </w:rPr>
        <w:t xml:space="preserve">   №384</w:t>
      </w:r>
    </w:p>
    <w:p w:rsidR="00BE4FCE" w:rsidRPr="00BE4FCE" w:rsidRDefault="00BE4FCE" w:rsidP="00BE4FCE">
      <w:pPr>
        <w:jc w:val="center"/>
        <w:rPr>
          <w:b/>
          <w:sz w:val="28"/>
          <w:szCs w:val="28"/>
          <w:lang w:val="uk-UA"/>
        </w:rPr>
      </w:pPr>
      <w:r w:rsidRPr="00BE4FCE">
        <w:rPr>
          <w:b/>
          <w:sz w:val="28"/>
          <w:szCs w:val="28"/>
          <w:lang w:val="uk-UA"/>
        </w:rPr>
        <w:t>Перелік земельних ділянок сільськогосподарського призначення, право оренди на які пропонуються для продажу на земельних торгах у формі аукціону окремими лотами</w:t>
      </w:r>
    </w:p>
    <w:p w:rsidR="00BE4FCE" w:rsidRPr="00BE4FCE" w:rsidRDefault="00BE4FCE" w:rsidP="00BE4FCE">
      <w:pPr>
        <w:jc w:val="center"/>
        <w:rPr>
          <w:b/>
          <w:sz w:val="16"/>
          <w:szCs w:val="16"/>
          <w:lang w:val="uk-UA"/>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439"/>
        <w:gridCol w:w="992"/>
      </w:tblGrid>
      <w:tr w:rsidR="000B1F06" w:rsidRPr="00BE4FCE" w:rsidTr="007F2B04">
        <w:trPr>
          <w:trHeight w:val="989"/>
          <w:jc w:val="center"/>
        </w:trPr>
        <w:tc>
          <w:tcPr>
            <w:tcW w:w="534" w:type="dxa"/>
            <w:shd w:val="clear" w:color="auto" w:fill="auto"/>
          </w:tcPr>
          <w:p w:rsidR="000B1F06" w:rsidRPr="00BE4FCE" w:rsidRDefault="000B1F06" w:rsidP="00C85119">
            <w:pPr>
              <w:jc w:val="center"/>
              <w:rPr>
                <w:b/>
                <w:sz w:val="20"/>
                <w:szCs w:val="20"/>
                <w:lang w:val="uk-UA"/>
              </w:rPr>
            </w:pPr>
            <w:r w:rsidRPr="00BE4FCE">
              <w:rPr>
                <w:b/>
                <w:sz w:val="20"/>
                <w:szCs w:val="20"/>
                <w:lang w:val="uk-UA"/>
              </w:rPr>
              <w:t>№п/п</w:t>
            </w:r>
          </w:p>
        </w:tc>
        <w:tc>
          <w:tcPr>
            <w:tcW w:w="1984" w:type="dxa"/>
            <w:shd w:val="clear" w:color="auto" w:fill="auto"/>
          </w:tcPr>
          <w:p w:rsidR="000B1F06" w:rsidRPr="00BE4FCE" w:rsidRDefault="000B1F06" w:rsidP="00C85119">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0B1F06" w:rsidRPr="00BE4FCE" w:rsidRDefault="000B1F06" w:rsidP="00C85119">
            <w:pPr>
              <w:jc w:val="center"/>
              <w:rPr>
                <w:b/>
                <w:sz w:val="20"/>
                <w:szCs w:val="20"/>
                <w:lang w:val="uk-UA"/>
              </w:rPr>
            </w:pPr>
            <w:r w:rsidRPr="00BE4FCE">
              <w:rPr>
                <w:b/>
                <w:sz w:val="20"/>
                <w:szCs w:val="20"/>
                <w:lang w:val="uk-UA"/>
              </w:rPr>
              <w:t>Площа, га</w:t>
            </w:r>
          </w:p>
        </w:tc>
        <w:tc>
          <w:tcPr>
            <w:tcW w:w="2410" w:type="dxa"/>
            <w:shd w:val="clear" w:color="auto" w:fill="auto"/>
          </w:tcPr>
          <w:p w:rsidR="000B1F06" w:rsidRPr="00BE4FCE" w:rsidRDefault="000B1F06" w:rsidP="00C85119">
            <w:pPr>
              <w:jc w:val="center"/>
              <w:rPr>
                <w:b/>
                <w:sz w:val="20"/>
                <w:szCs w:val="20"/>
                <w:lang w:val="uk-UA"/>
              </w:rPr>
            </w:pPr>
            <w:r w:rsidRPr="00BE4FCE">
              <w:rPr>
                <w:b/>
                <w:sz w:val="20"/>
                <w:szCs w:val="20"/>
                <w:lang w:val="uk-UA"/>
              </w:rPr>
              <w:t>Кадастровий номер</w:t>
            </w:r>
          </w:p>
          <w:p w:rsidR="000B1F06" w:rsidRPr="00BE4FCE" w:rsidRDefault="000B1F06" w:rsidP="00C85119">
            <w:pPr>
              <w:jc w:val="center"/>
              <w:rPr>
                <w:b/>
                <w:sz w:val="20"/>
                <w:szCs w:val="20"/>
                <w:lang w:val="uk-UA"/>
              </w:rPr>
            </w:pPr>
          </w:p>
        </w:tc>
        <w:tc>
          <w:tcPr>
            <w:tcW w:w="2439" w:type="dxa"/>
            <w:shd w:val="clear" w:color="auto" w:fill="auto"/>
          </w:tcPr>
          <w:p w:rsidR="000B1F06" w:rsidRPr="00BE4FCE" w:rsidRDefault="000B1F06" w:rsidP="00C85119">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0B1F06" w:rsidRPr="00BE4FCE" w:rsidRDefault="00697715" w:rsidP="00C85119">
            <w:pPr>
              <w:jc w:val="center"/>
              <w:rPr>
                <w:b/>
                <w:sz w:val="20"/>
                <w:szCs w:val="20"/>
                <w:lang w:val="uk-UA"/>
              </w:rPr>
            </w:pPr>
            <w:r>
              <w:rPr>
                <w:b/>
                <w:sz w:val="20"/>
                <w:szCs w:val="20"/>
                <w:lang w:val="uk-UA"/>
              </w:rPr>
              <w:t>Термін оре</w:t>
            </w:r>
            <w:r w:rsidR="000B1F06" w:rsidRPr="00BE4FCE">
              <w:rPr>
                <w:b/>
                <w:sz w:val="20"/>
                <w:szCs w:val="20"/>
                <w:lang w:val="uk-UA"/>
              </w:rPr>
              <w:t>нди, років</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1</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6,2900</w:t>
            </w:r>
          </w:p>
        </w:tc>
        <w:tc>
          <w:tcPr>
            <w:tcW w:w="2410" w:type="dxa"/>
            <w:shd w:val="clear" w:color="auto" w:fill="auto"/>
            <w:vAlign w:val="center"/>
          </w:tcPr>
          <w:p w:rsidR="000B1F06" w:rsidRPr="00BE4FCE" w:rsidRDefault="000B1F06" w:rsidP="00F9768E">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:003:0</w:t>
            </w:r>
            <w:r>
              <w:rPr>
                <w:sz w:val="20"/>
                <w:szCs w:val="20"/>
                <w:lang w:val="uk-UA"/>
              </w:rPr>
              <w:t>630</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2</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4,5800</w:t>
            </w:r>
          </w:p>
        </w:tc>
        <w:tc>
          <w:tcPr>
            <w:tcW w:w="2410" w:type="dxa"/>
            <w:shd w:val="clear" w:color="auto" w:fill="auto"/>
            <w:vAlign w:val="center"/>
          </w:tcPr>
          <w:p w:rsidR="000B1F06" w:rsidRPr="00BE4FCE" w:rsidRDefault="000B1F06" w:rsidP="007C0FC3">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1</w:t>
            </w:r>
            <w:r w:rsidRPr="00BE4FCE">
              <w:rPr>
                <w:sz w:val="20"/>
                <w:szCs w:val="20"/>
                <w:lang w:val="uk-UA"/>
              </w:rPr>
              <w:t>:0</w:t>
            </w:r>
            <w:r>
              <w:rPr>
                <w:sz w:val="20"/>
                <w:szCs w:val="20"/>
                <w:lang w:val="uk-UA"/>
              </w:rPr>
              <w:t>216</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3</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3,6700</w:t>
            </w:r>
          </w:p>
        </w:tc>
        <w:tc>
          <w:tcPr>
            <w:tcW w:w="2410" w:type="dxa"/>
            <w:shd w:val="clear" w:color="auto" w:fill="auto"/>
            <w:vAlign w:val="center"/>
          </w:tcPr>
          <w:p w:rsidR="000B1F06" w:rsidRPr="00BE4FCE" w:rsidRDefault="000B1F06" w:rsidP="00BE6D50">
            <w:pPr>
              <w:rPr>
                <w:sz w:val="20"/>
                <w:szCs w:val="20"/>
                <w:lang w:val="uk-UA"/>
              </w:rPr>
            </w:pPr>
            <w:r w:rsidRPr="00BE4FCE">
              <w:rPr>
                <w:sz w:val="20"/>
                <w:szCs w:val="20"/>
                <w:lang w:val="uk-UA"/>
              </w:rPr>
              <w:t>59</w:t>
            </w:r>
            <w:r>
              <w:rPr>
                <w:sz w:val="20"/>
                <w:szCs w:val="20"/>
                <w:lang w:val="uk-UA"/>
              </w:rPr>
              <w:t>103000</w:t>
            </w:r>
            <w:r w:rsidRPr="00BE4FCE">
              <w:rPr>
                <w:sz w:val="20"/>
                <w:szCs w:val="20"/>
                <w:lang w:val="uk-UA"/>
              </w:rPr>
              <w:t>00:0</w:t>
            </w:r>
            <w:r>
              <w:rPr>
                <w:sz w:val="20"/>
                <w:szCs w:val="20"/>
                <w:lang w:val="uk-UA"/>
              </w:rPr>
              <w:t>3</w:t>
            </w:r>
            <w:r w:rsidRPr="00BE4FCE">
              <w:rPr>
                <w:sz w:val="20"/>
                <w:szCs w:val="20"/>
                <w:lang w:val="uk-UA"/>
              </w:rPr>
              <w:t>:0</w:t>
            </w:r>
            <w:r>
              <w:rPr>
                <w:sz w:val="20"/>
                <w:szCs w:val="20"/>
                <w:lang w:val="uk-UA"/>
              </w:rPr>
              <w:t>12</w:t>
            </w:r>
            <w:r w:rsidRPr="00BE4FCE">
              <w:rPr>
                <w:sz w:val="20"/>
                <w:szCs w:val="20"/>
                <w:lang w:val="uk-UA"/>
              </w:rPr>
              <w:t>:0</w:t>
            </w:r>
            <w:r>
              <w:rPr>
                <w:sz w:val="20"/>
                <w:szCs w:val="20"/>
                <w:lang w:val="uk-UA"/>
              </w:rPr>
              <w:t>326</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4</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1,1000</w:t>
            </w:r>
          </w:p>
        </w:tc>
        <w:tc>
          <w:tcPr>
            <w:tcW w:w="2410" w:type="dxa"/>
            <w:shd w:val="clear" w:color="auto" w:fill="auto"/>
            <w:vAlign w:val="center"/>
          </w:tcPr>
          <w:p w:rsidR="000B1F06" w:rsidRPr="00BE4FCE" w:rsidRDefault="000B1F06" w:rsidP="00474E7D">
            <w:pPr>
              <w:rPr>
                <w:sz w:val="20"/>
                <w:szCs w:val="20"/>
                <w:lang w:val="uk-UA"/>
              </w:rPr>
            </w:pPr>
            <w:r w:rsidRPr="00BE4FCE">
              <w:rPr>
                <w:sz w:val="20"/>
                <w:szCs w:val="20"/>
                <w:lang w:val="uk-UA"/>
              </w:rPr>
              <w:t>59</w:t>
            </w:r>
            <w:r>
              <w:rPr>
                <w:sz w:val="20"/>
                <w:szCs w:val="20"/>
                <w:lang w:val="uk-UA"/>
              </w:rPr>
              <w:t>103000</w:t>
            </w:r>
            <w:r w:rsidRPr="00BE4FCE">
              <w:rPr>
                <w:sz w:val="20"/>
                <w:szCs w:val="20"/>
                <w:lang w:val="uk-UA"/>
              </w:rPr>
              <w:t>00:0</w:t>
            </w:r>
            <w:r>
              <w:rPr>
                <w:sz w:val="20"/>
                <w:szCs w:val="20"/>
                <w:lang w:val="uk-UA"/>
              </w:rPr>
              <w:t>3</w:t>
            </w:r>
            <w:r w:rsidRPr="00BE4FCE">
              <w:rPr>
                <w:sz w:val="20"/>
                <w:szCs w:val="20"/>
                <w:lang w:val="uk-UA"/>
              </w:rPr>
              <w:t>:00</w:t>
            </w:r>
            <w:r>
              <w:rPr>
                <w:sz w:val="20"/>
                <w:szCs w:val="20"/>
                <w:lang w:val="uk-UA"/>
              </w:rPr>
              <w:t>8</w:t>
            </w:r>
            <w:r w:rsidRPr="00BE4FCE">
              <w:rPr>
                <w:sz w:val="20"/>
                <w:szCs w:val="20"/>
                <w:lang w:val="uk-UA"/>
              </w:rPr>
              <w:t>:0</w:t>
            </w:r>
            <w:r>
              <w:rPr>
                <w:sz w:val="20"/>
                <w:szCs w:val="20"/>
                <w:lang w:val="uk-UA"/>
              </w:rPr>
              <w:t>392</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5</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6,9600</w:t>
            </w:r>
          </w:p>
        </w:tc>
        <w:tc>
          <w:tcPr>
            <w:tcW w:w="2410" w:type="dxa"/>
            <w:shd w:val="clear" w:color="auto" w:fill="auto"/>
            <w:vAlign w:val="center"/>
          </w:tcPr>
          <w:p w:rsidR="000B1F06" w:rsidRPr="00BE4FCE" w:rsidRDefault="000B1F06" w:rsidP="006C1A00">
            <w:pPr>
              <w:rPr>
                <w:sz w:val="20"/>
                <w:szCs w:val="20"/>
                <w:lang w:val="uk-UA"/>
              </w:rPr>
            </w:pPr>
            <w:r w:rsidRPr="00BE4FCE">
              <w:rPr>
                <w:sz w:val="20"/>
                <w:szCs w:val="20"/>
                <w:lang w:val="uk-UA"/>
              </w:rPr>
              <w:t>59</w:t>
            </w:r>
            <w:r>
              <w:rPr>
                <w:sz w:val="20"/>
                <w:szCs w:val="20"/>
                <w:lang w:val="uk-UA"/>
              </w:rPr>
              <w:t>10300</w:t>
            </w:r>
            <w:r w:rsidRPr="00BE4FCE">
              <w:rPr>
                <w:sz w:val="20"/>
                <w:szCs w:val="20"/>
                <w:lang w:val="uk-UA"/>
              </w:rPr>
              <w:t>000:03:00</w:t>
            </w:r>
            <w:r>
              <w:rPr>
                <w:sz w:val="20"/>
                <w:szCs w:val="20"/>
                <w:lang w:val="uk-UA"/>
              </w:rPr>
              <w:t>5</w:t>
            </w:r>
            <w:r w:rsidRPr="00BE4FCE">
              <w:rPr>
                <w:sz w:val="20"/>
                <w:szCs w:val="20"/>
                <w:lang w:val="uk-UA"/>
              </w:rPr>
              <w:t>:0</w:t>
            </w:r>
            <w:r>
              <w:rPr>
                <w:sz w:val="20"/>
                <w:szCs w:val="20"/>
                <w:lang w:val="uk-UA"/>
              </w:rPr>
              <w:t>562</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6</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0B1F06" w:rsidRPr="00BE4FCE" w:rsidRDefault="000B1F06" w:rsidP="00C85119">
            <w:pPr>
              <w:jc w:val="right"/>
              <w:rPr>
                <w:sz w:val="20"/>
                <w:szCs w:val="20"/>
                <w:lang w:val="uk-UA"/>
              </w:rPr>
            </w:pPr>
            <w:r>
              <w:rPr>
                <w:sz w:val="20"/>
                <w:szCs w:val="20"/>
                <w:lang w:val="uk-UA"/>
              </w:rPr>
              <w:t>3,5436</w:t>
            </w:r>
          </w:p>
        </w:tc>
        <w:tc>
          <w:tcPr>
            <w:tcW w:w="2410" w:type="dxa"/>
            <w:shd w:val="clear" w:color="auto" w:fill="auto"/>
            <w:vAlign w:val="center"/>
          </w:tcPr>
          <w:p w:rsidR="000B1F06" w:rsidRPr="00BE4FCE" w:rsidRDefault="000B1F06" w:rsidP="00385CE8">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6</w:t>
            </w:r>
            <w:r w:rsidRPr="00BE4FCE">
              <w:rPr>
                <w:sz w:val="20"/>
                <w:szCs w:val="20"/>
                <w:lang w:val="uk-UA"/>
              </w:rPr>
              <w:t>:0</w:t>
            </w:r>
            <w:r>
              <w:rPr>
                <w:sz w:val="20"/>
                <w:szCs w:val="20"/>
                <w:lang w:val="uk-UA"/>
              </w:rPr>
              <w:t>12</w:t>
            </w:r>
            <w:r w:rsidRPr="00BE4FCE">
              <w:rPr>
                <w:sz w:val="20"/>
                <w:szCs w:val="20"/>
                <w:lang w:val="uk-UA"/>
              </w:rPr>
              <w:t>:0</w:t>
            </w:r>
            <w:r>
              <w:rPr>
                <w:sz w:val="20"/>
                <w:szCs w:val="20"/>
                <w:lang w:val="uk-UA"/>
              </w:rPr>
              <w:t>057</w:t>
            </w: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7</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bottom"/>
          </w:tcPr>
          <w:p w:rsidR="000B1F06" w:rsidRPr="00BE4FCE" w:rsidRDefault="000B1F06" w:rsidP="00C85119">
            <w:pPr>
              <w:jc w:val="right"/>
              <w:rPr>
                <w:sz w:val="20"/>
                <w:szCs w:val="20"/>
                <w:lang w:val="uk-UA"/>
              </w:rPr>
            </w:pPr>
            <w:r>
              <w:rPr>
                <w:sz w:val="20"/>
                <w:szCs w:val="20"/>
                <w:lang w:val="uk-UA"/>
              </w:rPr>
              <w:t>4,4244</w:t>
            </w: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tc>
        <w:tc>
          <w:tcPr>
            <w:tcW w:w="2410" w:type="dxa"/>
            <w:shd w:val="clear" w:color="auto" w:fill="auto"/>
            <w:vAlign w:val="bottom"/>
          </w:tcPr>
          <w:p w:rsidR="000B1F06" w:rsidRPr="00BE4FCE" w:rsidRDefault="000B1F06" w:rsidP="00C85119">
            <w:pPr>
              <w:rPr>
                <w:sz w:val="20"/>
                <w:szCs w:val="20"/>
                <w:lang w:val="uk-UA"/>
              </w:rPr>
            </w:pPr>
            <w:r w:rsidRPr="00BE4FCE">
              <w:rPr>
                <w:sz w:val="20"/>
                <w:szCs w:val="20"/>
                <w:lang w:val="uk-UA"/>
              </w:rPr>
              <w:t>592158</w:t>
            </w:r>
            <w:r>
              <w:rPr>
                <w:sz w:val="20"/>
                <w:szCs w:val="20"/>
                <w:lang w:val="uk-UA"/>
              </w:rPr>
              <w:t>1</w:t>
            </w:r>
            <w:r w:rsidRPr="00BE4FCE">
              <w:rPr>
                <w:sz w:val="20"/>
                <w:szCs w:val="20"/>
                <w:lang w:val="uk-UA"/>
              </w:rPr>
              <w:t>000:0</w:t>
            </w:r>
            <w:r>
              <w:rPr>
                <w:sz w:val="20"/>
                <w:szCs w:val="20"/>
                <w:lang w:val="uk-UA"/>
              </w:rPr>
              <w:t>4</w:t>
            </w:r>
            <w:r w:rsidRPr="00BE4FCE">
              <w:rPr>
                <w:sz w:val="20"/>
                <w:szCs w:val="20"/>
                <w:lang w:val="uk-UA"/>
              </w:rPr>
              <w:t>:002:0</w:t>
            </w:r>
            <w:r>
              <w:rPr>
                <w:sz w:val="20"/>
                <w:szCs w:val="20"/>
                <w:lang w:val="uk-UA"/>
              </w:rPr>
              <w:t>408</w:t>
            </w:r>
          </w:p>
          <w:p w:rsidR="000B1F06" w:rsidRPr="00BE4FCE" w:rsidRDefault="000B1F06" w:rsidP="00C85119">
            <w:pPr>
              <w:rPr>
                <w:sz w:val="20"/>
                <w:szCs w:val="20"/>
                <w:lang w:val="uk-UA"/>
              </w:rPr>
            </w:pPr>
          </w:p>
          <w:p w:rsidR="000B1F06" w:rsidRPr="00BE4FCE" w:rsidRDefault="000B1F06" w:rsidP="00C85119">
            <w:pPr>
              <w:rPr>
                <w:sz w:val="20"/>
                <w:szCs w:val="20"/>
                <w:lang w:val="uk-UA"/>
              </w:rPr>
            </w:pPr>
          </w:p>
          <w:p w:rsidR="000B1F06" w:rsidRPr="00BE4FCE" w:rsidRDefault="000B1F06" w:rsidP="00C85119">
            <w:pPr>
              <w:rPr>
                <w:sz w:val="20"/>
                <w:szCs w:val="20"/>
                <w:lang w:val="uk-UA"/>
              </w:rPr>
            </w:pP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8</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bottom"/>
          </w:tcPr>
          <w:p w:rsidR="000B1F06" w:rsidRPr="00BE4FCE" w:rsidRDefault="000B1F06" w:rsidP="00C85119">
            <w:pPr>
              <w:jc w:val="right"/>
              <w:rPr>
                <w:sz w:val="20"/>
                <w:szCs w:val="20"/>
                <w:lang w:val="uk-UA"/>
              </w:rPr>
            </w:pPr>
            <w:r w:rsidRPr="00BE4FCE">
              <w:rPr>
                <w:sz w:val="20"/>
                <w:szCs w:val="20"/>
                <w:lang w:val="uk-UA"/>
              </w:rPr>
              <w:t>20,0000</w:t>
            </w: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tc>
        <w:tc>
          <w:tcPr>
            <w:tcW w:w="2410" w:type="dxa"/>
            <w:shd w:val="clear" w:color="auto" w:fill="auto"/>
            <w:vAlign w:val="bottom"/>
          </w:tcPr>
          <w:p w:rsidR="000B1F06" w:rsidRPr="00BE4FCE" w:rsidRDefault="000B1F06" w:rsidP="00C85119">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3</w:t>
            </w:r>
            <w:r w:rsidRPr="00BE4FCE">
              <w:rPr>
                <w:sz w:val="20"/>
                <w:szCs w:val="20"/>
                <w:lang w:val="uk-UA"/>
              </w:rPr>
              <w:t>:0</w:t>
            </w:r>
            <w:r>
              <w:rPr>
                <w:sz w:val="20"/>
                <w:szCs w:val="20"/>
                <w:lang w:val="uk-UA"/>
              </w:rPr>
              <w:t>628</w:t>
            </w:r>
          </w:p>
          <w:p w:rsidR="000B1F06" w:rsidRPr="00BE4FCE" w:rsidRDefault="000B1F06" w:rsidP="00C85119">
            <w:pPr>
              <w:rPr>
                <w:sz w:val="20"/>
                <w:szCs w:val="20"/>
                <w:lang w:val="uk-UA"/>
              </w:rPr>
            </w:pPr>
          </w:p>
          <w:p w:rsidR="000B1F06" w:rsidRPr="00BE4FCE" w:rsidRDefault="000B1F06" w:rsidP="00C85119">
            <w:pPr>
              <w:rPr>
                <w:sz w:val="20"/>
                <w:szCs w:val="20"/>
                <w:lang w:val="uk-UA"/>
              </w:rPr>
            </w:pPr>
          </w:p>
          <w:p w:rsidR="000B1F06" w:rsidRPr="00BE4FCE" w:rsidRDefault="000B1F06" w:rsidP="00C85119">
            <w:pPr>
              <w:rPr>
                <w:sz w:val="20"/>
                <w:szCs w:val="20"/>
                <w:lang w:val="uk-UA"/>
              </w:rPr>
            </w:pP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9</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bottom"/>
          </w:tcPr>
          <w:p w:rsidR="000B1F06" w:rsidRPr="00BE4FCE" w:rsidRDefault="000B1F06" w:rsidP="00C85119">
            <w:pPr>
              <w:jc w:val="right"/>
              <w:rPr>
                <w:sz w:val="20"/>
                <w:szCs w:val="20"/>
                <w:lang w:val="uk-UA"/>
              </w:rPr>
            </w:pPr>
            <w:r>
              <w:rPr>
                <w:sz w:val="20"/>
                <w:szCs w:val="20"/>
                <w:lang w:val="uk-UA"/>
              </w:rPr>
              <w:t>6,0000</w:t>
            </w: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tc>
        <w:tc>
          <w:tcPr>
            <w:tcW w:w="2410" w:type="dxa"/>
            <w:shd w:val="clear" w:color="auto" w:fill="auto"/>
            <w:vAlign w:val="bottom"/>
          </w:tcPr>
          <w:p w:rsidR="000B1F06" w:rsidRPr="00BE4FCE" w:rsidRDefault="000B1F06" w:rsidP="00C85119">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3</w:t>
            </w:r>
            <w:r w:rsidRPr="00BE4FCE">
              <w:rPr>
                <w:sz w:val="20"/>
                <w:szCs w:val="20"/>
                <w:lang w:val="uk-UA"/>
              </w:rPr>
              <w:t>:0</w:t>
            </w:r>
            <w:r>
              <w:rPr>
                <w:sz w:val="20"/>
                <w:szCs w:val="20"/>
                <w:lang w:val="uk-UA"/>
              </w:rPr>
              <w:t>627</w:t>
            </w:r>
          </w:p>
          <w:p w:rsidR="000B1F06" w:rsidRPr="00BE4FCE" w:rsidRDefault="000B1F06" w:rsidP="00C85119">
            <w:pPr>
              <w:rPr>
                <w:sz w:val="20"/>
                <w:szCs w:val="20"/>
                <w:lang w:val="uk-UA"/>
              </w:rPr>
            </w:pPr>
          </w:p>
          <w:p w:rsidR="000B1F06" w:rsidRPr="00BE4FCE" w:rsidRDefault="000B1F06" w:rsidP="00C85119">
            <w:pPr>
              <w:rPr>
                <w:sz w:val="20"/>
                <w:szCs w:val="20"/>
                <w:lang w:val="uk-UA"/>
              </w:rPr>
            </w:pPr>
          </w:p>
          <w:p w:rsidR="000B1F06" w:rsidRPr="00BE4FCE" w:rsidRDefault="000B1F06" w:rsidP="00C85119">
            <w:pPr>
              <w:rPr>
                <w:sz w:val="20"/>
                <w:szCs w:val="20"/>
                <w:lang w:val="uk-UA"/>
              </w:rPr>
            </w:pPr>
          </w:p>
          <w:p w:rsidR="000B1F06" w:rsidRPr="00BE4FCE" w:rsidRDefault="000B1F06" w:rsidP="00C85119">
            <w:pPr>
              <w:rPr>
                <w:sz w:val="20"/>
                <w:szCs w:val="20"/>
                <w:lang w:val="uk-UA"/>
              </w:rPr>
            </w:pP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0B1F06" w:rsidRPr="00BE4FCE" w:rsidTr="00697715">
        <w:trPr>
          <w:jc w:val="center"/>
        </w:trPr>
        <w:tc>
          <w:tcPr>
            <w:tcW w:w="534" w:type="dxa"/>
            <w:shd w:val="clear" w:color="auto" w:fill="auto"/>
          </w:tcPr>
          <w:p w:rsidR="000B1F06" w:rsidRPr="00BE4FCE" w:rsidRDefault="000B1F06" w:rsidP="00C85119">
            <w:pPr>
              <w:jc w:val="center"/>
              <w:rPr>
                <w:sz w:val="20"/>
                <w:szCs w:val="20"/>
                <w:lang w:val="uk-UA"/>
              </w:rPr>
            </w:pPr>
            <w:r w:rsidRPr="00BE4FCE">
              <w:rPr>
                <w:sz w:val="20"/>
                <w:szCs w:val="20"/>
                <w:lang w:val="uk-UA"/>
              </w:rPr>
              <w:t>10</w:t>
            </w:r>
          </w:p>
        </w:tc>
        <w:tc>
          <w:tcPr>
            <w:tcW w:w="1984" w:type="dxa"/>
            <w:shd w:val="clear" w:color="auto" w:fill="auto"/>
          </w:tcPr>
          <w:p w:rsidR="000B1F06" w:rsidRPr="00BE4FCE" w:rsidRDefault="000B1F06"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bottom"/>
          </w:tcPr>
          <w:p w:rsidR="000B1F06" w:rsidRPr="00BE4FCE" w:rsidRDefault="000B1F06" w:rsidP="00C85119">
            <w:pPr>
              <w:jc w:val="right"/>
              <w:rPr>
                <w:sz w:val="20"/>
                <w:szCs w:val="20"/>
                <w:lang w:val="uk-UA"/>
              </w:rPr>
            </w:pPr>
            <w:r>
              <w:rPr>
                <w:sz w:val="20"/>
                <w:szCs w:val="20"/>
                <w:lang w:val="uk-UA"/>
              </w:rPr>
              <w:t>2,0000</w:t>
            </w: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p w:rsidR="000B1F06" w:rsidRPr="00BE4FCE" w:rsidRDefault="000B1F06" w:rsidP="00C85119">
            <w:pPr>
              <w:jc w:val="right"/>
              <w:rPr>
                <w:sz w:val="20"/>
                <w:szCs w:val="20"/>
                <w:lang w:val="uk-UA"/>
              </w:rPr>
            </w:pPr>
          </w:p>
        </w:tc>
        <w:tc>
          <w:tcPr>
            <w:tcW w:w="2410" w:type="dxa"/>
            <w:shd w:val="clear" w:color="auto" w:fill="auto"/>
            <w:vAlign w:val="bottom"/>
          </w:tcPr>
          <w:p w:rsidR="000B1F06" w:rsidRPr="00BE4FCE" w:rsidRDefault="000B1F06" w:rsidP="00C85119">
            <w:pPr>
              <w:rPr>
                <w:sz w:val="20"/>
                <w:szCs w:val="20"/>
                <w:lang w:val="uk-UA"/>
              </w:rPr>
            </w:pPr>
            <w:r w:rsidRPr="00BE4FCE">
              <w:rPr>
                <w:sz w:val="20"/>
                <w:szCs w:val="20"/>
                <w:lang w:val="uk-UA"/>
              </w:rPr>
              <w:t>59</w:t>
            </w:r>
            <w:r>
              <w:rPr>
                <w:sz w:val="20"/>
                <w:szCs w:val="20"/>
                <w:lang w:val="uk-UA"/>
              </w:rPr>
              <w:t>103000</w:t>
            </w:r>
            <w:r w:rsidRPr="00BE4FCE">
              <w:rPr>
                <w:sz w:val="20"/>
                <w:szCs w:val="20"/>
                <w:lang w:val="uk-UA"/>
              </w:rPr>
              <w:t>00:03:00</w:t>
            </w:r>
            <w:r>
              <w:rPr>
                <w:sz w:val="20"/>
                <w:szCs w:val="20"/>
                <w:lang w:val="uk-UA"/>
              </w:rPr>
              <w:t>8</w:t>
            </w:r>
            <w:r w:rsidRPr="00BE4FCE">
              <w:rPr>
                <w:sz w:val="20"/>
                <w:szCs w:val="20"/>
                <w:lang w:val="uk-UA"/>
              </w:rPr>
              <w:t>:0</w:t>
            </w:r>
            <w:r>
              <w:rPr>
                <w:sz w:val="20"/>
                <w:szCs w:val="20"/>
                <w:lang w:val="uk-UA"/>
              </w:rPr>
              <w:t>382</w:t>
            </w:r>
          </w:p>
          <w:p w:rsidR="000B1F06" w:rsidRPr="00BE4FCE" w:rsidRDefault="000B1F06" w:rsidP="00C85119">
            <w:pPr>
              <w:rPr>
                <w:sz w:val="20"/>
                <w:szCs w:val="20"/>
                <w:lang w:val="uk-UA"/>
              </w:rPr>
            </w:pPr>
          </w:p>
          <w:p w:rsidR="000B1F06" w:rsidRPr="00BE4FCE" w:rsidRDefault="000B1F06" w:rsidP="00C85119">
            <w:pPr>
              <w:rPr>
                <w:sz w:val="20"/>
                <w:szCs w:val="20"/>
                <w:lang w:val="uk-UA"/>
              </w:rPr>
            </w:pPr>
          </w:p>
          <w:p w:rsidR="000B1F06" w:rsidRPr="00BE4FCE" w:rsidRDefault="000B1F06" w:rsidP="00C85119">
            <w:pPr>
              <w:rPr>
                <w:sz w:val="20"/>
                <w:szCs w:val="20"/>
                <w:lang w:val="uk-UA"/>
              </w:rPr>
            </w:pPr>
          </w:p>
        </w:tc>
        <w:tc>
          <w:tcPr>
            <w:tcW w:w="2439" w:type="dxa"/>
            <w:shd w:val="clear" w:color="auto" w:fill="auto"/>
          </w:tcPr>
          <w:p w:rsidR="000B1F06" w:rsidRPr="00BE4FCE" w:rsidRDefault="000B1F06" w:rsidP="00C85119">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0B1F06" w:rsidRPr="00BE4FCE" w:rsidRDefault="000B1F06" w:rsidP="00C85119">
            <w:pPr>
              <w:jc w:val="center"/>
              <w:rPr>
                <w:sz w:val="20"/>
                <w:szCs w:val="20"/>
                <w:lang w:val="uk-UA"/>
              </w:rPr>
            </w:pPr>
            <w:r w:rsidRPr="00BE4FCE">
              <w:rPr>
                <w:sz w:val="20"/>
                <w:szCs w:val="20"/>
                <w:lang w:val="uk-UA"/>
              </w:rPr>
              <w:t>КВЦПЗ 01.01</w:t>
            </w:r>
          </w:p>
        </w:tc>
        <w:tc>
          <w:tcPr>
            <w:tcW w:w="992" w:type="dxa"/>
            <w:shd w:val="clear" w:color="auto" w:fill="auto"/>
          </w:tcPr>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p>
          <w:p w:rsidR="000B1F06" w:rsidRPr="00BE4FCE" w:rsidRDefault="000B1F06" w:rsidP="00C85119">
            <w:pPr>
              <w:jc w:val="center"/>
              <w:rPr>
                <w:sz w:val="20"/>
                <w:szCs w:val="20"/>
                <w:lang w:val="uk-UA"/>
              </w:rPr>
            </w:pPr>
            <w:r w:rsidRPr="00BE4FCE">
              <w:rPr>
                <w:sz w:val="20"/>
                <w:szCs w:val="20"/>
                <w:lang w:val="uk-UA"/>
              </w:rPr>
              <w:t>7</w:t>
            </w:r>
          </w:p>
        </w:tc>
      </w:tr>
      <w:tr w:rsidR="00643AD3" w:rsidRPr="00BE4FCE" w:rsidTr="00697715">
        <w:trPr>
          <w:jc w:val="center"/>
        </w:trPr>
        <w:tc>
          <w:tcPr>
            <w:tcW w:w="534" w:type="dxa"/>
            <w:shd w:val="clear" w:color="auto" w:fill="auto"/>
          </w:tcPr>
          <w:p w:rsidR="00643AD3" w:rsidRPr="00390A7B" w:rsidRDefault="00643AD3" w:rsidP="00C85119">
            <w:pPr>
              <w:jc w:val="center"/>
              <w:rPr>
                <w:sz w:val="20"/>
                <w:szCs w:val="20"/>
                <w:lang w:val="uk-UA"/>
              </w:rPr>
            </w:pPr>
            <w:r w:rsidRPr="00390A7B">
              <w:rPr>
                <w:sz w:val="20"/>
                <w:szCs w:val="20"/>
                <w:lang w:val="uk-UA"/>
              </w:rPr>
              <w:t>11</w:t>
            </w:r>
          </w:p>
        </w:tc>
        <w:tc>
          <w:tcPr>
            <w:tcW w:w="1984" w:type="dxa"/>
            <w:shd w:val="clear" w:color="auto" w:fill="auto"/>
          </w:tcPr>
          <w:p w:rsidR="00643AD3" w:rsidRPr="00BE4FCE" w:rsidRDefault="00643AD3" w:rsidP="00C85119">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bottom"/>
          </w:tcPr>
          <w:p w:rsidR="00643AD3" w:rsidRDefault="00643AD3" w:rsidP="00643AD3">
            <w:pPr>
              <w:jc w:val="center"/>
              <w:rPr>
                <w:sz w:val="20"/>
                <w:szCs w:val="20"/>
                <w:lang w:val="uk-UA"/>
              </w:rPr>
            </w:pPr>
            <w:r>
              <w:rPr>
                <w:sz w:val="20"/>
                <w:szCs w:val="20"/>
                <w:lang w:val="uk-UA"/>
              </w:rPr>
              <w:t>13,6577</w:t>
            </w:r>
          </w:p>
        </w:tc>
        <w:tc>
          <w:tcPr>
            <w:tcW w:w="2410" w:type="dxa"/>
            <w:shd w:val="clear" w:color="auto" w:fill="auto"/>
            <w:vAlign w:val="bottom"/>
          </w:tcPr>
          <w:p w:rsidR="00643AD3" w:rsidRPr="00BE4FCE" w:rsidRDefault="00643AD3" w:rsidP="00C85119">
            <w:pPr>
              <w:rPr>
                <w:sz w:val="20"/>
                <w:szCs w:val="20"/>
                <w:lang w:val="uk-UA"/>
              </w:rPr>
            </w:pPr>
            <w:r>
              <w:rPr>
                <w:sz w:val="20"/>
                <w:szCs w:val="20"/>
                <w:lang w:val="uk-UA"/>
              </w:rPr>
              <w:t>5910300000:03:005:0567</w:t>
            </w:r>
          </w:p>
        </w:tc>
        <w:tc>
          <w:tcPr>
            <w:tcW w:w="2439" w:type="dxa"/>
            <w:shd w:val="clear" w:color="auto" w:fill="auto"/>
          </w:tcPr>
          <w:p w:rsidR="00643AD3" w:rsidRPr="00BE4FCE" w:rsidRDefault="00643AD3" w:rsidP="00643AD3">
            <w:pPr>
              <w:jc w:val="center"/>
              <w:rPr>
                <w:color w:val="333333"/>
                <w:sz w:val="20"/>
                <w:szCs w:val="20"/>
                <w:shd w:val="clear" w:color="auto" w:fill="FFFFFF"/>
                <w:lang w:val="uk-UA"/>
              </w:rPr>
            </w:pPr>
            <w:r w:rsidRPr="00BE4FCE">
              <w:rPr>
                <w:color w:val="333333"/>
                <w:sz w:val="20"/>
                <w:szCs w:val="20"/>
                <w:shd w:val="clear" w:color="auto" w:fill="FFFFFF"/>
                <w:lang w:val="uk-UA"/>
              </w:rPr>
              <w:t xml:space="preserve">для ведення товарного </w:t>
            </w:r>
            <w:proofErr w:type="spellStart"/>
            <w:r w:rsidRPr="00BE4FCE">
              <w:rPr>
                <w:color w:val="333333"/>
                <w:sz w:val="20"/>
                <w:szCs w:val="20"/>
                <w:shd w:val="clear" w:color="auto" w:fill="FFFFFF"/>
                <w:lang w:val="uk-UA"/>
              </w:rPr>
              <w:t>сільсько-господарського</w:t>
            </w:r>
            <w:proofErr w:type="spellEnd"/>
            <w:r w:rsidRPr="00BE4FCE">
              <w:rPr>
                <w:color w:val="333333"/>
                <w:sz w:val="20"/>
                <w:szCs w:val="20"/>
                <w:shd w:val="clear" w:color="auto" w:fill="FFFFFF"/>
                <w:lang w:val="uk-UA"/>
              </w:rPr>
              <w:t xml:space="preserve"> виробництва</w:t>
            </w:r>
          </w:p>
          <w:p w:rsidR="00643AD3" w:rsidRPr="00BE4FCE" w:rsidRDefault="00643AD3" w:rsidP="00643AD3">
            <w:pPr>
              <w:jc w:val="center"/>
              <w:rPr>
                <w:color w:val="333333"/>
                <w:sz w:val="20"/>
                <w:szCs w:val="20"/>
                <w:shd w:val="clear" w:color="auto" w:fill="FFFFFF"/>
                <w:lang w:val="uk-UA"/>
              </w:rPr>
            </w:pPr>
            <w:r w:rsidRPr="00BE4FCE">
              <w:rPr>
                <w:sz w:val="20"/>
                <w:szCs w:val="20"/>
                <w:lang w:val="uk-UA"/>
              </w:rPr>
              <w:t>КВЦПЗ 01.01</w:t>
            </w:r>
          </w:p>
        </w:tc>
        <w:tc>
          <w:tcPr>
            <w:tcW w:w="992" w:type="dxa"/>
            <w:shd w:val="clear" w:color="auto" w:fill="auto"/>
          </w:tcPr>
          <w:p w:rsidR="00643AD3" w:rsidRDefault="00643AD3" w:rsidP="00C85119">
            <w:pPr>
              <w:jc w:val="center"/>
              <w:rPr>
                <w:sz w:val="20"/>
                <w:szCs w:val="20"/>
                <w:lang w:val="uk-UA"/>
              </w:rPr>
            </w:pPr>
          </w:p>
          <w:p w:rsidR="00643AD3" w:rsidRPr="00BE4FCE" w:rsidRDefault="00643AD3" w:rsidP="00C85119">
            <w:pPr>
              <w:jc w:val="center"/>
              <w:rPr>
                <w:sz w:val="20"/>
                <w:szCs w:val="20"/>
                <w:lang w:val="uk-UA"/>
              </w:rPr>
            </w:pPr>
            <w:r w:rsidRPr="00BE4FCE">
              <w:rPr>
                <w:sz w:val="20"/>
                <w:szCs w:val="20"/>
                <w:lang w:val="uk-UA"/>
              </w:rPr>
              <w:t>7</w:t>
            </w:r>
          </w:p>
        </w:tc>
      </w:tr>
    </w:tbl>
    <w:p w:rsidR="00BE4FCE" w:rsidRPr="00BE4FCE" w:rsidRDefault="00BE4FCE" w:rsidP="00BE4FCE">
      <w:pPr>
        <w:tabs>
          <w:tab w:val="left" w:pos="620"/>
          <w:tab w:val="center" w:pos="4677"/>
        </w:tabs>
        <w:rPr>
          <w:b/>
          <w:sz w:val="28"/>
          <w:szCs w:val="28"/>
          <w:lang w:val="uk-UA"/>
        </w:rPr>
      </w:pPr>
    </w:p>
    <w:p w:rsidR="00BE4FCE" w:rsidRPr="00BE4FCE" w:rsidRDefault="00BE4FCE" w:rsidP="00BE4FCE">
      <w:pPr>
        <w:tabs>
          <w:tab w:val="left" w:pos="620"/>
          <w:tab w:val="center" w:pos="4677"/>
        </w:tabs>
        <w:rPr>
          <w:b/>
          <w:sz w:val="28"/>
          <w:szCs w:val="28"/>
          <w:lang w:val="uk-UA"/>
        </w:rPr>
      </w:pPr>
    </w:p>
    <w:p w:rsidR="00BE4FCE" w:rsidRPr="00BE4FCE" w:rsidRDefault="00BE4FCE" w:rsidP="00BE4FCE">
      <w:pPr>
        <w:tabs>
          <w:tab w:val="left" w:pos="620"/>
          <w:tab w:val="center" w:pos="4677"/>
        </w:tabs>
        <w:rPr>
          <w:b/>
          <w:sz w:val="28"/>
          <w:szCs w:val="28"/>
          <w:lang w:val="uk-UA"/>
        </w:rPr>
      </w:pPr>
      <w:r w:rsidRPr="00BE4FCE">
        <w:rPr>
          <w:b/>
          <w:sz w:val="28"/>
          <w:szCs w:val="28"/>
          <w:lang w:val="uk-UA"/>
        </w:rPr>
        <w:t>Міський голова                                                                             Надія ВАЙЛО</w:t>
      </w:r>
    </w:p>
    <w:p w:rsidR="00BE4FCE" w:rsidRPr="00BE4FCE" w:rsidRDefault="00BE4FCE" w:rsidP="00BE4FCE">
      <w:pPr>
        <w:rPr>
          <w:lang w:val="uk-UA"/>
        </w:rPr>
      </w:pPr>
    </w:p>
    <w:p w:rsidR="00BE4FCE" w:rsidRDefault="00BE4FCE" w:rsidP="00BE4FCE">
      <w:pPr>
        <w:spacing w:line="276" w:lineRule="auto"/>
        <w:jc w:val="both"/>
        <w:rPr>
          <w:rFonts w:eastAsia="Calibri"/>
          <w:b/>
          <w:sz w:val="28"/>
          <w:szCs w:val="28"/>
          <w:lang w:val="uk-UA" w:eastAsia="en-US"/>
        </w:rPr>
      </w:pPr>
    </w:p>
    <w:p w:rsidR="00D21372" w:rsidRPr="00BE4FCE" w:rsidRDefault="00D21372" w:rsidP="00BE4FCE">
      <w:pPr>
        <w:spacing w:line="276" w:lineRule="auto"/>
        <w:jc w:val="both"/>
        <w:rPr>
          <w:rFonts w:eastAsia="Calibri"/>
          <w:b/>
          <w:sz w:val="28"/>
          <w:szCs w:val="28"/>
          <w:lang w:val="uk-UA" w:eastAsia="en-US"/>
        </w:rPr>
      </w:pPr>
    </w:p>
    <w:p w:rsidR="00BE4FCE" w:rsidRPr="00BE4FCE" w:rsidRDefault="00BE4FCE" w:rsidP="00BE4FCE">
      <w:pPr>
        <w:spacing w:line="276" w:lineRule="auto"/>
        <w:jc w:val="both"/>
        <w:rPr>
          <w:rFonts w:eastAsia="Calibri"/>
          <w:b/>
          <w:sz w:val="28"/>
          <w:szCs w:val="28"/>
          <w:lang w:val="uk-UA" w:eastAsia="en-US"/>
        </w:rPr>
      </w:pPr>
    </w:p>
    <w:p w:rsidR="00DD3DA0" w:rsidRDefault="00DD3DA0" w:rsidP="00DD3DA0">
      <w:pPr>
        <w:spacing w:line="276" w:lineRule="auto"/>
        <w:jc w:val="both"/>
        <w:rPr>
          <w:rFonts w:eastAsia="Calibri"/>
          <w:b/>
          <w:sz w:val="28"/>
          <w:szCs w:val="28"/>
          <w:lang w:val="uk-UA" w:eastAsia="en-US"/>
        </w:rPr>
      </w:pPr>
    </w:p>
    <w:tbl>
      <w:tblPr>
        <w:tblW w:w="9862" w:type="dxa"/>
        <w:tblInd w:w="-422" w:type="dxa"/>
        <w:tblLayout w:type="fixed"/>
        <w:tblLook w:val="04A0" w:firstRow="1" w:lastRow="0" w:firstColumn="1" w:lastColumn="0" w:noHBand="0" w:noVBand="1"/>
      </w:tblPr>
      <w:tblGrid>
        <w:gridCol w:w="564"/>
        <w:gridCol w:w="2409"/>
        <w:gridCol w:w="30"/>
        <w:gridCol w:w="1272"/>
        <w:gridCol w:w="890"/>
        <w:gridCol w:w="101"/>
        <w:gridCol w:w="2268"/>
        <w:gridCol w:w="1252"/>
        <w:gridCol w:w="993"/>
        <w:gridCol w:w="54"/>
        <w:gridCol w:w="29"/>
      </w:tblGrid>
      <w:tr w:rsidR="00DD3DA0" w:rsidRPr="00CD2383" w:rsidTr="00C85119">
        <w:trPr>
          <w:gridAfter w:val="1"/>
          <w:wAfter w:w="29" w:type="dxa"/>
          <w:trHeight w:val="900"/>
        </w:trPr>
        <w:tc>
          <w:tcPr>
            <w:tcW w:w="564" w:type="dxa"/>
            <w:shd w:val="clear" w:color="auto" w:fill="FFFFFF"/>
            <w:vAlign w:val="center"/>
            <w:hideMark/>
          </w:tcPr>
          <w:p w:rsidR="00DD3DA0" w:rsidRDefault="00DD3DA0" w:rsidP="00C85119">
            <w:pPr>
              <w:spacing w:line="256" w:lineRule="auto"/>
              <w:rPr>
                <w:rFonts w:asciiTheme="minorHAnsi" w:eastAsiaTheme="minorHAnsi" w:hAnsiTheme="minorHAnsi" w:cstheme="minorBidi"/>
                <w:sz w:val="22"/>
                <w:szCs w:val="22"/>
                <w:lang w:eastAsia="en-US"/>
              </w:rPr>
            </w:pPr>
          </w:p>
        </w:tc>
        <w:tc>
          <w:tcPr>
            <w:tcW w:w="2439" w:type="dxa"/>
            <w:gridSpan w:val="2"/>
            <w:shd w:val="clear" w:color="auto" w:fill="FFFFFF"/>
            <w:vAlign w:val="center"/>
            <w:hideMark/>
          </w:tcPr>
          <w:p w:rsidR="00DD3DA0" w:rsidRDefault="00DD3DA0" w:rsidP="00C85119">
            <w:pPr>
              <w:spacing w:line="254" w:lineRule="auto"/>
              <w:rPr>
                <w:color w:val="FF0000"/>
                <w:sz w:val="20"/>
                <w:szCs w:val="20"/>
                <w:lang w:val="uk-UA" w:eastAsia="en-US"/>
              </w:rPr>
            </w:pPr>
            <w:r>
              <w:rPr>
                <w:color w:val="FF0000"/>
                <w:sz w:val="20"/>
                <w:szCs w:val="20"/>
                <w:lang w:val="uk-UA" w:eastAsia="en-US"/>
              </w:rPr>
              <w:t> </w:t>
            </w:r>
          </w:p>
        </w:tc>
        <w:tc>
          <w:tcPr>
            <w:tcW w:w="1272" w:type="dxa"/>
            <w:shd w:val="clear" w:color="auto" w:fill="FFFFFF"/>
            <w:vAlign w:val="center"/>
            <w:hideMark/>
          </w:tcPr>
          <w:p w:rsidR="00DD3DA0" w:rsidRDefault="00DD3DA0" w:rsidP="00C85119">
            <w:pPr>
              <w:spacing w:line="254" w:lineRule="auto"/>
              <w:rPr>
                <w:color w:val="000000"/>
                <w:sz w:val="20"/>
                <w:szCs w:val="20"/>
                <w:lang w:val="uk-UA" w:eastAsia="en-US"/>
              </w:rPr>
            </w:pPr>
            <w:r>
              <w:rPr>
                <w:color w:val="000000"/>
                <w:sz w:val="20"/>
                <w:szCs w:val="20"/>
                <w:lang w:val="uk-UA" w:eastAsia="en-US"/>
              </w:rPr>
              <w:t> </w:t>
            </w:r>
          </w:p>
        </w:tc>
        <w:tc>
          <w:tcPr>
            <w:tcW w:w="991" w:type="dxa"/>
            <w:gridSpan w:val="2"/>
            <w:shd w:val="clear" w:color="auto" w:fill="FFFFFF"/>
            <w:vAlign w:val="center"/>
            <w:hideMark/>
          </w:tcPr>
          <w:p w:rsidR="00DD3DA0" w:rsidRDefault="00DD3DA0" w:rsidP="00C85119">
            <w:pPr>
              <w:spacing w:line="256" w:lineRule="auto"/>
              <w:rPr>
                <w:rFonts w:asciiTheme="minorHAnsi" w:eastAsiaTheme="minorHAnsi" w:hAnsiTheme="minorHAnsi" w:cstheme="minorBidi"/>
                <w:sz w:val="22"/>
                <w:szCs w:val="22"/>
                <w:lang w:eastAsia="en-US"/>
              </w:rPr>
            </w:pPr>
          </w:p>
        </w:tc>
        <w:tc>
          <w:tcPr>
            <w:tcW w:w="4567" w:type="dxa"/>
            <w:gridSpan w:val="4"/>
            <w:shd w:val="clear" w:color="auto" w:fill="auto"/>
            <w:hideMark/>
          </w:tcPr>
          <w:p w:rsidR="00DD3DA0" w:rsidRPr="0055004B" w:rsidRDefault="00DD3DA0" w:rsidP="00C85119">
            <w:pPr>
              <w:spacing w:line="254" w:lineRule="auto"/>
              <w:ind w:left="1416"/>
              <w:rPr>
                <w:color w:val="000000"/>
                <w:lang w:val="uk-UA" w:eastAsia="en-US"/>
              </w:rPr>
            </w:pPr>
            <w:r w:rsidRPr="0055004B">
              <w:rPr>
                <w:color w:val="000000"/>
                <w:lang w:val="uk-UA" w:eastAsia="en-US"/>
              </w:rPr>
              <w:t xml:space="preserve">Додаток  </w:t>
            </w:r>
            <w:r>
              <w:rPr>
                <w:color w:val="000000"/>
                <w:lang w:val="uk-UA" w:eastAsia="en-US"/>
              </w:rPr>
              <w:t>2</w:t>
            </w:r>
          </w:p>
          <w:p w:rsidR="00DD3DA0" w:rsidRPr="0055004B" w:rsidRDefault="00DD3DA0" w:rsidP="00C85119">
            <w:pPr>
              <w:spacing w:line="254" w:lineRule="auto"/>
              <w:ind w:left="1416"/>
              <w:rPr>
                <w:color w:val="000000"/>
                <w:lang w:val="uk-UA" w:eastAsia="en-US"/>
              </w:rPr>
            </w:pPr>
            <w:r w:rsidRPr="0055004B">
              <w:rPr>
                <w:color w:val="000000"/>
                <w:lang w:val="uk-UA" w:eastAsia="en-US"/>
              </w:rPr>
              <w:t xml:space="preserve">до рішення міської  ради </w:t>
            </w:r>
          </w:p>
          <w:p w:rsidR="00DD3DA0" w:rsidRPr="0055004B" w:rsidRDefault="004A5A89" w:rsidP="00C85119">
            <w:pPr>
              <w:spacing w:line="254" w:lineRule="auto"/>
              <w:ind w:left="1416"/>
              <w:rPr>
                <w:color w:val="000000"/>
                <w:lang w:val="uk-UA" w:eastAsia="en-US"/>
              </w:rPr>
            </w:pPr>
            <w:r>
              <w:rPr>
                <w:color w:val="000000"/>
                <w:lang w:val="uk-UA" w:eastAsia="en-US"/>
              </w:rPr>
              <w:t xml:space="preserve">25.11.2021 </w:t>
            </w:r>
            <w:r w:rsidR="00B37065">
              <w:rPr>
                <w:color w:val="000000"/>
                <w:lang w:val="uk-UA" w:eastAsia="en-US"/>
              </w:rPr>
              <w:t xml:space="preserve"> № 384</w:t>
            </w:r>
          </w:p>
          <w:p w:rsidR="00DD3DA0" w:rsidRPr="0055004B" w:rsidRDefault="00DD3DA0" w:rsidP="00C85119">
            <w:pPr>
              <w:spacing w:line="254" w:lineRule="auto"/>
              <w:rPr>
                <w:color w:val="000000"/>
                <w:lang w:val="uk-UA" w:eastAsia="en-US"/>
              </w:rPr>
            </w:pPr>
          </w:p>
        </w:tc>
      </w:tr>
      <w:tr w:rsidR="00DD3DA0" w:rsidRPr="00CD2383" w:rsidTr="00C85119">
        <w:trPr>
          <w:trHeight w:val="900"/>
        </w:trPr>
        <w:tc>
          <w:tcPr>
            <w:tcW w:w="9862" w:type="dxa"/>
            <w:gridSpan w:val="11"/>
            <w:hideMark/>
          </w:tcPr>
          <w:p w:rsidR="00DD3DA0" w:rsidRPr="0009034F" w:rsidRDefault="00DD3DA0" w:rsidP="00C85119">
            <w:pPr>
              <w:tabs>
                <w:tab w:val="left" w:pos="7707"/>
              </w:tabs>
              <w:spacing w:line="254" w:lineRule="auto"/>
              <w:jc w:val="center"/>
              <w:rPr>
                <w:b/>
                <w:bCs/>
                <w:color w:val="000000"/>
                <w:sz w:val="27"/>
                <w:szCs w:val="27"/>
                <w:lang w:val="uk-UA" w:eastAsia="en-US"/>
              </w:rPr>
            </w:pPr>
            <w:r w:rsidRPr="0009034F">
              <w:rPr>
                <w:b/>
                <w:bCs/>
                <w:color w:val="000000"/>
                <w:sz w:val="27"/>
                <w:szCs w:val="27"/>
                <w:lang w:val="uk-UA" w:eastAsia="en-US"/>
              </w:rPr>
              <w:t xml:space="preserve">Перелік </w:t>
            </w:r>
          </w:p>
          <w:p w:rsidR="00DD3DA0" w:rsidRPr="0009034F" w:rsidRDefault="00DD3DA0" w:rsidP="00C85119">
            <w:pPr>
              <w:tabs>
                <w:tab w:val="left" w:pos="7707"/>
              </w:tabs>
              <w:spacing w:line="254" w:lineRule="auto"/>
              <w:jc w:val="center"/>
              <w:rPr>
                <w:b/>
                <w:bCs/>
                <w:color w:val="000000"/>
                <w:lang w:val="uk-UA" w:eastAsia="en-US"/>
              </w:rPr>
            </w:pPr>
            <w:r w:rsidRPr="0009034F">
              <w:rPr>
                <w:b/>
                <w:bCs/>
                <w:color w:val="000000"/>
                <w:sz w:val="27"/>
                <w:szCs w:val="27"/>
                <w:lang w:val="uk-UA" w:eastAsia="en-US"/>
              </w:rPr>
              <w:t>земельних ділянок несільськогосподарського призначення комунальної власності право оренди на які виставляється на земельні торги окремими лотами</w:t>
            </w:r>
            <w:r w:rsidRPr="0009034F">
              <w:rPr>
                <w:b/>
                <w:bCs/>
                <w:color w:val="000000"/>
                <w:lang w:val="uk-UA" w:eastAsia="en-US"/>
              </w:rPr>
              <w:t xml:space="preserve"> </w:t>
            </w:r>
          </w:p>
          <w:p w:rsidR="00DD3DA0" w:rsidRPr="00CD2383" w:rsidRDefault="00DD3DA0" w:rsidP="00C85119">
            <w:pPr>
              <w:tabs>
                <w:tab w:val="left" w:pos="7707"/>
              </w:tabs>
              <w:spacing w:line="254" w:lineRule="auto"/>
              <w:jc w:val="center"/>
              <w:rPr>
                <w:bCs/>
                <w:color w:val="000000"/>
                <w:highlight w:val="yellow"/>
                <w:lang w:val="uk-UA" w:eastAsia="en-US"/>
              </w:rPr>
            </w:pPr>
          </w:p>
        </w:tc>
      </w:tr>
      <w:tr w:rsidR="00DD3DA0" w:rsidTr="00C85119">
        <w:trPr>
          <w:gridAfter w:val="2"/>
          <w:wAfter w:w="83" w:type="dxa"/>
          <w:trHeight w:val="900"/>
        </w:trPr>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jc w:val="center"/>
              <w:rPr>
                <w:b/>
                <w:color w:val="000000"/>
                <w:sz w:val="20"/>
                <w:szCs w:val="20"/>
                <w:lang w:val="uk-UA" w:eastAsia="en-US"/>
              </w:rPr>
            </w:pPr>
            <w:r w:rsidRPr="009C2387">
              <w:rPr>
                <w:b/>
                <w:color w:val="000000"/>
                <w:sz w:val="20"/>
                <w:szCs w:val="20"/>
                <w:lang w:val="uk-UA" w:eastAsia="en-US"/>
              </w:rPr>
              <w:t>№ з/п</w:t>
            </w:r>
          </w:p>
        </w:tc>
        <w:tc>
          <w:tcPr>
            <w:tcW w:w="2409" w:type="dxa"/>
            <w:tcBorders>
              <w:top w:val="single" w:sz="4" w:space="0" w:color="auto"/>
              <w:left w:val="nil"/>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jc w:val="center"/>
              <w:rPr>
                <w:b/>
                <w:color w:val="000000"/>
                <w:sz w:val="20"/>
                <w:szCs w:val="20"/>
                <w:lang w:val="uk-UA" w:eastAsia="en-US"/>
              </w:rPr>
            </w:pPr>
            <w:r w:rsidRPr="009C2387">
              <w:rPr>
                <w:b/>
                <w:color w:val="000000"/>
                <w:sz w:val="20"/>
                <w:szCs w:val="20"/>
                <w:lang w:val="uk-UA" w:eastAsia="en-US"/>
              </w:rPr>
              <w:t>Кадастровий номер земельної ділянки</w:t>
            </w:r>
          </w:p>
        </w:tc>
        <w:tc>
          <w:tcPr>
            <w:tcW w:w="1302" w:type="dxa"/>
            <w:gridSpan w:val="2"/>
            <w:tcBorders>
              <w:top w:val="single" w:sz="4" w:space="0" w:color="auto"/>
              <w:left w:val="nil"/>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jc w:val="center"/>
              <w:rPr>
                <w:b/>
                <w:color w:val="000000"/>
                <w:sz w:val="20"/>
                <w:szCs w:val="20"/>
                <w:lang w:val="uk-UA" w:eastAsia="en-US"/>
              </w:rPr>
            </w:pPr>
            <w:r w:rsidRPr="009C2387">
              <w:rPr>
                <w:b/>
                <w:color w:val="000000"/>
                <w:sz w:val="20"/>
                <w:szCs w:val="20"/>
                <w:lang w:val="uk-UA" w:eastAsia="en-US"/>
              </w:rPr>
              <w:t>Місце розташування (адреса) земельної ділянки</w:t>
            </w:r>
          </w:p>
        </w:tc>
        <w:tc>
          <w:tcPr>
            <w:tcW w:w="890" w:type="dxa"/>
            <w:tcBorders>
              <w:top w:val="single" w:sz="4" w:space="0" w:color="auto"/>
              <w:left w:val="nil"/>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ind w:left="-108"/>
              <w:jc w:val="center"/>
              <w:rPr>
                <w:b/>
                <w:color w:val="000000"/>
                <w:sz w:val="20"/>
                <w:szCs w:val="20"/>
                <w:lang w:val="uk-UA" w:eastAsia="en-US"/>
              </w:rPr>
            </w:pPr>
            <w:r w:rsidRPr="009C2387">
              <w:rPr>
                <w:b/>
                <w:color w:val="000000"/>
                <w:sz w:val="20"/>
                <w:szCs w:val="20"/>
                <w:lang w:val="uk-UA" w:eastAsia="en-US"/>
              </w:rPr>
              <w:t>Площа, га</w:t>
            </w:r>
          </w:p>
        </w:tc>
        <w:tc>
          <w:tcPr>
            <w:tcW w:w="2369" w:type="dxa"/>
            <w:gridSpan w:val="2"/>
            <w:tcBorders>
              <w:top w:val="single" w:sz="4" w:space="0" w:color="auto"/>
              <w:left w:val="nil"/>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jc w:val="center"/>
              <w:rPr>
                <w:b/>
                <w:color w:val="000000"/>
                <w:sz w:val="20"/>
                <w:szCs w:val="20"/>
                <w:lang w:val="uk-UA" w:eastAsia="en-US"/>
              </w:rPr>
            </w:pPr>
            <w:r w:rsidRPr="009C2387">
              <w:rPr>
                <w:b/>
                <w:color w:val="000000"/>
                <w:sz w:val="20"/>
                <w:szCs w:val="20"/>
                <w:lang w:val="uk-UA" w:eastAsia="en-US"/>
              </w:rPr>
              <w:t>Цільове призначення (функціональне використання) земельної ділянки</w:t>
            </w:r>
          </w:p>
        </w:tc>
        <w:tc>
          <w:tcPr>
            <w:tcW w:w="1252" w:type="dxa"/>
            <w:tcBorders>
              <w:top w:val="single" w:sz="4" w:space="0" w:color="auto"/>
              <w:left w:val="nil"/>
              <w:bottom w:val="single" w:sz="4" w:space="0" w:color="auto"/>
              <w:right w:val="single" w:sz="4" w:space="0" w:color="auto"/>
            </w:tcBorders>
            <w:shd w:val="clear" w:color="auto" w:fill="FFFFFF"/>
            <w:vAlign w:val="center"/>
            <w:hideMark/>
          </w:tcPr>
          <w:p w:rsidR="00DD3DA0" w:rsidRPr="009C2387" w:rsidRDefault="00DD3DA0" w:rsidP="00C85119">
            <w:pPr>
              <w:spacing w:line="254" w:lineRule="auto"/>
              <w:jc w:val="center"/>
              <w:rPr>
                <w:b/>
                <w:color w:val="000000"/>
                <w:sz w:val="20"/>
                <w:szCs w:val="20"/>
                <w:lang w:val="uk-UA" w:eastAsia="en-US"/>
              </w:rPr>
            </w:pPr>
            <w:r w:rsidRPr="009C2387">
              <w:rPr>
                <w:b/>
                <w:color w:val="000000"/>
                <w:sz w:val="20"/>
                <w:szCs w:val="20"/>
                <w:lang w:val="uk-UA" w:eastAsia="en-US"/>
              </w:rPr>
              <w:t>Вид угідь</w:t>
            </w:r>
          </w:p>
        </w:tc>
        <w:tc>
          <w:tcPr>
            <w:tcW w:w="993" w:type="dxa"/>
            <w:tcBorders>
              <w:top w:val="single" w:sz="4" w:space="0" w:color="auto"/>
              <w:left w:val="nil"/>
              <w:bottom w:val="single" w:sz="4" w:space="0" w:color="auto"/>
              <w:right w:val="single" w:sz="4" w:space="0" w:color="auto"/>
            </w:tcBorders>
            <w:shd w:val="clear" w:color="auto" w:fill="FFFFFF"/>
            <w:vAlign w:val="center"/>
            <w:hideMark/>
          </w:tcPr>
          <w:p w:rsidR="00DD3DA0" w:rsidRDefault="009C2387" w:rsidP="00C85119">
            <w:pPr>
              <w:spacing w:line="254" w:lineRule="auto"/>
              <w:jc w:val="center"/>
              <w:rPr>
                <w:color w:val="000000"/>
                <w:sz w:val="20"/>
                <w:szCs w:val="20"/>
                <w:lang w:val="uk-UA" w:eastAsia="en-US"/>
              </w:rPr>
            </w:pPr>
            <w:r>
              <w:rPr>
                <w:b/>
                <w:sz w:val="20"/>
                <w:szCs w:val="20"/>
                <w:lang w:val="uk-UA"/>
              </w:rPr>
              <w:t>Термін оре</w:t>
            </w:r>
            <w:r w:rsidRPr="00BE4FCE">
              <w:rPr>
                <w:b/>
                <w:sz w:val="20"/>
                <w:szCs w:val="20"/>
                <w:lang w:val="uk-UA"/>
              </w:rPr>
              <w:t>нди, років</w:t>
            </w:r>
          </w:p>
        </w:tc>
      </w:tr>
      <w:tr w:rsidR="00DD3DA0" w:rsidRPr="00686894" w:rsidTr="00C85119">
        <w:trPr>
          <w:gridAfter w:val="2"/>
          <w:wAfter w:w="83" w:type="dxa"/>
          <w:trHeight w:val="737"/>
        </w:trPr>
        <w:tc>
          <w:tcPr>
            <w:tcW w:w="564" w:type="dxa"/>
            <w:tcBorders>
              <w:top w:val="nil"/>
              <w:left w:val="single" w:sz="4" w:space="0" w:color="auto"/>
              <w:bottom w:val="single" w:sz="4" w:space="0" w:color="auto"/>
              <w:right w:val="single" w:sz="4" w:space="0" w:color="auto"/>
            </w:tcBorders>
            <w:shd w:val="clear" w:color="auto" w:fill="FFFFFF"/>
            <w:vAlign w:val="center"/>
            <w:hideMark/>
          </w:tcPr>
          <w:p w:rsidR="00DD3DA0" w:rsidRDefault="00DD3DA0" w:rsidP="00C85119">
            <w:pPr>
              <w:spacing w:line="254" w:lineRule="auto"/>
              <w:jc w:val="center"/>
              <w:rPr>
                <w:color w:val="000000"/>
                <w:sz w:val="18"/>
                <w:szCs w:val="18"/>
                <w:lang w:val="uk-UA" w:eastAsia="en-US"/>
              </w:rPr>
            </w:pPr>
            <w:r>
              <w:rPr>
                <w:color w:val="000000"/>
                <w:sz w:val="18"/>
                <w:szCs w:val="18"/>
                <w:lang w:val="uk-UA" w:eastAsia="en-US"/>
              </w:rPr>
              <w:t>1</w:t>
            </w:r>
          </w:p>
        </w:tc>
        <w:tc>
          <w:tcPr>
            <w:tcW w:w="2409" w:type="dxa"/>
            <w:tcBorders>
              <w:top w:val="nil"/>
              <w:left w:val="nil"/>
              <w:bottom w:val="single" w:sz="4" w:space="0" w:color="auto"/>
              <w:right w:val="single" w:sz="4" w:space="0" w:color="auto"/>
            </w:tcBorders>
            <w:shd w:val="clear" w:color="auto" w:fill="FFFFFF"/>
            <w:vAlign w:val="center"/>
            <w:hideMark/>
          </w:tcPr>
          <w:p w:rsidR="00DD3DA0" w:rsidRPr="004D6AFF" w:rsidRDefault="00DD3DA0" w:rsidP="00DD3DA0">
            <w:pPr>
              <w:spacing w:line="254" w:lineRule="auto"/>
              <w:jc w:val="center"/>
              <w:rPr>
                <w:color w:val="000000"/>
                <w:sz w:val="20"/>
                <w:szCs w:val="20"/>
                <w:lang w:val="uk-UA" w:eastAsia="en-US"/>
              </w:rPr>
            </w:pPr>
            <w:r w:rsidRPr="00771F5B">
              <w:rPr>
                <w:sz w:val="20"/>
                <w:szCs w:val="20"/>
              </w:rPr>
              <w:t>5910300000:01:0</w:t>
            </w:r>
            <w:r>
              <w:rPr>
                <w:sz w:val="20"/>
                <w:szCs w:val="20"/>
                <w:lang w:val="uk-UA"/>
              </w:rPr>
              <w:t>15</w:t>
            </w:r>
            <w:r w:rsidRPr="00771F5B">
              <w:rPr>
                <w:sz w:val="20"/>
                <w:szCs w:val="20"/>
              </w:rPr>
              <w:t>:0</w:t>
            </w:r>
            <w:r>
              <w:rPr>
                <w:sz w:val="20"/>
                <w:szCs w:val="20"/>
                <w:lang w:val="uk-UA"/>
              </w:rPr>
              <w:t>420</w:t>
            </w:r>
          </w:p>
        </w:tc>
        <w:tc>
          <w:tcPr>
            <w:tcW w:w="1302" w:type="dxa"/>
            <w:gridSpan w:val="2"/>
            <w:tcBorders>
              <w:top w:val="nil"/>
              <w:left w:val="nil"/>
              <w:bottom w:val="single" w:sz="4" w:space="0" w:color="auto"/>
              <w:right w:val="single" w:sz="4" w:space="0" w:color="auto"/>
            </w:tcBorders>
            <w:shd w:val="clear" w:color="auto" w:fill="FFFFFF"/>
            <w:vAlign w:val="center"/>
            <w:hideMark/>
          </w:tcPr>
          <w:p w:rsidR="00DD3DA0" w:rsidRDefault="00DD3DA0" w:rsidP="00866385">
            <w:pPr>
              <w:spacing w:line="254" w:lineRule="auto"/>
              <w:jc w:val="center"/>
              <w:rPr>
                <w:sz w:val="18"/>
                <w:szCs w:val="18"/>
                <w:lang w:val="uk-UA" w:eastAsia="en-US"/>
              </w:rPr>
            </w:pPr>
            <w:r>
              <w:rPr>
                <w:sz w:val="18"/>
                <w:szCs w:val="18"/>
                <w:lang w:val="uk-UA" w:eastAsia="en-US"/>
              </w:rPr>
              <w:t xml:space="preserve">Місто  Глухів, </w:t>
            </w:r>
            <w:r w:rsidR="00866385">
              <w:rPr>
                <w:sz w:val="18"/>
                <w:szCs w:val="18"/>
                <w:lang w:val="uk-UA"/>
              </w:rPr>
              <w:t>вулиця Суворова,71б</w:t>
            </w:r>
            <w:bookmarkStart w:id="0" w:name="_GoBack"/>
            <w:bookmarkEnd w:id="0"/>
          </w:p>
        </w:tc>
        <w:tc>
          <w:tcPr>
            <w:tcW w:w="890" w:type="dxa"/>
            <w:tcBorders>
              <w:top w:val="nil"/>
              <w:left w:val="nil"/>
              <w:bottom w:val="single" w:sz="4" w:space="0" w:color="auto"/>
              <w:right w:val="single" w:sz="4" w:space="0" w:color="auto"/>
            </w:tcBorders>
            <w:shd w:val="clear" w:color="auto" w:fill="FFFFFF"/>
            <w:vAlign w:val="center"/>
            <w:hideMark/>
          </w:tcPr>
          <w:p w:rsidR="00DD3DA0" w:rsidRPr="007C01DC" w:rsidRDefault="00DD3DA0" w:rsidP="00DD3DA0">
            <w:pPr>
              <w:spacing w:line="254" w:lineRule="auto"/>
              <w:jc w:val="center"/>
              <w:rPr>
                <w:color w:val="000000"/>
                <w:sz w:val="20"/>
                <w:szCs w:val="20"/>
                <w:lang w:val="uk-UA" w:eastAsia="en-US"/>
              </w:rPr>
            </w:pPr>
            <w:r>
              <w:rPr>
                <w:sz w:val="20"/>
                <w:szCs w:val="20"/>
              </w:rPr>
              <w:t>0,0851</w:t>
            </w:r>
          </w:p>
        </w:tc>
        <w:tc>
          <w:tcPr>
            <w:tcW w:w="2369" w:type="dxa"/>
            <w:gridSpan w:val="2"/>
            <w:tcBorders>
              <w:top w:val="nil"/>
              <w:left w:val="nil"/>
              <w:bottom w:val="single" w:sz="4" w:space="0" w:color="auto"/>
              <w:right w:val="single" w:sz="4" w:space="0" w:color="auto"/>
            </w:tcBorders>
            <w:shd w:val="clear" w:color="auto" w:fill="FFFFFF"/>
            <w:vAlign w:val="center"/>
            <w:hideMark/>
          </w:tcPr>
          <w:p w:rsidR="00DD3DA0" w:rsidRPr="007C01DC" w:rsidRDefault="00DD3DA0" w:rsidP="00C85119">
            <w:pPr>
              <w:spacing w:line="254" w:lineRule="auto"/>
              <w:jc w:val="center"/>
              <w:rPr>
                <w:sz w:val="20"/>
                <w:szCs w:val="20"/>
                <w:lang w:val="uk-UA" w:eastAsia="en-US"/>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52" w:type="dxa"/>
            <w:tcBorders>
              <w:top w:val="nil"/>
              <w:left w:val="nil"/>
              <w:bottom w:val="single" w:sz="4" w:space="0" w:color="auto"/>
              <w:right w:val="single" w:sz="4" w:space="0" w:color="auto"/>
            </w:tcBorders>
            <w:shd w:val="clear" w:color="auto" w:fill="FFFFFF"/>
            <w:vAlign w:val="center"/>
            <w:hideMark/>
          </w:tcPr>
          <w:p w:rsidR="00DD3DA0" w:rsidRDefault="00DD3DA0" w:rsidP="00C85119">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r>
              <w:rPr>
                <w:color w:val="000000"/>
                <w:sz w:val="18"/>
                <w:szCs w:val="18"/>
                <w:lang w:val="uk-UA" w:eastAsia="en-US"/>
              </w:rPr>
              <w:t xml:space="preserve"> </w:t>
            </w:r>
          </w:p>
        </w:tc>
        <w:tc>
          <w:tcPr>
            <w:tcW w:w="993" w:type="dxa"/>
            <w:tcBorders>
              <w:top w:val="nil"/>
              <w:left w:val="nil"/>
              <w:bottom w:val="single" w:sz="4" w:space="0" w:color="auto"/>
              <w:right w:val="single" w:sz="4" w:space="0" w:color="auto"/>
            </w:tcBorders>
            <w:shd w:val="clear" w:color="auto" w:fill="FFFFFF"/>
            <w:vAlign w:val="center"/>
            <w:hideMark/>
          </w:tcPr>
          <w:p w:rsidR="00DD3DA0" w:rsidRPr="00686894" w:rsidRDefault="00DD3DA0" w:rsidP="00C85119">
            <w:pPr>
              <w:spacing w:line="254" w:lineRule="auto"/>
              <w:jc w:val="center"/>
              <w:rPr>
                <w:sz w:val="18"/>
                <w:szCs w:val="18"/>
                <w:lang w:val="uk-UA" w:eastAsia="en-US"/>
              </w:rPr>
            </w:pPr>
            <w:r w:rsidRPr="00C3566E">
              <w:rPr>
                <w:sz w:val="18"/>
                <w:szCs w:val="18"/>
                <w:lang w:val="uk-UA" w:eastAsia="en-US"/>
              </w:rPr>
              <w:t>право оренди на 10 років</w:t>
            </w:r>
          </w:p>
        </w:tc>
      </w:tr>
    </w:tbl>
    <w:p w:rsidR="00DD3DA0" w:rsidRDefault="00DD3DA0" w:rsidP="00DD3DA0">
      <w:pPr>
        <w:spacing w:line="276" w:lineRule="auto"/>
        <w:ind w:hanging="709"/>
        <w:rPr>
          <w:rFonts w:eastAsia="Calibri"/>
          <w:b/>
          <w:sz w:val="28"/>
          <w:szCs w:val="28"/>
          <w:highlight w:val="yellow"/>
          <w:lang w:val="uk-UA" w:eastAsia="en-US"/>
        </w:rPr>
      </w:pPr>
    </w:p>
    <w:p w:rsidR="00DD3DA0" w:rsidRPr="00CD2383" w:rsidRDefault="00DD3DA0" w:rsidP="00DD3DA0">
      <w:pPr>
        <w:spacing w:line="276" w:lineRule="auto"/>
        <w:ind w:hanging="709"/>
        <w:rPr>
          <w:rFonts w:eastAsia="Calibri"/>
          <w:b/>
          <w:sz w:val="28"/>
          <w:szCs w:val="28"/>
          <w:highlight w:val="yellow"/>
          <w:lang w:val="uk-UA" w:eastAsia="en-US"/>
        </w:rPr>
      </w:pPr>
    </w:p>
    <w:p w:rsidR="00DD3DA0" w:rsidRPr="00CD2383" w:rsidRDefault="00DD3DA0" w:rsidP="00DD3DA0">
      <w:pPr>
        <w:spacing w:line="276" w:lineRule="auto"/>
        <w:ind w:hanging="709"/>
        <w:rPr>
          <w:rFonts w:eastAsia="Calibri"/>
          <w:b/>
          <w:sz w:val="28"/>
          <w:szCs w:val="28"/>
          <w:highlight w:val="yellow"/>
          <w:lang w:val="uk-UA" w:eastAsia="en-US"/>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537E56" w:rsidRDefault="00537E56"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DD3DA0" w:rsidRDefault="00DD3DA0" w:rsidP="00DD3DA0">
      <w:pPr>
        <w:spacing w:line="276" w:lineRule="auto"/>
        <w:ind w:hanging="709"/>
        <w:rPr>
          <w:rFonts w:eastAsia="Calibri"/>
          <w:b/>
          <w:sz w:val="28"/>
          <w:szCs w:val="28"/>
          <w:highlight w:val="yellow"/>
          <w:lang w:val="uk-UA" w:eastAsia="en-US"/>
        </w:rPr>
      </w:pPr>
    </w:p>
    <w:p w:rsidR="00303EC3" w:rsidRDefault="00303EC3" w:rsidP="00DD3DA0">
      <w:pPr>
        <w:spacing w:line="276" w:lineRule="auto"/>
        <w:ind w:hanging="709"/>
        <w:rPr>
          <w:rFonts w:eastAsia="Calibri"/>
          <w:b/>
          <w:sz w:val="28"/>
          <w:szCs w:val="28"/>
          <w:highlight w:val="yellow"/>
          <w:lang w:val="uk-UA" w:eastAsia="en-US"/>
        </w:rPr>
      </w:pPr>
    </w:p>
    <w:p w:rsidR="00DD3DA0" w:rsidRPr="0010718F" w:rsidRDefault="00DD3DA0" w:rsidP="00DD3DA0">
      <w:pPr>
        <w:spacing w:line="254" w:lineRule="auto"/>
        <w:ind w:left="708"/>
        <w:rPr>
          <w:b/>
          <w:color w:val="000000"/>
          <w:lang w:val="uk-UA" w:eastAsia="en-US"/>
        </w:rPr>
      </w:pPr>
      <w:r w:rsidRPr="0055004B">
        <w:rPr>
          <w:lang w:val="uk-UA"/>
        </w:rPr>
        <w:lastRenderedPageBreak/>
        <w:t xml:space="preserve">                                                                                              </w:t>
      </w:r>
      <w:r w:rsidR="00687F87" w:rsidRPr="0010718F">
        <w:rPr>
          <w:b/>
          <w:color w:val="000000"/>
          <w:lang w:val="uk-UA" w:eastAsia="en-US"/>
        </w:rPr>
        <w:t>ЗАТВЕРДЖЕНО</w:t>
      </w:r>
    </w:p>
    <w:p w:rsidR="00DD3DA0" w:rsidRPr="0055004B" w:rsidRDefault="00DD3DA0" w:rsidP="00DD3DA0">
      <w:pPr>
        <w:spacing w:line="254" w:lineRule="auto"/>
        <w:ind w:left="6372"/>
        <w:rPr>
          <w:color w:val="000000"/>
          <w:lang w:val="uk-UA" w:eastAsia="en-US"/>
        </w:rPr>
      </w:pPr>
      <w:r w:rsidRPr="0055004B">
        <w:rPr>
          <w:color w:val="000000"/>
          <w:lang w:val="uk-UA" w:eastAsia="en-US"/>
        </w:rPr>
        <w:t>рішення</w:t>
      </w:r>
      <w:r w:rsidR="00687F87">
        <w:rPr>
          <w:color w:val="000000"/>
          <w:lang w:val="uk-UA" w:eastAsia="en-US"/>
        </w:rPr>
        <w:t>м</w:t>
      </w:r>
      <w:r w:rsidRPr="0055004B">
        <w:rPr>
          <w:color w:val="000000"/>
          <w:lang w:val="uk-UA" w:eastAsia="en-US"/>
        </w:rPr>
        <w:t xml:space="preserve"> міської  ради </w:t>
      </w:r>
    </w:p>
    <w:p w:rsidR="00DD3DA0" w:rsidRDefault="004A5A89" w:rsidP="00DD3DA0">
      <w:pPr>
        <w:spacing w:line="254" w:lineRule="auto"/>
        <w:ind w:left="6372"/>
        <w:rPr>
          <w:color w:val="000000"/>
          <w:lang w:val="uk-UA" w:eastAsia="en-US"/>
        </w:rPr>
      </w:pPr>
      <w:r>
        <w:rPr>
          <w:color w:val="000000"/>
          <w:lang w:val="uk-UA" w:eastAsia="en-US"/>
        </w:rPr>
        <w:t xml:space="preserve">25.11.2021 </w:t>
      </w:r>
      <w:r w:rsidR="00B37065">
        <w:rPr>
          <w:color w:val="000000"/>
          <w:lang w:val="uk-UA" w:eastAsia="en-US"/>
        </w:rPr>
        <w:t xml:space="preserve"> № 384</w:t>
      </w:r>
    </w:p>
    <w:p w:rsidR="00DD3DA0" w:rsidRPr="0055004B" w:rsidRDefault="00DD3DA0" w:rsidP="00DD3DA0">
      <w:pPr>
        <w:spacing w:line="254" w:lineRule="auto"/>
        <w:ind w:left="5664"/>
        <w:rPr>
          <w:color w:val="000000"/>
          <w:lang w:val="uk-UA" w:eastAsia="en-US"/>
        </w:rPr>
      </w:pPr>
    </w:p>
    <w:tbl>
      <w:tblPr>
        <w:tblW w:w="9141"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86"/>
        <w:gridCol w:w="1865"/>
        <w:gridCol w:w="909"/>
        <w:gridCol w:w="1713"/>
        <w:gridCol w:w="1331"/>
        <w:gridCol w:w="75"/>
      </w:tblGrid>
      <w:tr w:rsidR="00DD3DA0" w:rsidRPr="00EA6A07" w:rsidTr="00072295">
        <w:trPr>
          <w:trHeight w:val="369"/>
        </w:trPr>
        <w:tc>
          <w:tcPr>
            <w:tcW w:w="562" w:type="dxa"/>
            <w:tcBorders>
              <w:top w:val="nil"/>
              <w:left w:val="nil"/>
              <w:bottom w:val="nil"/>
              <w:right w:val="nil"/>
            </w:tcBorders>
            <w:shd w:val="clear" w:color="auto" w:fill="FFFFFF"/>
            <w:vAlign w:val="center"/>
            <w:hideMark/>
          </w:tcPr>
          <w:p w:rsidR="00DD3DA0" w:rsidRPr="00CD2383" w:rsidRDefault="00DD3DA0" w:rsidP="00C85119">
            <w:pPr>
              <w:spacing w:line="254" w:lineRule="auto"/>
              <w:jc w:val="center"/>
              <w:rPr>
                <w:color w:val="000000"/>
                <w:sz w:val="20"/>
                <w:szCs w:val="20"/>
                <w:highlight w:val="yellow"/>
                <w:lang w:val="uk-UA" w:eastAsia="en-US"/>
              </w:rPr>
            </w:pPr>
          </w:p>
        </w:tc>
        <w:tc>
          <w:tcPr>
            <w:tcW w:w="8579" w:type="dxa"/>
            <w:gridSpan w:val="6"/>
            <w:tcBorders>
              <w:top w:val="nil"/>
              <w:left w:val="nil"/>
              <w:bottom w:val="nil"/>
              <w:right w:val="nil"/>
            </w:tcBorders>
            <w:shd w:val="clear" w:color="auto" w:fill="FFFFFF"/>
            <w:vAlign w:val="center"/>
            <w:hideMark/>
          </w:tcPr>
          <w:p w:rsidR="00DD3DA0" w:rsidRPr="00EA6A07" w:rsidRDefault="00072295" w:rsidP="00072295">
            <w:pPr>
              <w:jc w:val="center"/>
              <w:rPr>
                <w:b/>
                <w:color w:val="000000"/>
                <w:sz w:val="28"/>
                <w:szCs w:val="28"/>
                <w:lang w:val="uk-UA" w:eastAsia="en-US"/>
              </w:rPr>
            </w:pPr>
            <w:r>
              <w:rPr>
                <w:b/>
                <w:sz w:val="28"/>
                <w:szCs w:val="28"/>
                <w:lang w:val="uk-UA"/>
              </w:rPr>
              <w:t>Стартовий розмір річної орендної плати для</w:t>
            </w:r>
            <w:r w:rsidRPr="00BE4FCE">
              <w:rPr>
                <w:b/>
                <w:sz w:val="28"/>
                <w:szCs w:val="28"/>
                <w:lang w:val="uk-UA"/>
              </w:rPr>
              <w:t xml:space="preserve"> земельн</w:t>
            </w:r>
            <w:r>
              <w:rPr>
                <w:b/>
                <w:sz w:val="28"/>
                <w:szCs w:val="28"/>
                <w:lang w:val="uk-UA"/>
              </w:rPr>
              <w:t>ої</w:t>
            </w:r>
            <w:r w:rsidRPr="00BE4FCE">
              <w:rPr>
                <w:b/>
                <w:sz w:val="28"/>
                <w:szCs w:val="28"/>
                <w:lang w:val="uk-UA"/>
              </w:rPr>
              <w:t xml:space="preserve"> ділян</w:t>
            </w:r>
            <w:r>
              <w:rPr>
                <w:b/>
                <w:sz w:val="28"/>
                <w:szCs w:val="28"/>
                <w:lang w:val="uk-UA"/>
              </w:rPr>
              <w:t>ки</w:t>
            </w:r>
            <w:r w:rsidRPr="00BE4FCE">
              <w:rPr>
                <w:b/>
                <w:sz w:val="28"/>
                <w:szCs w:val="28"/>
                <w:lang w:val="uk-UA"/>
              </w:rPr>
              <w:t xml:space="preserve"> </w:t>
            </w:r>
            <w:r>
              <w:rPr>
                <w:b/>
                <w:sz w:val="28"/>
                <w:szCs w:val="28"/>
                <w:lang w:val="uk-UA"/>
              </w:rPr>
              <w:t>не</w:t>
            </w:r>
            <w:r w:rsidRPr="00BE4FCE">
              <w:rPr>
                <w:b/>
                <w:sz w:val="28"/>
                <w:szCs w:val="28"/>
                <w:lang w:val="uk-UA"/>
              </w:rPr>
              <w:t>сільськогосподарського призначення, право оренди на як</w:t>
            </w:r>
            <w:r>
              <w:rPr>
                <w:b/>
                <w:sz w:val="28"/>
                <w:szCs w:val="28"/>
                <w:lang w:val="uk-UA"/>
              </w:rPr>
              <w:t>у</w:t>
            </w:r>
            <w:r w:rsidRPr="00BE4FCE">
              <w:rPr>
                <w:b/>
                <w:sz w:val="28"/>
                <w:szCs w:val="28"/>
                <w:lang w:val="uk-UA"/>
              </w:rPr>
              <w:t xml:space="preserve"> пропонуються для продажу на</w:t>
            </w:r>
            <w:r>
              <w:rPr>
                <w:b/>
                <w:sz w:val="28"/>
                <w:szCs w:val="28"/>
                <w:lang w:val="uk-UA"/>
              </w:rPr>
              <w:t xml:space="preserve"> електронних</w:t>
            </w:r>
            <w:r w:rsidRPr="00BE4FCE">
              <w:rPr>
                <w:b/>
                <w:sz w:val="28"/>
                <w:szCs w:val="28"/>
                <w:lang w:val="uk-UA"/>
              </w:rPr>
              <w:t xml:space="preserve"> земельних торгах у формі аукціону окремим лот</w:t>
            </w:r>
            <w:r>
              <w:rPr>
                <w:b/>
                <w:sz w:val="28"/>
                <w:szCs w:val="28"/>
                <w:lang w:val="uk-UA"/>
              </w:rPr>
              <w:t>ом</w:t>
            </w:r>
          </w:p>
        </w:tc>
      </w:tr>
      <w:tr w:rsidR="00DD3DA0" w:rsidRPr="0093586E" w:rsidTr="00072295">
        <w:trPr>
          <w:gridAfter w:val="3"/>
          <w:wAfter w:w="3119" w:type="dxa"/>
          <w:trHeight w:val="369"/>
        </w:trPr>
        <w:tc>
          <w:tcPr>
            <w:tcW w:w="562" w:type="dxa"/>
            <w:tcBorders>
              <w:top w:val="nil"/>
              <w:left w:val="nil"/>
              <w:bottom w:val="nil"/>
              <w:right w:val="nil"/>
            </w:tcBorders>
            <w:shd w:val="clear" w:color="auto" w:fill="FFFFFF"/>
            <w:vAlign w:val="center"/>
          </w:tcPr>
          <w:p w:rsidR="00DD3DA0" w:rsidRPr="00CD2383" w:rsidRDefault="00DD3DA0" w:rsidP="00C85119">
            <w:pPr>
              <w:spacing w:line="254" w:lineRule="auto"/>
              <w:jc w:val="center"/>
              <w:rPr>
                <w:color w:val="000000"/>
                <w:sz w:val="20"/>
                <w:szCs w:val="20"/>
                <w:highlight w:val="yellow"/>
                <w:lang w:val="uk-UA" w:eastAsia="en-US"/>
              </w:rPr>
            </w:pPr>
          </w:p>
        </w:tc>
        <w:tc>
          <w:tcPr>
            <w:tcW w:w="5460" w:type="dxa"/>
            <w:gridSpan w:val="3"/>
            <w:tcBorders>
              <w:top w:val="nil"/>
              <w:left w:val="nil"/>
              <w:bottom w:val="nil"/>
              <w:right w:val="nil"/>
            </w:tcBorders>
            <w:shd w:val="clear" w:color="auto" w:fill="FFFFFF"/>
            <w:vAlign w:val="center"/>
          </w:tcPr>
          <w:p w:rsidR="00DD3DA0" w:rsidRPr="0093586E" w:rsidRDefault="00DD3DA0" w:rsidP="00C85119">
            <w:pPr>
              <w:spacing w:line="254" w:lineRule="auto"/>
              <w:jc w:val="right"/>
              <w:rPr>
                <w:color w:val="000000"/>
                <w:sz w:val="28"/>
                <w:szCs w:val="28"/>
                <w:lang w:val="uk-UA" w:eastAsia="en-US"/>
              </w:rPr>
            </w:pPr>
          </w:p>
        </w:tc>
      </w:tr>
      <w:tr w:rsidR="00DD3DA0" w:rsidTr="00072295">
        <w:trPr>
          <w:gridAfter w:val="1"/>
          <w:wAfter w:w="75" w:type="dxa"/>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5C4FAF" w:rsidRDefault="00DD3DA0" w:rsidP="00C85119">
            <w:pPr>
              <w:spacing w:line="254" w:lineRule="auto"/>
              <w:jc w:val="center"/>
              <w:rPr>
                <w:b/>
                <w:color w:val="000000"/>
                <w:sz w:val="20"/>
                <w:szCs w:val="20"/>
                <w:lang w:val="uk-UA" w:eastAsia="en-US"/>
              </w:rPr>
            </w:pPr>
            <w:r w:rsidRPr="005C4FAF">
              <w:rPr>
                <w:b/>
                <w:color w:val="000000"/>
                <w:sz w:val="20"/>
                <w:szCs w:val="20"/>
                <w:lang w:val="uk-UA" w:eastAsia="en-US"/>
              </w:rPr>
              <w:t>з/п</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5C4FAF" w:rsidRDefault="00DD3DA0" w:rsidP="00C85119">
            <w:pPr>
              <w:spacing w:line="254" w:lineRule="auto"/>
              <w:jc w:val="center"/>
              <w:rPr>
                <w:b/>
                <w:color w:val="000000"/>
                <w:sz w:val="20"/>
                <w:szCs w:val="20"/>
                <w:lang w:val="uk-UA" w:eastAsia="en-US"/>
              </w:rPr>
            </w:pPr>
            <w:r w:rsidRPr="005C4FAF">
              <w:rPr>
                <w:b/>
                <w:color w:val="000000"/>
                <w:sz w:val="20"/>
                <w:szCs w:val="20"/>
                <w:lang w:val="uk-UA" w:eastAsia="en-US"/>
              </w:rPr>
              <w:t>Кадастровий номер земельної ділянки</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5C4FAF" w:rsidRDefault="00DD3DA0" w:rsidP="00C85119">
            <w:pPr>
              <w:spacing w:line="254" w:lineRule="auto"/>
              <w:jc w:val="center"/>
              <w:rPr>
                <w:b/>
                <w:color w:val="000000"/>
                <w:sz w:val="20"/>
                <w:szCs w:val="20"/>
                <w:lang w:val="uk-UA" w:eastAsia="en-US"/>
              </w:rPr>
            </w:pPr>
            <w:r w:rsidRPr="005C4FAF">
              <w:rPr>
                <w:b/>
                <w:color w:val="000000"/>
                <w:sz w:val="20"/>
                <w:szCs w:val="20"/>
                <w:lang w:val="uk-UA" w:eastAsia="en-US"/>
              </w:rPr>
              <w:t>Місце розташування (адреса) земельної ділянки</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5C4FAF" w:rsidRDefault="00DD3DA0" w:rsidP="00C85119">
            <w:pPr>
              <w:spacing w:line="254" w:lineRule="auto"/>
              <w:jc w:val="center"/>
              <w:rPr>
                <w:b/>
                <w:color w:val="000000"/>
                <w:sz w:val="20"/>
                <w:szCs w:val="20"/>
                <w:lang w:val="uk-UA" w:eastAsia="en-US"/>
              </w:rPr>
            </w:pPr>
            <w:r w:rsidRPr="005C4FAF">
              <w:rPr>
                <w:b/>
                <w:color w:val="000000"/>
                <w:sz w:val="20"/>
                <w:szCs w:val="20"/>
                <w:lang w:val="uk-UA" w:eastAsia="en-US"/>
              </w:rPr>
              <w:t>Площа, га</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5C4FAF" w:rsidRDefault="00DD3DA0" w:rsidP="00C85119">
            <w:pPr>
              <w:spacing w:line="254" w:lineRule="auto"/>
              <w:jc w:val="center"/>
              <w:rPr>
                <w:b/>
                <w:color w:val="000000"/>
                <w:sz w:val="20"/>
                <w:szCs w:val="20"/>
                <w:lang w:val="uk-UA" w:eastAsia="en-US"/>
              </w:rPr>
            </w:pPr>
            <w:r w:rsidRPr="005C4FAF">
              <w:rPr>
                <w:b/>
                <w:color w:val="000000"/>
                <w:sz w:val="20"/>
                <w:szCs w:val="20"/>
                <w:lang w:val="uk-UA" w:eastAsia="en-US"/>
              </w:rPr>
              <w:t>Нормативна грошова оцінка земельної ділянки, грн.</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Default="005C4FAF" w:rsidP="00C85119">
            <w:pPr>
              <w:spacing w:line="254" w:lineRule="auto"/>
              <w:jc w:val="center"/>
              <w:rPr>
                <w:color w:val="000000"/>
                <w:sz w:val="20"/>
                <w:szCs w:val="20"/>
                <w:lang w:val="uk-UA" w:eastAsia="en-US"/>
              </w:rPr>
            </w:pPr>
            <w:r w:rsidRPr="00BE4FCE">
              <w:rPr>
                <w:b/>
                <w:sz w:val="20"/>
                <w:szCs w:val="20"/>
                <w:lang w:val="uk-UA"/>
              </w:rPr>
              <w:t xml:space="preserve">Стартовий розмір річної орендної плати, </w:t>
            </w:r>
            <w:r>
              <w:rPr>
                <w:b/>
                <w:sz w:val="20"/>
                <w:szCs w:val="20"/>
                <w:lang w:val="uk-UA"/>
              </w:rPr>
              <w:t>грн</w:t>
            </w:r>
          </w:p>
        </w:tc>
      </w:tr>
      <w:tr w:rsidR="00DD3DA0" w:rsidTr="00072295">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Default="00DD3DA0" w:rsidP="00C85119">
            <w:pPr>
              <w:spacing w:line="254" w:lineRule="auto"/>
              <w:jc w:val="center"/>
              <w:rPr>
                <w:color w:val="000000"/>
                <w:sz w:val="20"/>
                <w:szCs w:val="20"/>
                <w:lang w:val="uk-UA" w:eastAsia="en-US"/>
              </w:rPr>
            </w:pPr>
            <w:r>
              <w:rPr>
                <w:color w:val="000000"/>
                <w:sz w:val="20"/>
                <w:szCs w:val="20"/>
                <w:lang w:val="uk-UA" w:eastAsia="en-US"/>
              </w:rPr>
              <w:t>1</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197666" w:rsidRDefault="00DD3DA0" w:rsidP="00E908CE">
            <w:pPr>
              <w:spacing w:line="254" w:lineRule="auto"/>
              <w:jc w:val="center"/>
              <w:rPr>
                <w:color w:val="000000"/>
                <w:sz w:val="18"/>
                <w:szCs w:val="18"/>
                <w:lang w:val="uk-UA" w:eastAsia="en-US"/>
              </w:rPr>
            </w:pPr>
            <w:r w:rsidRPr="00771F5B">
              <w:rPr>
                <w:sz w:val="20"/>
                <w:szCs w:val="20"/>
              </w:rPr>
              <w:t>5910300000:01:0</w:t>
            </w:r>
            <w:r w:rsidR="00E908CE">
              <w:rPr>
                <w:sz w:val="20"/>
                <w:szCs w:val="20"/>
                <w:lang w:val="uk-UA"/>
              </w:rPr>
              <w:t>15</w:t>
            </w:r>
            <w:r w:rsidRPr="00771F5B">
              <w:rPr>
                <w:sz w:val="20"/>
                <w:szCs w:val="20"/>
              </w:rPr>
              <w:t>:0</w:t>
            </w:r>
            <w:r w:rsidR="00E908CE">
              <w:rPr>
                <w:sz w:val="20"/>
                <w:szCs w:val="20"/>
                <w:lang w:val="uk-UA"/>
              </w:rPr>
              <w:t>420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Default="00DD3DA0" w:rsidP="00DA7626">
            <w:pPr>
              <w:spacing w:line="254" w:lineRule="auto"/>
              <w:jc w:val="center"/>
              <w:rPr>
                <w:sz w:val="20"/>
                <w:szCs w:val="20"/>
                <w:lang w:val="uk-UA" w:eastAsia="en-US"/>
              </w:rPr>
            </w:pPr>
            <w:r>
              <w:rPr>
                <w:sz w:val="18"/>
                <w:szCs w:val="18"/>
                <w:lang w:val="uk-UA" w:eastAsia="en-US"/>
              </w:rPr>
              <w:t xml:space="preserve">Місто  Глухів, </w:t>
            </w:r>
            <w:r w:rsidR="00DA7626">
              <w:rPr>
                <w:sz w:val="18"/>
                <w:szCs w:val="18"/>
                <w:lang w:val="uk-UA"/>
              </w:rPr>
              <w:t>вулиця Суворова, 71б</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D3DA0" w:rsidRPr="00197666" w:rsidRDefault="00DD3DA0" w:rsidP="00C85119">
            <w:pPr>
              <w:spacing w:line="254" w:lineRule="auto"/>
              <w:jc w:val="center"/>
              <w:rPr>
                <w:color w:val="000000"/>
                <w:sz w:val="18"/>
                <w:szCs w:val="18"/>
                <w:lang w:val="uk-UA" w:eastAsia="en-US"/>
              </w:rPr>
            </w:pPr>
          </w:p>
          <w:p w:rsidR="00DD3DA0" w:rsidRPr="00197666" w:rsidRDefault="00DD3DA0" w:rsidP="00DA7626">
            <w:pPr>
              <w:spacing w:line="254" w:lineRule="auto"/>
              <w:jc w:val="center"/>
              <w:rPr>
                <w:color w:val="000000"/>
                <w:sz w:val="18"/>
                <w:szCs w:val="18"/>
                <w:lang w:val="uk-UA" w:eastAsia="en-US"/>
              </w:rPr>
            </w:pPr>
            <w:r>
              <w:rPr>
                <w:sz w:val="20"/>
                <w:szCs w:val="20"/>
              </w:rPr>
              <w:t>0,</w:t>
            </w:r>
            <w:r w:rsidR="00DA7626">
              <w:rPr>
                <w:sz w:val="20"/>
                <w:szCs w:val="20"/>
              </w:rPr>
              <w:t>0851</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DD3DA0" w:rsidRPr="00197666" w:rsidRDefault="00E81424" w:rsidP="00C85119">
            <w:pPr>
              <w:spacing w:line="254" w:lineRule="auto"/>
              <w:jc w:val="center"/>
              <w:rPr>
                <w:color w:val="000000"/>
                <w:sz w:val="18"/>
                <w:szCs w:val="18"/>
                <w:lang w:val="uk-UA" w:eastAsia="en-US"/>
              </w:rPr>
            </w:pPr>
            <w:r>
              <w:rPr>
                <w:color w:val="000000"/>
                <w:sz w:val="18"/>
                <w:szCs w:val="18"/>
                <w:lang w:val="uk-UA" w:eastAsia="en-US"/>
              </w:rPr>
              <w:t>338408,24</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DD3DA0" w:rsidRPr="004D6AFF" w:rsidRDefault="006A7333" w:rsidP="00C85119">
            <w:pPr>
              <w:spacing w:line="200" w:lineRule="atLeast"/>
              <w:jc w:val="center"/>
              <w:rPr>
                <w:color w:val="000000"/>
                <w:sz w:val="18"/>
                <w:szCs w:val="18"/>
                <w:lang w:val="uk-UA"/>
              </w:rPr>
            </w:pPr>
            <w:r>
              <w:rPr>
                <w:color w:val="000000"/>
                <w:sz w:val="18"/>
                <w:szCs w:val="18"/>
                <w:lang w:val="uk-UA"/>
              </w:rPr>
              <w:t>33840,82</w:t>
            </w:r>
          </w:p>
        </w:tc>
      </w:tr>
    </w:tbl>
    <w:p w:rsidR="00DD3DA0" w:rsidRPr="00CD2383" w:rsidRDefault="00DD3DA0" w:rsidP="00DD3DA0">
      <w:pPr>
        <w:spacing w:line="254" w:lineRule="auto"/>
        <w:rPr>
          <w:highlight w:val="yellow"/>
          <w:lang w:val="uk-UA"/>
        </w:rPr>
      </w:pPr>
      <w:r w:rsidRPr="00CD2383">
        <w:rPr>
          <w:highlight w:val="yellow"/>
          <w:lang w:val="uk-UA"/>
        </w:rPr>
        <w:t xml:space="preserve"> </w:t>
      </w:r>
    </w:p>
    <w:p w:rsidR="00DD3DA0" w:rsidRPr="00CD2383" w:rsidRDefault="00DD3DA0" w:rsidP="00DD3DA0">
      <w:pPr>
        <w:spacing w:line="254" w:lineRule="auto"/>
        <w:rPr>
          <w:color w:val="000000"/>
          <w:highlight w:val="yellow"/>
          <w:lang w:val="uk-UA" w:eastAsia="en-US"/>
        </w:rPr>
      </w:pPr>
    </w:p>
    <w:p w:rsidR="00DD3DA0" w:rsidRDefault="00DD3DA0" w:rsidP="00DD3DA0">
      <w:pPr>
        <w:rPr>
          <w:lang w:val="uk-UA"/>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DD3DA0" w:rsidRDefault="00DD3DA0" w:rsidP="00DD3DA0">
      <w:pPr>
        <w:rPr>
          <w:lang w:val="uk-UA"/>
        </w:rPr>
      </w:pPr>
    </w:p>
    <w:p w:rsidR="00DD3DA0" w:rsidRDefault="00DD3DA0"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2012EC" w:rsidRDefault="002012EC" w:rsidP="00DD3DA0">
      <w:pPr>
        <w:rPr>
          <w:lang w:val="uk-UA"/>
        </w:rPr>
      </w:pPr>
    </w:p>
    <w:p w:rsidR="00E21304" w:rsidRPr="0010718F" w:rsidRDefault="00E21304" w:rsidP="00E21304">
      <w:pPr>
        <w:spacing w:line="254" w:lineRule="auto"/>
        <w:ind w:left="6372"/>
        <w:rPr>
          <w:b/>
          <w:color w:val="000000"/>
          <w:lang w:val="uk-UA" w:eastAsia="en-US"/>
        </w:rPr>
      </w:pPr>
      <w:r w:rsidRPr="0010718F">
        <w:rPr>
          <w:b/>
          <w:color w:val="000000"/>
          <w:lang w:val="uk-UA" w:eastAsia="en-US"/>
        </w:rPr>
        <w:lastRenderedPageBreak/>
        <w:t>ЗАТВЕРДЖЕНО</w:t>
      </w:r>
    </w:p>
    <w:p w:rsidR="00E21304" w:rsidRPr="0055004B" w:rsidRDefault="00E21304" w:rsidP="00E21304">
      <w:pPr>
        <w:spacing w:line="254" w:lineRule="auto"/>
        <w:ind w:left="6372"/>
        <w:rPr>
          <w:color w:val="000000"/>
          <w:lang w:val="uk-UA" w:eastAsia="en-US"/>
        </w:rPr>
      </w:pPr>
      <w:r w:rsidRPr="0055004B">
        <w:rPr>
          <w:color w:val="000000"/>
          <w:lang w:val="uk-UA" w:eastAsia="en-US"/>
        </w:rPr>
        <w:t>рішення</w:t>
      </w:r>
      <w:r>
        <w:rPr>
          <w:color w:val="000000"/>
          <w:lang w:val="uk-UA" w:eastAsia="en-US"/>
        </w:rPr>
        <w:t>м</w:t>
      </w:r>
      <w:r w:rsidRPr="0055004B">
        <w:rPr>
          <w:color w:val="000000"/>
          <w:lang w:val="uk-UA" w:eastAsia="en-US"/>
        </w:rPr>
        <w:t xml:space="preserve"> міської  ради </w:t>
      </w:r>
    </w:p>
    <w:p w:rsidR="000E4D31" w:rsidRDefault="004A5A89" w:rsidP="000E4D31">
      <w:pPr>
        <w:ind w:left="6372"/>
        <w:rPr>
          <w:lang w:val="uk-UA"/>
        </w:rPr>
      </w:pPr>
      <w:r>
        <w:rPr>
          <w:lang w:val="uk-UA"/>
        </w:rPr>
        <w:t>25.11.2021</w:t>
      </w:r>
      <w:r w:rsidR="00133A52">
        <w:rPr>
          <w:lang w:val="uk-UA"/>
        </w:rPr>
        <w:t xml:space="preserve">   №384</w:t>
      </w:r>
    </w:p>
    <w:p w:rsidR="005A408D" w:rsidRPr="00BE4FCE" w:rsidRDefault="005A408D" w:rsidP="000E4D31">
      <w:pPr>
        <w:ind w:left="6372"/>
        <w:rPr>
          <w:lang w:val="uk-UA"/>
        </w:rPr>
      </w:pPr>
    </w:p>
    <w:p w:rsidR="000E4D31" w:rsidRPr="00BE4FCE" w:rsidRDefault="004470C5" w:rsidP="000E4D31">
      <w:pPr>
        <w:jc w:val="center"/>
        <w:rPr>
          <w:b/>
          <w:sz w:val="28"/>
          <w:szCs w:val="28"/>
          <w:lang w:val="uk-UA"/>
        </w:rPr>
      </w:pPr>
      <w:r>
        <w:rPr>
          <w:b/>
          <w:sz w:val="28"/>
          <w:szCs w:val="28"/>
          <w:lang w:val="uk-UA"/>
        </w:rPr>
        <w:t>Стартовий розмір річної орендної плати для</w:t>
      </w:r>
      <w:r w:rsidR="000E4D31" w:rsidRPr="00BE4FCE">
        <w:rPr>
          <w:b/>
          <w:sz w:val="28"/>
          <w:szCs w:val="28"/>
          <w:lang w:val="uk-UA"/>
        </w:rPr>
        <w:t xml:space="preserve"> земельних ділянок сільськогосподарського призначення, право оренди на які пропонуються для продажу на</w:t>
      </w:r>
      <w:r>
        <w:rPr>
          <w:b/>
          <w:sz w:val="28"/>
          <w:szCs w:val="28"/>
          <w:lang w:val="uk-UA"/>
        </w:rPr>
        <w:t xml:space="preserve"> електронних</w:t>
      </w:r>
      <w:r w:rsidR="000E4D31" w:rsidRPr="00BE4FCE">
        <w:rPr>
          <w:b/>
          <w:sz w:val="28"/>
          <w:szCs w:val="28"/>
          <w:lang w:val="uk-UA"/>
        </w:rPr>
        <w:t xml:space="preserve"> земельних торгах у формі аукціону окремими лотами</w:t>
      </w:r>
    </w:p>
    <w:p w:rsidR="000E4D31" w:rsidRPr="00BE4FCE" w:rsidRDefault="000E4D31" w:rsidP="000E4D31">
      <w:pPr>
        <w:jc w:val="center"/>
        <w:rPr>
          <w:b/>
          <w:sz w:val="16"/>
          <w:szCs w:val="16"/>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3402"/>
        <w:gridCol w:w="1134"/>
        <w:gridCol w:w="2268"/>
      </w:tblGrid>
      <w:tr w:rsidR="007F74B0" w:rsidRPr="00E92844" w:rsidTr="0058544A">
        <w:trPr>
          <w:trHeight w:val="1080"/>
          <w:jc w:val="center"/>
        </w:trPr>
        <w:tc>
          <w:tcPr>
            <w:tcW w:w="534" w:type="dxa"/>
            <w:shd w:val="clear" w:color="auto" w:fill="auto"/>
          </w:tcPr>
          <w:p w:rsidR="007F74B0" w:rsidRPr="00BE4FCE" w:rsidRDefault="007F74B0" w:rsidP="007F74B0">
            <w:pPr>
              <w:jc w:val="center"/>
              <w:rPr>
                <w:b/>
                <w:sz w:val="20"/>
                <w:szCs w:val="20"/>
                <w:lang w:val="uk-UA"/>
              </w:rPr>
            </w:pPr>
            <w:r w:rsidRPr="00BE4FCE">
              <w:rPr>
                <w:b/>
                <w:sz w:val="20"/>
                <w:szCs w:val="20"/>
                <w:lang w:val="uk-UA"/>
              </w:rPr>
              <w:t>№п/п</w:t>
            </w:r>
          </w:p>
        </w:tc>
        <w:tc>
          <w:tcPr>
            <w:tcW w:w="2438" w:type="dxa"/>
          </w:tcPr>
          <w:p w:rsidR="007F74B0" w:rsidRPr="00BE4FCE" w:rsidRDefault="007F74B0" w:rsidP="007F74B0">
            <w:pPr>
              <w:jc w:val="center"/>
              <w:rPr>
                <w:b/>
                <w:sz w:val="20"/>
                <w:szCs w:val="20"/>
                <w:lang w:val="uk-UA"/>
              </w:rPr>
            </w:pPr>
            <w:r w:rsidRPr="00BE4FCE">
              <w:rPr>
                <w:b/>
                <w:sz w:val="20"/>
                <w:szCs w:val="20"/>
                <w:lang w:val="uk-UA"/>
              </w:rPr>
              <w:t>Кадастровий номер</w:t>
            </w:r>
          </w:p>
          <w:p w:rsidR="007F74B0" w:rsidRPr="00BE4FCE" w:rsidRDefault="007F74B0" w:rsidP="007F74B0">
            <w:pPr>
              <w:jc w:val="center"/>
              <w:rPr>
                <w:b/>
                <w:sz w:val="20"/>
                <w:szCs w:val="20"/>
                <w:lang w:val="uk-UA"/>
              </w:rPr>
            </w:pPr>
          </w:p>
        </w:tc>
        <w:tc>
          <w:tcPr>
            <w:tcW w:w="3402" w:type="dxa"/>
            <w:shd w:val="clear" w:color="auto" w:fill="auto"/>
          </w:tcPr>
          <w:p w:rsidR="007F74B0" w:rsidRPr="00BE4FCE" w:rsidRDefault="007F74B0" w:rsidP="007F74B0">
            <w:pPr>
              <w:jc w:val="center"/>
              <w:rPr>
                <w:b/>
                <w:sz w:val="20"/>
                <w:szCs w:val="20"/>
                <w:lang w:val="uk-UA"/>
              </w:rPr>
            </w:pPr>
            <w:r w:rsidRPr="00BE4FCE">
              <w:rPr>
                <w:b/>
                <w:sz w:val="20"/>
                <w:szCs w:val="20"/>
                <w:lang w:val="uk-UA"/>
              </w:rPr>
              <w:t xml:space="preserve">Місце розташування земельної ділянки </w:t>
            </w:r>
          </w:p>
        </w:tc>
        <w:tc>
          <w:tcPr>
            <w:tcW w:w="1134" w:type="dxa"/>
            <w:shd w:val="clear" w:color="auto" w:fill="auto"/>
          </w:tcPr>
          <w:p w:rsidR="007F74B0" w:rsidRPr="00BE4FCE" w:rsidRDefault="007F74B0" w:rsidP="007F74B0">
            <w:pPr>
              <w:jc w:val="center"/>
              <w:rPr>
                <w:b/>
                <w:sz w:val="20"/>
                <w:szCs w:val="20"/>
                <w:lang w:val="uk-UA"/>
              </w:rPr>
            </w:pPr>
            <w:r w:rsidRPr="00BE4FCE">
              <w:rPr>
                <w:b/>
                <w:sz w:val="20"/>
                <w:szCs w:val="20"/>
                <w:lang w:val="uk-UA"/>
              </w:rPr>
              <w:t>Площа, га</w:t>
            </w:r>
          </w:p>
        </w:tc>
        <w:tc>
          <w:tcPr>
            <w:tcW w:w="2268" w:type="dxa"/>
          </w:tcPr>
          <w:p w:rsidR="007F74B0" w:rsidRPr="00BE4FCE" w:rsidRDefault="007F74B0" w:rsidP="007F74B0">
            <w:pPr>
              <w:jc w:val="center"/>
              <w:rPr>
                <w:b/>
                <w:sz w:val="20"/>
                <w:szCs w:val="20"/>
                <w:lang w:val="uk-UA"/>
              </w:rPr>
            </w:pPr>
            <w:r w:rsidRPr="00BE4FCE">
              <w:rPr>
                <w:b/>
                <w:sz w:val="20"/>
                <w:szCs w:val="20"/>
                <w:lang w:val="uk-UA"/>
              </w:rPr>
              <w:t>Стартовий розмір річної орендної плати, % від нормативної грошової оцінки земельної ділянки</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1</w:t>
            </w:r>
          </w:p>
        </w:tc>
        <w:tc>
          <w:tcPr>
            <w:tcW w:w="2438" w:type="dxa"/>
            <w:vAlign w:val="center"/>
          </w:tcPr>
          <w:p w:rsidR="007F74B0" w:rsidRPr="00BE4FCE" w:rsidRDefault="007F74B0" w:rsidP="007F74B0">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:003:0</w:t>
            </w:r>
            <w:r>
              <w:rPr>
                <w:sz w:val="20"/>
                <w:szCs w:val="20"/>
                <w:lang w:val="uk-UA"/>
              </w:rPr>
              <w:t>630</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6,2900</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2</w:t>
            </w:r>
          </w:p>
        </w:tc>
        <w:tc>
          <w:tcPr>
            <w:tcW w:w="2438" w:type="dxa"/>
            <w:vAlign w:val="center"/>
          </w:tcPr>
          <w:p w:rsidR="007F74B0" w:rsidRPr="00BE4FCE" w:rsidRDefault="007F74B0" w:rsidP="007F74B0">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1</w:t>
            </w:r>
            <w:r w:rsidRPr="00BE4FCE">
              <w:rPr>
                <w:sz w:val="20"/>
                <w:szCs w:val="20"/>
                <w:lang w:val="uk-UA"/>
              </w:rPr>
              <w:t>:0</w:t>
            </w:r>
            <w:r>
              <w:rPr>
                <w:sz w:val="20"/>
                <w:szCs w:val="20"/>
                <w:lang w:val="uk-UA"/>
              </w:rPr>
              <w:t>216</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4,5800</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3</w:t>
            </w:r>
          </w:p>
        </w:tc>
        <w:tc>
          <w:tcPr>
            <w:tcW w:w="2438" w:type="dxa"/>
            <w:vAlign w:val="center"/>
          </w:tcPr>
          <w:p w:rsidR="007F74B0" w:rsidRPr="00BE4FCE" w:rsidRDefault="007F74B0" w:rsidP="007F74B0">
            <w:pPr>
              <w:rPr>
                <w:sz w:val="20"/>
                <w:szCs w:val="20"/>
                <w:lang w:val="uk-UA"/>
              </w:rPr>
            </w:pPr>
            <w:r w:rsidRPr="00BE4FCE">
              <w:rPr>
                <w:sz w:val="20"/>
                <w:szCs w:val="20"/>
                <w:lang w:val="uk-UA"/>
              </w:rPr>
              <w:t>59</w:t>
            </w:r>
            <w:r>
              <w:rPr>
                <w:sz w:val="20"/>
                <w:szCs w:val="20"/>
                <w:lang w:val="uk-UA"/>
              </w:rPr>
              <w:t>103000</w:t>
            </w:r>
            <w:r w:rsidRPr="00BE4FCE">
              <w:rPr>
                <w:sz w:val="20"/>
                <w:szCs w:val="20"/>
                <w:lang w:val="uk-UA"/>
              </w:rPr>
              <w:t>00:0</w:t>
            </w:r>
            <w:r>
              <w:rPr>
                <w:sz w:val="20"/>
                <w:szCs w:val="20"/>
                <w:lang w:val="uk-UA"/>
              </w:rPr>
              <w:t>3</w:t>
            </w:r>
            <w:r w:rsidRPr="00BE4FCE">
              <w:rPr>
                <w:sz w:val="20"/>
                <w:szCs w:val="20"/>
                <w:lang w:val="uk-UA"/>
              </w:rPr>
              <w:t>:0</w:t>
            </w:r>
            <w:r>
              <w:rPr>
                <w:sz w:val="20"/>
                <w:szCs w:val="20"/>
                <w:lang w:val="uk-UA"/>
              </w:rPr>
              <w:t>12</w:t>
            </w:r>
            <w:r w:rsidRPr="00BE4FCE">
              <w:rPr>
                <w:sz w:val="20"/>
                <w:szCs w:val="20"/>
                <w:lang w:val="uk-UA"/>
              </w:rPr>
              <w:t>:0</w:t>
            </w:r>
            <w:r>
              <w:rPr>
                <w:sz w:val="20"/>
                <w:szCs w:val="20"/>
                <w:lang w:val="uk-UA"/>
              </w:rPr>
              <w:t>326</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3,6700</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4</w:t>
            </w:r>
          </w:p>
        </w:tc>
        <w:tc>
          <w:tcPr>
            <w:tcW w:w="2438" w:type="dxa"/>
            <w:vAlign w:val="center"/>
          </w:tcPr>
          <w:p w:rsidR="007F74B0" w:rsidRPr="00BE4FCE" w:rsidRDefault="007F74B0" w:rsidP="007F74B0">
            <w:pPr>
              <w:rPr>
                <w:sz w:val="20"/>
                <w:szCs w:val="20"/>
                <w:lang w:val="uk-UA"/>
              </w:rPr>
            </w:pPr>
            <w:r w:rsidRPr="00BE4FCE">
              <w:rPr>
                <w:sz w:val="20"/>
                <w:szCs w:val="20"/>
                <w:lang w:val="uk-UA"/>
              </w:rPr>
              <w:t>59</w:t>
            </w:r>
            <w:r>
              <w:rPr>
                <w:sz w:val="20"/>
                <w:szCs w:val="20"/>
                <w:lang w:val="uk-UA"/>
              </w:rPr>
              <w:t>103000</w:t>
            </w:r>
            <w:r w:rsidRPr="00BE4FCE">
              <w:rPr>
                <w:sz w:val="20"/>
                <w:szCs w:val="20"/>
                <w:lang w:val="uk-UA"/>
              </w:rPr>
              <w:t>00:0</w:t>
            </w:r>
            <w:r>
              <w:rPr>
                <w:sz w:val="20"/>
                <w:szCs w:val="20"/>
                <w:lang w:val="uk-UA"/>
              </w:rPr>
              <w:t>3</w:t>
            </w:r>
            <w:r w:rsidRPr="00BE4FCE">
              <w:rPr>
                <w:sz w:val="20"/>
                <w:szCs w:val="20"/>
                <w:lang w:val="uk-UA"/>
              </w:rPr>
              <w:t>:00</w:t>
            </w:r>
            <w:r>
              <w:rPr>
                <w:sz w:val="20"/>
                <w:szCs w:val="20"/>
                <w:lang w:val="uk-UA"/>
              </w:rPr>
              <w:t>8</w:t>
            </w:r>
            <w:r w:rsidRPr="00BE4FCE">
              <w:rPr>
                <w:sz w:val="20"/>
                <w:szCs w:val="20"/>
                <w:lang w:val="uk-UA"/>
              </w:rPr>
              <w:t>:0</w:t>
            </w:r>
            <w:r>
              <w:rPr>
                <w:sz w:val="20"/>
                <w:szCs w:val="20"/>
                <w:lang w:val="uk-UA"/>
              </w:rPr>
              <w:t>392</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1,1000</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5</w:t>
            </w:r>
          </w:p>
        </w:tc>
        <w:tc>
          <w:tcPr>
            <w:tcW w:w="2438" w:type="dxa"/>
            <w:vAlign w:val="center"/>
          </w:tcPr>
          <w:p w:rsidR="007F74B0" w:rsidRPr="00BE4FCE" w:rsidRDefault="007F74B0" w:rsidP="007F74B0">
            <w:pPr>
              <w:rPr>
                <w:sz w:val="20"/>
                <w:szCs w:val="20"/>
                <w:lang w:val="uk-UA"/>
              </w:rPr>
            </w:pPr>
            <w:r w:rsidRPr="00BE4FCE">
              <w:rPr>
                <w:sz w:val="20"/>
                <w:szCs w:val="20"/>
                <w:lang w:val="uk-UA"/>
              </w:rPr>
              <w:t>59</w:t>
            </w:r>
            <w:r>
              <w:rPr>
                <w:sz w:val="20"/>
                <w:szCs w:val="20"/>
                <w:lang w:val="uk-UA"/>
              </w:rPr>
              <w:t>10300</w:t>
            </w:r>
            <w:r w:rsidRPr="00BE4FCE">
              <w:rPr>
                <w:sz w:val="20"/>
                <w:szCs w:val="20"/>
                <w:lang w:val="uk-UA"/>
              </w:rPr>
              <w:t>000:03:00</w:t>
            </w:r>
            <w:r>
              <w:rPr>
                <w:sz w:val="20"/>
                <w:szCs w:val="20"/>
                <w:lang w:val="uk-UA"/>
              </w:rPr>
              <w:t>5</w:t>
            </w:r>
            <w:r w:rsidRPr="00BE4FCE">
              <w:rPr>
                <w:sz w:val="20"/>
                <w:szCs w:val="20"/>
                <w:lang w:val="uk-UA"/>
              </w:rPr>
              <w:t>:0</w:t>
            </w:r>
            <w:r>
              <w:rPr>
                <w:sz w:val="20"/>
                <w:szCs w:val="20"/>
                <w:lang w:val="uk-UA"/>
              </w:rPr>
              <w:t>562</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6,9600</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6</w:t>
            </w:r>
          </w:p>
        </w:tc>
        <w:tc>
          <w:tcPr>
            <w:tcW w:w="2438" w:type="dxa"/>
            <w:vAlign w:val="center"/>
          </w:tcPr>
          <w:p w:rsidR="007F74B0" w:rsidRPr="00BE4FCE" w:rsidRDefault="007F74B0" w:rsidP="007F74B0">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6</w:t>
            </w:r>
            <w:r w:rsidRPr="00BE4FCE">
              <w:rPr>
                <w:sz w:val="20"/>
                <w:szCs w:val="20"/>
                <w:lang w:val="uk-UA"/>
              </w:rPr>
              <w:t>:0</w:t>
            </w:r>
            <w:r>
              <w:rPr>
                <w:sz w:val="20"/>
                <w:szCs w:val="20"/>
                <w:lang w:val="uk-UA"/>
              </w:rPr>
              <w:t>12</w:t>
            </w:r>
            <w:r w:rsidRPr="00BE4FCE">
              <w:rPr>
                <w:sz w:val="20"/>
                <w:szCs w:val="20"/>
                <w:lang w:val="uk-UA"/>
              </w:rPr>
              <w:t>:0</w:t>
            </w:r>
            <w:r>
              <w:rPr>
                <w:sz w:val="20"/>
                <w:szCs w:val="20"/>
                <w:lang w:val="uk-UA"/>
              </w:rPr>
              <w:t>057</w:t>
            </w: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center"/>
          </w:tcPr>
          <w:p w:rsidR="007F74B0" w:rsidRPr="00BE4FCE" w:rsidRDefault="007F74B0" w:rsidP="007F74B0">
            <w:pPr>
              <w:jc w:val="right"/>
              <w:rPr>
                <w:sz w:val="20"/>
                <w:szCs w:val="20"/>
                <w:lang w:val="uk-UA"/>
              </w:rPr>
            </w:pPr>
            <w:r>
              <w:rPr>
                <w:sz w:val="20"/>
                <w:szCs w:val="20"/>
                <w:lang w:val="uk-UA"/>
              </w:rPr>
              <w:t>3,5436</w:t>
            </w: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7</w:t>
            </w:r>
          </w:p>
        </w:tc>
        <w:tc>
          <w:tcPr>
            <w:tcW w:w="2438" w:type="dxa"/>
            <w:vAlign w:val="bottom"/>
          </w:tcPr>
          <w:p w:rsidR="007F74B0" w:rsidRPr="00BE4FCE" w:rsidRDefault="007F74B0" w:rsidP="007F74B0">
            <w:pPr>
              <w:rPr>
                <w:sz w:val="20"/>
                <w:szCs w:val="20"/>
                <w:lang w:val="uk-UA"/>
              </w:rPr>
            </w:pPr>
            <w:r w:rsidRPr="00BE4FCE">
              <w:rPr>
                <w:sz w:val="20"/>
                <w:szCs w:val="20"/>
                <w:lang w:val="uk-UA"/>
              </w:rPr>
              <w:t>592158</w:t>
            </w:r>
            <w:r>
              <w:rPr>
                <w:sz w:val="20"/>
                <w:szCs w:val="20"/>
                <w:lang w:val="uk-UA"/>
              </w:rPr>
              <w:t>1</w:t>
            </w:r>
            <w:r w:rsidRPr="00BE4FCE">
              <w:rPr>
                <w:sz w:val="20"/>
                <w:szCs w:val="20"/>
                <w:lang w:val="uk-UA"/>
              </w:rPr>
              <w:t>000:0</w:t>
            </w:r>
            <w:r>
              <w:rPr>
                <w:sz w:val="20"/>
                <w:szCs w:val="20"/>
                <w:lang w:val="uk-UA"/>
              </w:rPr>
              <w:t>4</w:t>
            </w:r>
            <w:r w:rsidRPr="00BE4FCE">
              <w:rPr>
                <w:sz w:val="20"/>
                <w:szCs w:val="20"/>
                <w:lang w:val="uk-UA"/>
              </w:rPr>
              <w:t>:002:0</w:t>
            </w:r>
            <w:r>
              <w:rPr>
                <w:sz w:val="20"/>
                <w:szCs w:val="20"/>
                <w:lang w:val="uk-UA"/>
              </w:rPr>
              <w:t>408</w:t>
            </w:r>
          </w:p>
          <w:p w:rsidR="007F74B0" w:rsidRPr="00BE4FCE" w:rsidRDefault="007F74B0" w:rsidP="007F74B0">
            <w:pPr>
              <w:rPr>
                <w:sz w:val="20"/>
                <w:szCs w:val="20"/>
                <w:lang w:val="uk-UA"/>
              </w:rPr>
            </w:pPr>
          </w:p>
          <w:p w:rsidR="007F74B0" w:rsidRPr="00BE4FCE" w:rsidRDefault="007F74B0" w:rsidP="007F74B0">
            <w:pPr>
              <w:rPr>
                <w:sz w:val="20"/>
                <w:szCs w:val="20"/>
                <w:lang w:val="uk-UA"/>
              </w:rPr>
            </w:pPr>
          </w:p>
          <w:p w:rsidR="007F74B0" w:rsidRPr="00BE4FCE" w:rsidRDefault="007F74B0" w:rsidP="007F74B0">
            <w:pPr>
              <w:rPr>
                <w:sz w:val="20"/>
                <w:szCs w:val="20"/>
                <w:lang w:val="uk-UA"/>
              </w:rPr>
            </w:pP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bottom"/>
          </w:tcPr>
          <w:p w:rsidR="007F74B0" w:rsidRPr="00BE4FCE" w:rsidRDefault="007F74B0" w:rsidP="007F74B0">
            <w:pPr>
              <w:jc w:val="right"/>
              <w:rPr>
                <w:sz w:val="20"/>
                <w:szCs w:val="20"/>
                <w:lang w:val="uk-UA"/>
              </w:rPr>
            </w:pPr>
            <w:r>
              <w:rPr>
                <w:sz w:val="20"/>
                <w:szCs w:val="20"/>
                <w:lang w:val="uk-UA"/>
              </w:rPr>
              <w:t>4,4244</w:t>
            </w: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8</w:t>
            </w:r>
          </w:p>
        </w:tc>
        <w:tc>
          <w:tcPr>
            <w:tcW w:w="2438" w:type="dxa"/>
            <w:vAlign w:val="bottom"/>
          </w:tcPr>
          <w:p w:rsidR="007F74B0" w:rsidRPr="00BE4FCE" w:rsidRDefault="007F74B0" w:rsidP="007F74B0">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3</w:t>
            </w:r>
            <w:r w:rsidRPr="00BE4FCE">
              <w:rPr>
                <w:sz w:val="20"/>
                <w:szCs w:val="20"/>
                <w:lang w:val="uk-UA"/>
              </w:rPr>
              <w:t>:0</w:t>
            </w:r>
            <w:r>
              <w:rPr>
                <w:sz w:val="20"/>
                <w:szCs w:val="20"/>
                <w:lang w:val="uk-UA"/>
              </w:rPr>
              <w:t>628</w:t>
            </w:r>
          </w:p>
          <w:p w:rsidR="007F74B0" w:rsidRPr="00BE4FCE" w:rsidRDefault="007F74B0" w:rsidP="007F74B0">
            <w:pPr>
              <w:rPr>
                <w:sz w:val="20"/>
                <w:szCs w:val="20"/>
                <w:lang w:val="uk-UA"/>
              </w:rPr>
            </w:pPr>
          </w:p>
          <w:p w:rsidR="007F74B0" w:rsidRPr="00BE4FCE" w:rsidRDefault="007F74B0" w:rsidP="007F74B0">
            <w:pPr>
              <w:rPr>
                <w:sz w:val="20"/>
                <w:szCs w:val="20"/>
                <w:lang w:val="uk-UA"/>
              </w:rPr>
            </w:pPr>
          </w:p>
          <w:p w:rsidR="007F74B0" w:rsidRPr="00BE4FCE" w:rsidRDefault="007F74B0" w:rsidP="007F74B0">
            <w:pPr>
              <w:rPr>
                <w:sz w:val="20"/>
                <w:szCs w:val="20"/>
                <w:lang w:val="uk-UA"/>
              </w:rPr>
            </w:pP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bottom"/>
          </w:tcPr>
          <w:p w:rsidR="007F74B0" w:rsidRPr="00BE4FCE" w:rsidRDefault="007F74B0" w:rsidP="007F74B0">
            <w:pPr>
              <w:jc w:val="right"/>
              <w:rPr>
                <w:sz w:val="20"/>
                <w:szCs w:val="20"/>
                <w:lang w:val="uk-UA"/>
              </w:rPr>
            </w:pPr>
            <w:r w:rsidRPr="00BE4FCE">
              <w:rPr>
                <w:sz w:val="20"/>
                <w:szCs w:val="20"/>
                <w:lang w:val="uk-UA"/>
              </w:rPr>
              <w:t>20,0000</w:t>
            </w: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9</w:t>
            </w:r>
          </w:p>
        </w:tc>
        <w:tc>
          <w:tcPr>
            <w:tcW w:w="2438" w:type="dxa"/>
            <w:vAlign w:val="bottom"/>
          </w:tcPr>
          <w:p w:rsidR="007F74B0" w:rsidRPr="00BE4FCE" w:rsidRDefault="007F74B0" w:rsidP="007F74B0">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3</w:t>
            </w:r>
            <w:r w:rsidRPr="00BE4FCE">
              <w:rPr>
                <w:sz w:val="20"/>
                <w:szCs w:val="20"/>
                <w:lang w:val="uk-UA"/>
              </w:rPr>
              <w:t>:0</w:t>
            </w:r>
            <w:r>
              <w:rPr>
                <w:sz w:val="20"/>
                <w:szCs w:val="20"/>
                <w:lang w:val="uk-UA"/>
              </w:rPr>
              <w:t>627</w:t>
            </w:r>
          </w:p>
          <w:p w:rsidR="007F74B0" w:rsidRPr="00BE4FCE" w:rsidRDefault="007F74B0" w:rsidP="007F74B0">
            <w:pPr>
              <w:rPr>
                <w:sz w:val="20"/>
                <w:szCs w:val="20"/>
                <w:lang w:val="uk-UA"/>
              </w:rPr>
            </w:pPr>
          </w:p>
          <w:p w:rsidR="007F74B0" w:rsidRPr="00BE4FCE" w:rsidRDefault="007F74B0" w:rsidP="007F74B0">
            <w:pPr>
              <w:rPr>
                <w:sz w:val="20"/>
                <w:szCs w:val="20"/>
                <w:lang w:val="uk-UA"/>
              </w:rPr>
            </w:pPr>
          </w:p>
          <w:p w:rsidR="007F74B0" w:rsidRPr="00BE4FCE" w:rsidRDefault="007F74B0" w:rsidP="007F74B0">
            <w:pPr>
              <w:rPr>
                <w:sz w:val="20"/>
                <w:szCs w:val="20"/>
                <w:lang w:val="uk-UA"/>
              </w:rPr>
            </w:pPr>
          </w:p>
          <w:p w:rsidR="007F74B0" w:rsidRPr="00BE4FCE" w:rsidRDefault="007F74B0" w:rsidP="007F74B0">
            <w:pPr>
              <w:rPr>
                <w:sz w:val="20"/>
                <w:szCs w:val="20"/>
                <w:lang w:val="uk-UA"/>
              </w:rPr>
            </w:pP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bottom"/>
          </w:tcPr>
          <w:p w:rsidR="007F74B0" w:rsidRPr="00BE4FCE" w:rsidRDefault="007F74B0" w:rsidP="007F74B0">
            <w:pPr>
              <w:jc w:val="right"/>
              <w:rPr>
                <w:sz w:val="20"/>
                <w:szCs w:val="20"/>
                <w:lang w:val="uk-UA"/>
              </w:rPr>
            </w:pPr>
            <w:r>
              <w:rPr>
                <w:sz w:val="20"/>
                <w:szCs w:val="20"/>
                <w:lang w:val="uk-UA"/>
              </w:rPr>
              <w:t>6,0000</w:t>
            </w: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F74B0" w:rsidRPr="00BE4FCE" w:rsidTr="0058544A">
        <w:trPr>
          <w:jc w:val="center"/>
        </w:trPr>
        <w:tc>
          <w:tcPr>
            <w:tcW w:w="534" w:type="dxa"/>
            <w:shd w:val="clear" w:color="auto" w:fill="auto"/>
          </w:tcPr>
          <w:p w:rsidR="007F74B0" w:rsidRPr="00BE4FCE" w:rsidRDefault="007F74B0" w:rsidP="007F74B0">
            <w:pPr>
              <w:jc w:val="center"/>
              <w:rPr>
                <w:sz w:val="20"/>
                <w:szCs w:val="20"/>
                <w:lang w:val="uk-UA"/>
              </w:rPr>
            </w:pPr>
            <w:r w:rsidRPr="00BE4FCE">
              <w:rPr>
                <w:sz w:val="20"/>
                <w:szCs w:val="20"/>
                <w:lang w:val="uk-UA"/>
              </w:rPr>
              <w:t>10</w:t>
            </w:r>
          </w:p>
        </w:tc>
        <w:tc>
          <w:tcPr>
            <w:tcW w:w="2438" w:type="dxa"/>
            <w:vAlign w:val="bottom"/>
          </w:tcPr>
          <w:p w:rsidR="007F74B0" w:rsidRPr="00BE4FCE" w:rsidRDefault="007F74B0" w:rsidP="007F74B0">
            <w:pPr>
              <w:rPr>
                <w:sz w:val="20"/>
                <w:szCs w:val="20"/>
                <w:lang w:val="uk-UA"/>
              </w:rPr>
            </w:pPr>
            <w:r w:rsidRPr="00BE4FCE">
              <w:rPr>
                <w:sz w:val="20"/>
                <w:szCs w:val="20"/>
                <w:lang w:val="uk-UA"/>
              </w:rPr>
              <w:t>59</w:t>
            </w:r>
            <w:r>
              <w:rPr>
                <w:sz w:val="20"/>
                <w:szCs w:val="20"/>
                <w:lang w:val="uk-UA"/>
              </w:rPr>
              <w:t>103000</w:t>
            </w:r>
            <w:r w:rsidRPr="00BE4FCE">
              <w:rPr>
                <w:sz w:val="20"/>
                <w:szCs w:val="20"/>
                <w:lang w:val="uk-UA"/>
              </w:rPr>
              <w:t>00:03:00</w:t>
            </w:r>
            <w:r>
              <w:rPr>
                <w:sz w:val="20"/>
                <w:szCs w:val="20"/>
                <w:lang w:val="uk-UA"/>
              </w:rPr>
              <w:t>8</w:t>
            </w:r>
            <w:r w:rsidRPr="00BE4FCE">
              <w:rPr>
                <w:sz w:val="20"/>
                <w:szCs w:val="20"/>
                <w:lang w:val="uk-UA"/>
              </w:rPr>
              <w:t>:0</w:t>
            </w:r>
            <w:r>
              <w:rPr>
                <w:sz w:val="20"/>
                <w:szCs w:val="20"/>
                <w:lang w:val="uk-UA"/>
              </w:rPr>
              <w:t>382</w:t>
            </w:r>
          </w:p>
          <w:p w:rsidR="007F74B0" w:rsidRPr="00BE4FCE" w:rsidRDefault="007F74B0" w:rsidP="007F74B0">
            <w:pPr>
              <w:rPr>
                <w:sz w:val="20"/>
                <w:szCs w:val="20"/>
                <w:lang w:val="uk-UA"/>
              </w:rPr>
            </w:pPr>
          </w:p>
          <w:p w:rsidR="007F74B0" w:rsidRPr="00BE4FCE" w:rsidRDefault="007F74B0" w:rsidP="007F74B0">
            <w:pPr>
              <w:rPr>
                <w:sz w:val="20"/>
                <w:szCs w:val="20"/>
                <w:lang w:val="uk-UA"/>
              </w:rPr>
            </w:pPr>
          </w:p>
          <w:p w:rsidR="007F74B0" w:rsidRPr="00BE4FCE" w:rsidRDefault="007F74B0" w:rsidP="007F74B0">
            <w:pPr>
              <w:rPr>
                <w:sz w:val="20"/>
                <w:szCs w:val="20"/>
                <w:lang w:val="uk-UA"/>
              </w:rPr>
            </w:pPr>
          </w:p>
        </w:tc>
        <w:tc>
          <w:tcPr>
            <w:tcW w:w="3402" w:type="dxa"/>
            <w:shd w:val="clear" w:color="auto" w:fill="auto"/>
          </w:tcPr>
          <w:p w:rsidR="007F74B0" w:rsidRPr="00BE4FCE" w:rsidRDefault="007F74B0"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bottom"/>
          </w:tcPr>
          <w:p w:rsidR="007F74B0" w:rsidRPr="00BE4FCE" w:rsidRDefault="007F74B0" w:rsidP="007F74B0">
            <w:pPr>
              <w:jc w:val="right"/>
              <w:rPr>
                <w:sz w:val="20"/>
                <w:szCs w:val="20"/>
                <w:lang w:val="uk-UA"/>
              </w:rPr>
            </w:pPr>
            <w:r>
              <w:rPr>
                <w:sz w:val="20"/>
                <w:szCs w:val="20"/>
                <w:lang w:val="uk-UA"/>
              </w:rPr>
              <w:t>2,0000</w:t>
            </w: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p w:rsidR="007F74B0" w:rsidRPr="00BE4FCE" w:rsidRDefault="007F74B0" w:rsidP="007F74B0">
            <w:pPr>
              <w:jc w:val="right"/>
              <w:rPr>
                <w:sz w:val="20"/>
                <w:szCs w:val="20"/>
                <w:lang w:val="uk-UA"/>
              </w:rPr>
            </w:pPr>
          </w:p>
        </w:tc>
        <w:tc>
          <w:tcPr>
            <w:tcW w:w="2268" w:type="dxa"/>
          </w:tcPr>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p>
          <w:p w:rsidR="007F74B0" w:rsidRPr="00BE4FCE" w:rsidRDefault="007F74B0" w:rsidP="007F74B0">
            <w:pPr>
              <w:jc w:val="center"/>
              <w:rPr>
                <w:sz w:val="20"/>
                <w:szCs w:val="20"/>
                <w:lang w:val="uk-UA"/>
              </w:rPr>
            </w:pPr>
            <w:r w:rsidRPr="00BE4FCE">
              <w:rPr>
                <w:sz w:val="20"/>
                <w:szCs w:val="20"/>
                <w:lang w:val="uk-UA"/>
              </w:rPr>
              <w:t>12</w:t>
            </w:r>
          </w:p>
        </w:tc>
      </w:tr>
      <w:tr w:rsidR="0075700B" w:rsidRPr="00BE4FCE" w:rsidTr="0058544A">
        <w:trPr>
          <w:jc w:val="center"/>
        </w:trPr>
        <w:tc>
          <w:tcPr>
            <w:tcW w:w="534" w:type="dxa"/>
            <w:shd w:val="clear" w:color="auto" w:fill="auto"/>
          </w:tcPr>
          <w:p w:rsidR="0075700B" w:rsidRPr="00390A7B" w:rsidRDefault="0075700B" w:rsidP="007F74B0">
            <w:pPr>
              <w:jc w:val="center"/>
              <w:rPr>
                <w:sz w:val="20"/>
                <w:szCs w:val="20"/>
                <w:lang w:val="uk-UA"/>
              </w:rPr>
            </w:pPr>
            <w:r w:rsidRPr="00390A7B">
              <w:rPr>
                <w:sz w:val="20"/>
                <w:szCs w:val="20"/>
                <w:lang w:val="uk-UA"/>
              </w:rPr>
              <w:t>11</w:t>
            </w:r>
          </w:p>
        </w:tc>
        <w:tc>
          <w:tcPr>
            <w:tcW w:w="2438" w:type="dxa"/>
            <w:vAlign w:val="bottom"/>
          </w:tcPr>
          <w:p w:rsidR="0075700B" w:rsidRPr="00BE4FCE" w:rsidRDefault="0075700B" w:rsidP="007F74B0">
            <w:pPr>
              <w:rPr>
                <w:sz w:val="20"/>
                <w:szCs w:val="20"/>
                <w:lang w:val="uk-UA"/>
              </w:rPr>
            </w:pPr>
            <w:r>
              <w:rPr>
                <w:sz w:val="20"/>
                <w:szCs w:val="20"/>
                <w:lang w:val="uk-UA"/>
              </w:rPr>
              <w:t>5910300000:03:005:0567</w:t>
            </w:r>
          </w:p>
        </w:tc>
        <w:tc>
          <w:tcPr>
            <w:tcW w:w="3402" w:type="dxa"/>
            <w:shd w:val="clear" w:color="auto" w:fill="auto"/>
          </w:tcPr>
          <w:p w:rsidR="0075700B" w:rsidRPr="00BE4FCE" w:rsidRDefault="0075700B" w:rsidP="007F74B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1134" w:type="dxa"/>
            <w:shd w:val="clear" w:color="auto" w:fill="auto"/>
            <w:vAlign w:val="bottom"/>
          </w:tcPr>
          <w:p w:rsidR="0075700B" w:rsidRDefault="0075700B" w:rsidP="007F74B0">
            <w:pPr>
              <w:jc w:val="right"/>
              <w:rPr>
                <w:sz w:val="20"/>
                <w:szCs w:val="20"/>
                <w:lang w:val="uk-UA"/>
              </w:rPr>
            </w:pPr>
            <w:r>
              <w:rPr>
                <w:sz w:val="20"/>
                <w:szCs w:val="20"/>
                <w:lang w:val="uk-UA"/>
              </w:rPr>
              <w:t>13,6577</w:t>
            </w:r>
          </w:p>
        </w:tc>
        <w:tc>
          <w:tcPr>
            <w:tcW w:w="2268" w:type="dxa"/>
          </w:tcPr>
          <w:p w:rsidR="0075700B" w:rsidRDefault="0075700B" w:rsidP="007F74B0">
            <w:pPr>
              <w:jc w:val="center"/>
              <w:rPr>
                <w:sz w:val="20"/>
                <w:szCs w:val="20"/>
                <w:lang w:val="uk-UA"/>
              </w:rPr>
            </w:pPr>
          </w:p>
          <w:p w:rsidR="0075700B" w:rsidRPr="00BE4FCE" w:rsidRDefault="0075700B" w:rsidP="007F74B0">
            <w:pPr>
              <w:jc w:val="center"/>
              <w:rPr>
                <w:sz w:val="20"/>
                <w:szCs w:val="20"/>
                <w:lang w:val="uk-UA"/>
              </w:rPr>
            </w:pPr>
            <w:r>
              <w:rPr>
                <w:sz w:val="20"/>
                <w:szCs w:val="20"/>
                <w:lang w:val="uk-UA"/>
              </w:rPr>
              <w:t>12</w:t>
            </w:r>
          </w:p>
        </w:tc>
      </w:tr>
    </w:tbl>
    <w:p w:rsidR="000E4D31" w:rsidRPr="00BE4FCE" w:rsidRDefault="000E4D31" w:rsidP="000E4D31">
      <w:pPr>
        <w:tabs>
          <w:tab w:val="left" w:pos="620"/>
          <w:tab w:val="center" w:pos="4677"/>
        </w:tabs>
        <w:rPr>
          <w:b/>
          <w:sz w:val="28"/>
          <w:szCs w:val="28"/>
          <w:lang w:val="uk-UA"/>
        </w:rPr>
      </w:pPr>
    </w:p>
    <w:p w:rsidR="000E4D31" w:rsidRPr="00BE4FCE" w:rsidRDefault="000E4D31" w:rsidP="000E4D31">
      <w:pPr>
        <w:tabs>
          <w:tab w:val="left" w:pos="620"/>
          <w:tab w:val="center" w:pos="4677"/>
        </w:tabs>
        <w:rPr>
          <w:b/>
          <w:sz w:val="28"/>
          <w:szCs w:val="28"/>
          <w:lang w:val="uk-UA"/>
        </w:rPr>
      </w:pPr>
    </w:p>
    <w:p w:rsidR="000E4D31" w:rsidRPr="00BE4FCE" w:rsidRDefault="000E4D31" w:rsidP="000E4D31">
      <w:pPr>
        <w:tabs>
          <w:tab w:val="left" w:pos="620"/>
          <w:tab w:val="center" w:pos="4677"/>
        </w:tabs>
        <w:rPr>
          <w:b/>
          <w:sz w:val="28"/>
          <w:szCs w:val="28"/>
          <w:lang w:val="uk-UA"/>
        </w:rPr>
      </w:pPr>
      <w:r w:rsidRPr="00BE4FCE">
        <w:rPr>
          <w:b/>
          <w:sz w:val="28"/>
          <w:szCs w:val="28"/>
          <w:lang w:val="uk-UA"/>
        </w:rPr>
        <w:t>Міський голова                                                                             Надія ВАЙЛО</w:t>
      </w:r>
    </w:p>
    <w:p w:rsidR="000E4D31" w:rsidRPr="00BE4FCE" w:rsidRDefault="000E4D31" w:rsidP="000E4D31">
      <w:pPr>
        <w:rPr>
          <w:lang w:val="uk-UA"/>
        </w:rPr>
      </w:pPr>
    </w:p>
    <w:p w:rsidR="00065A61" w:rsidRDefault="00065A61" w:rsidP="00BE4FCE">
      <w:pPr>
        <w:spacing w:line="276" w:lineRule="auto"/>
        <w:jc w:val="both"/>
        <w:rPr>
          <w:rFonts w:eastAsia="Calibri"/>
          <w:b/>
          <w:sz w:val="28"/>
          <w:szCs w:val="28"/>
          <w:lang w:val="uk-UA" w:eastAsia="en-US"/>
        </w:rPr>
      </w:pPr>
    </w:p>
    <w:p w:rsidR="002012EC" w:rsidRDefault="002012EC" w:rsidP="00BE4FCE">
      <w:pPr>
        <w:spacing w:line="276" w:lineRule="auto"/>
        <w:jc w:val="both"/>
        <w:rPr>
          <w:rFonts w:eastAsia="Calibri"/>
          <w:b/>
          <w:sz w:val="28"/>
          <w:szCs w:val="28"/>
          <w:lang w:val="uk-UA" w:eastAsia="en-US"/>
        </w:rPr>
      </w:pPr>
    </w:p>
    <w:p w:rsidR="002012EC" w:rsidRDefault="002012EC" w:rsidP="00BE4FCE">
      <w:pPr>
        <w:spacing w:line="276" w:lineRule="auto"/>
        <w:jc w:val="both"/>
        <w:rPr>
          <w:rFonts w:eastAsia="Calibri"/>
          <w:b/>
          <w:sz w:val="28"/>
          <w:szCs w:val="28"/>
          <w:lang w:val="uk-UA" w:eastAsia="en-US"/>
        </w:rPr>
      </w:pPr>
    </w:p>
    <w:p w:rsidR="002012EC" w:rsidRDefault="002012EC" w:rsidP="00BE4FCE">
      <w:pPr>
        <w:spacing w:line="276" w:lineRule="auto"/>
        <w:jc w:val="both"/>
        <w:rPr>
          <w:rFonts w:eastAsia="Calibri"/>
          <w:b/>
          <w:sz w:val="28"/>
          <w:szCs w:val="28"/>
          <w:lang w:val="uk-UA" w:eastAsia="en-US"/>
        </w:rPr>
      </w:pPr>
    </w:p>
    <w:p w:rsidR="002012EC" w:rsidRDefault="002012EC" w:rsidP="00BE4FCE">
      <w:pPr>
        <w:spacing w:line="276" w:lineRule="auto"/>
        <w:jc w:val="both"/>
        <w:rPr>
          <w:rFonts w:eastAsia="Calibri"/>
          <w:b/>
          <w:sz w:val="28"/>
          <w:szCs w:val="28"/>
          <w:lang w:val="uk-UA" w:eastAsia="en-US"/>
        </w:rPr>
      </w:pPr>
    </w:p>
    <w:p w:rsidR="002012EC" w:rsidRDefault="002012EC" w:rsidP="00BE4FCE">
      <w:pPr>
        <w:spacing w:line="276" w:lineRule="auto"/>
        <w:jc w:val="both"/>
        <w:rPr>
          <w:rFonts w:eastAsia="Calibri"/>
          <w:b/>
          <w:sz w:val="28"/>
          <w:szCs w:val="28"/>
          <w:lang w:val="uk-UA" w:eastAsia="en-US"/>
        </w:rPr>
      </w:pPr>
    </w:p>
    <w:p w:rsidR="00247823" w:rsidRDefault="00247823" w:rsidP="007B2C0B">
      <w:pPr>
        <w:spacing w:line="254" w:lineRule="auto"/>
        <w:ind w:left="6372"/>
        <w:rPr>
          <w:b/>
          <w:color w:val="000000"/>
          <w:lang w:val="uk-UA" w:eastAsia="en-US"/>
        </w:rPr>
      </w:pPr>
    </w:p>
    <w:p w:rsidR="007B2C0B" w:rsidRPr="0010718F" w:rsidRDefault="007B2C0B" w:rsidP="007B2C0B">
      <w:pPr>
        <w:spacing w:line="254" w:lineRule="auto"/>
        <w:ind w:left="6372"/>
        <w:rPr>
          <w:b/>
          <w:color w:val="000000"/>
          <w:lang w:val="uk-UA" w:eastAsia="en-US"/>
        </w:rPr>
      </w:pPr>
      <w:r w:rsidRPr="0010718F">
        <w:rPr>
          <w:b/>
          <w:color w:val="000000"/>
          <w:lang w:val="uk-UA" w:eastAsia="en-US"/>
        </w:rPr>
        <w:t>ЗАТВЕРДЖЕНО</w:t>
      </w:r>
    </w:p>
    <w:p w:rsidR="007B2C0B" w:rsidRPr="0055004B" w:rsidRDefault="007B2C0B" w:rsidP="007B2C0B">
      <w:pPr>
        <w:spacing w:line="254" w:lineRule="auto"/>
        <w:ind w:left="6372"/>
        <w:rPr>
          <w:color w:val="000000"/>
          <w:lang w:val="uk-UA" w:eastAsia="en-US"/>
        </w:rPr>
      </w:pPr>
      <w:r w:rsidRPr="0055004B">
        <w:rPr>
          <w:color w:val="000000"/>
          <w:lang w:val="uk-UA" w:eastAsia="en-US"/>
        </w:rPr>
        <w:t>рішення</w:t>
      </w:r>
      <w:r>
        <w:rPr>
          <w:color w:val="000000"/>
          <w:lang w:val="uk-UA" w:eastAsia="en-US"/>
        </w:rPr>
        <w:t>м</w:t>
      </w:r>
      <w:r w:rsidRPr="0055004B">
        <w:rPr>
          <w:color w:val="000000"/>
          <w:lang w:val="uk-UA" w:eastAsia="en-US"/>
        </w:rPr>
        <w:t xml:space="preserve"> міської  ради </w:t>
      </w:r>
    </w:p>
    <w:p w:rsidR="00967423" w:rsidRPr="00BE4FCE" w:rsidRDefault="004A5A89" w:rsidP="00967423">
      <w:pPr>
        <w:ind w:left="6372"/>
        <w:rPr>
          <w:lang w:val="uk-UA"/>
        </w:rPr>
      </w:pPr>
      <w:r>
        <w:rPr>
          <w:lang w:val="uk-UA"/>
        </w:rPr>
        <w:t>25.11.2021</w:t>
      </w:r>
      <w:r w:rsidR="00133A52">
        <w:rPr>
          <w:lang w:val="uk-UA"/>
        </w:rPr>
        <w:t xml:space="preserve">   №384</w:t>
      </w:r>
    </w:p>
    <w:p w:rsidR="00BE4FCE" w:rsidRPr="00BE4FCE" w:rsidRDefault="00BE4FCE" w:rsidP="00BE4FCE">
      <w:pPr>
        <w:spacing w:line="276" w:lineRule="auto"/>
        <w:jc w:val="both"/>
        <w:rPr>
          <w:rFonts w:eastAsia="Calibri"/>
          <w:b/>
          <w:sz w:val="28"/>
          <w:szCs w:val="28"/>
          <w:lang w:val="uk-UA" w:eastAsia="en-US"/>
        </w:rPr>
      </w:pPr>
    </w:p>
    <w:p w:rsidR="00BE4FCE" w:rsidRPr="00BE4FCE" w:rsidRDefault="00BE4FCE" w:rsidP="00BE4FCE">
      <w:pPr>
        <w:ind w:right="99"/>
        <w:jc w:val="center"/>
        <w:rPr>
          <w:b/>
          <w:lang w:val="uk-UA"/>
        </w:rPr>
      </w:pPr>
      <w:r w:rsidRPr="00BE4FCE">
        <w:rPr>
          <w:b/>
          <w:lang w:val="uk-UA"/>
        </w:rPr>
        <w:t>ДОГОВ</w:t>
      </w:r>
      <w:r w:rsidR="00507D72">
        <w:rPr>
          <w:b/>
          <w:lang w:val="uk-UA"/>
        </w:rPr>
        <w:t>ІР</w:t>
      </w:r>
      <w:r w:rsidRPr="00BE4FCE">
        <w:rPr>
          <w:b/>
          <w:lang w:val="uk-UA"/>
        </w:rPr>
        <w:t xml:space="preserve"> ОРЕНДИ ЗЕМЛІ </w:t>
      </w:r>
    </w:p>
    <w:p w:rsidR="00BE4FCE" w:rsidRPr="00247823" w:rsidRDefault="00BE4FCE" w:rsidP="00BE4FCE">
      <w:pPr>
        <w:ind w:right="99"/>
        <w:jc w:val="center"/>
        <w:rPr>
          <w:b/>
          <w:sz w:val="16"/>
          <w:szCs w:val="16"/>
          <w:lang w:val="uk-UA"/>
        </w:rPr>
      </w:pPr>
    </w:p>
    <w:p w:rsidR="00BE4FCE" w:rsidRPr="00BE4FCE" w:rsidRDefault="00BE4FCE" w:rsidP="00BE4FCE">
      <w:pPr>
        <w:rPr>
          <w:lang w:val="uk-UA"/>
        </w:rPr>
      </w:pPr>
      <w:r w:rsidRPr="00BE4FCE">
        <w:rPr>
          <w:lang w:val="uk-UA"/>
        </w:rPr>
        <w:t>м. Глухів</w:t>
      </w:r>
      <w:r w:rsidRPr="00BE4FCE">
        <w:rPr>
          <w:lang w:val="uk-UA"/>
        </w:rPr>
        <w:tab/>
      </w:r>
      <w:r w:rsidR="00FF5A19">
        <w:rPr>
          <w:lang w:val="uk-UA"/>
        </w:rPr>
        <w:tab/>
      </w:r>
      <w:r w:rsidR="00FF5A19">
        <w:rPr>
          <w:lang w:val="uk-UA"/>
        </w:rPr>
        <w:tab/>
      </w:r>
      <w:r w:rsidR="00FF5A19">
        <w:rPr>
          <w:lang w:val="uk-UA"/>
        </w:rPr>
        <w:tab/>
      </w:r>
      <w:r w:rsidR="00FF5A19">
        <w:rPr>
          <w:lang w:val="uk-UA"/>
        </w:rPr>
        <w:tab/>
      </w:r>
      <w:r w:rsidR="00FF5A19">
        <w:rPr>
          <w:lang w:val="uk-UA"/>
        </w:rPr>
        <w:tab/>
      </w:r>
      <w:r w:rsidR="00FF5A19">
        <w:rPr>
          <w:lang w:val="uk-UA"/>
        </w:rPr>
        <w:tab/>
        <w:t xml:space="preserve">              </w:t>
      </w:r>
      <w:r w:rsidRPr="00BE4FCE">
        <w:rPr>
          <w:lang w:val="uk-UA"/>
        </w:rPr>
        <w:t xml:space="preserve">        </w:t>
      </w:r>
      <w:r w:rsidRPr="00BE4FCE">
        <w:rPr>
          <w:lang w:val="uk-UA"/>
        </w:rPr>
        <w:tab/>
        <w:t xml:space="preserve">«___» _____ 2021р. </w:t>
      </w:r>
    </w:p>
    <w:p w:rsidR="00BE4FCE" w:rsidRPr="00BE4FCE" w:rsidRDefault="00BE4FCE" w:rsidP="00BE4FCE">
      <w:pPr>
        <w:rPr>
          <w:lang w:val="uk-UA"/>
        </w:rPr>
      </w:pPr>
    </w:p>
    <w:p w:rsidR="00BE4FCE" w:rsidRPr="00BE4FCE" w:rsidRDefault="00BE4FCE" w:rsidP="00BE4FCE">
      <w:pPr>
        <w:ind w:right="99" w:hanging="720"/>
        <w:jc w:val="both"/>
        <w:rPr>
          <w:lang w:val="uk-UA"/>
        </w:rPr>
      </w:pPr>
      <w:r w:rsidRPr="00BE4FCE">
        <w:rPr>
          <w:lang w:val="uk-UA"/>
        </w:rPr>
        <w:t xml:space="preserve">         </w:t>
      </w:r>
      <w:r w:rsidRPr="00BE4FCE">
        <w:rPr>
          <w:lang w:val="uk-UA"/>
        </w:rPr>
        <w:tab/>
      </w:r>
      <w:r w:rsidRPr="00BE4FCE">
        <w:rPr>
          <w:lang w:val="uk-UA"/>
        </w:rPr>
        <w:tab/>
        <w:t xml:space="preserve">ОРЕНДОДАВЕЦЬ Глухівська міська рада Сумської області,  в особі міського голови </w:t>
      </w:r>
      <w:r w:rsidRPr="00BE4FCE">
        <w:rPr>
          <w:sz w:val="23"/>
          <w:szCs w:val="23"/>
          <w:lang w:val="uk-UA"/>
        </w:rPr>
        <w:t>Вайло Надії Олексіївни,</w:t>
      </w:r>
      <w:r w:rsidRPr="00BE4FCE">
        <w:rPr>
          <w:lang w:val="uk-UA"/>
        </w:rPr>
        <w:t xml:space="preserve"> що діє на підставі Закону України «Про місцеве самоврядування в Україні», </w:t>
      </w:r>
      <w:r w:rsidR="00DC450A">
        <w:rPr>
          <w:lang w:val="uk-UA"/>
        </w:rPr>
        <w:t>р</w:t>
      </w:r>
      <w:r w:rsidRPr="00BE4FCE">
        <w:rPr>
          <w:lang w:val="uk-UA"/>
        </w:rPr>
        <w:t>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BE4FCE">
        <w:rPr>
          <w:b/>
          <w:lang w:val="uk-UA"/>
        </w:rPr>
        <w:t xml:space="preserve"> </w:t>
      </w:r>
      <w:r w:rsidRPr="00BE4FCE">
        <w:rPr>
          <w:lang w:val="uk-UA"/>
        </w:rPr>
        <w:t xml:space="preserve">з іншої сторони, а разом іменовані Сторони, уклали цей договір про нижченаведене: </w:t>
      </w:r>
    </w:p>
    <w:p w:rsidR="00BE4FCE" w:rsidRPr="00BE4FCE" w:rsidRDefault="00BE4FCE" w:rsidP="00BE4FCE">
      <w:pPr>
        <w:ind w:right="99"/>
        <w:jc w:val="center"/>
        <w:rPr>
          <w:b/>
          <w:lang w:val="uk-UA"/>
        </w:rPr>
      </w:pPr>
      <w:r w:rsidRPr="00BE4FCE">
        <w:rPr>
          <w:b/>
          <w:lang w:val="uk-UA"/>
        </w:rPr>
        <w:t>ПРЕДМЕТ ДОГОВОРУ</w:t>
      </w:r>
    </w:p>
    <w:p w:rsidR="00BE4FCE" w:rsidRPr="00BE4FCE" w:rsidRDefault="00BE4FCE" w:rsidP="00BE4FCE">
      <w:pPr>
        <w:tabs>
          <w:tab w:val="left" w:pos="851"/>
        </w:tabs>
        <w:ind w:right="99" w:firstLine="567"/>
        <w:jc w:val="both"/>
        <w:rPr>
          <w:lang w:val="uk-UA"/>
        </w:rPr>
      </w:pPr>
      <w:r w:rsidRPr="00BE4FCE">
        <w:rPr>
          <w:lang w:val="uk-UA"/>
        </w:rPr>
        <w:t>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на території Глухівської міської ради Сумської області (за межами населеного пункту) з кадастровим номером ___________:__:___:____.</w:t>
      </w:r>
    </w:p>
    <w:p w:rsidR="00BE4FCE" w:rsidRPr="00BE4FCE" w:rsidRDefault="00BE4FCE" w:rsidP="00BE4FCE">
      <w:pPr>
        <w:ind w:right="99" w:firstLine="567"/>
        <w:jc w:val="center"/>
        <w:rPr>
          <w:b/>
          <w:lang w:val="uk-UA"/>
        </w:rPr>
      </w:pPr>
      <w:r w:rsidRPr="00BE4FCE">
        <w:rPr>
          <w:b/>
          <w:lang w:val="uk-UA"/>
        </w:rPr>
        <w:t>ОБ’ЄКТ ОРЕНДИ</w:t>
      </w:r>
    </w:p>
    <w:p w:rsidR="00BE4FCE" w:rsidRPr="00BE4FCE" w:rsidRDefault="00BE4FCE" w:rsidP="00BE4FCE">
      <w:pPr>
        <w:tabs>
          <w:tab w:val="left" w:pos="851"/>
        </w:tabs>
        <w:ind w:right="99" w:firstLine="567"/>
        <w:jc w:val="both"/>
        <w:rPr>
          <w:lang w:val="uk-UA"/>
        </w:rPr>
      </w:pPr>
      <w:r w:rsidRPr="00BE4FCE">
        <w:rPr>
          <w:lang w:val="uk-UA"/>
        </w:rPr>
        <w:t>2. В оренду передається земельна ділянка кадастровий номер: ___________:__:___:____, загальною площею: ____ га, у тому числі: _________ ____  га.</w:t>
      </w:r>
    </w:p>
    <w:p w:rsidR="00BE4FCE" w:rsidRPr="00BE4FCE" w:rsidRDefault="00BE4FCE" w:rsidP="00BE4FCE">
      <w:pPr>
        <w:tabs>
          <w:tab w:val="left" w:pos="851"/>
        </w:tabs>
        <w:ind w:right="99" w:firstLine="567"/>
        <w:jc w:val="both"/>
        <w:rPr>
          <w:sz w:val="16"/>
          <w:szCs w:val="16"/>
          <w:lang w:val="uk-UA"/>
        </w:rPr>
      </w:pPr>
      <w:r w:rsidRPr="00BE4FCE">
        <w:rPr>
          <w:sz w:val="16"/>
          <w:szCs w:val="16"/>
          <w:lang w:val="uk-UA"/>
        </w:rPr>
        <w:t xml:space="preserve">                                                                                                    угіддя             площа</w:t>
      </w:r>
    </w:p>
    <w:p w:rsidR="00BE4FCE" w:rsidRPr="00BE4FCE" w:rsidRDefault="00BE4FCE" w:rsidP="00BE4FCE">
      <w:pPr>
        <w:tabs>
          <w:tab w:val="left" w:pos="851"/>
        </w:tabs>
        <w:ind w:right="99" w:firstLine="567"/>
        <w:jc w:val="both"/>
        <w:rPr>
          <w:lang w:val="uk-UA"/>
        </w:rPr>
      </w:pPr>
      <w:r w:rsidRPr="00BE4FCE">
        <w:rPr>
          <w:lang w:val="uk-UA"/>
        </w:rPr>
        <w:t>3. На земельній ділянці розміщені об'єкти нерухомого майна:</w:t>
      </w:r>
      <w:r w:rsidRPr="00BE4FCE">
        <w:rPr>
          <w:u w:val="single"/>
          <w:lang w:val="uk-UA"/>
        </w:rPr>
        <w:t xml:space="preserve">     -     </w:t>
      </w:r>
      <w:r w:rsidRPr="00BE4FCE">
        <w:rPr>
          <w:lang w:val="uk-UA"/>
        </w:rPr>
        <w:t>, а також інші об'єкти інфраструктури:</w:t>
      </w:r>
      <w:r w:rsidRPr="00BE4FCE">
        <w:rPr>
          <w:u w:val="single"/>
          <w:lang w:val="uk-UA"/>
        </w:rPr>
        <w:t xml:space="preserve">     -      </w:t>
      </w:r>
      <w:r w:rsidRPr="00BE4FCE">
        <w:rPr>
          <w:lang w:val="uk-UA"/>
        </w:rPr>
        <w:t>.</w:t>
      </w:r>
    </w:p>
    <w:p w:rsidR="00BE4FCE" w:rsidRPr="00BE4FCE" w:rsidRDefault="00BE4FCE" w:rsidP="00BE4FCE">
      <w:pPr>
        <w:tabs>
          <w:tab w:val="left" w:pos="851"/>
        </w:tabs>
        <w:ind w:right="99" w:firstLine="567"/>
        <w:jc w:val="both"/>
        <w:rPr>
          <w:lang w:val="uk-UA"/>
        </w:rPr>
      </w:pPr>
      <w:r w:rsidRPr="00BE4FCE">
        <w:rPr>
          <w:lang w:val="uk-UA"/>
        </w:rPr>
        <w:t>4. Земельна ділянка передається в оренду разом з:  - .</w:t>
      </w:r>
    </w:p>
    <w:p w:rsidR="00BE4FCE" w:rsidRPr="00BE4FCE" w:rsidRDefault="00BE4FCE" w:rsidP="00BE4FCE">
      <w:pPr>
        <w:tabs>
          <w:tab w:val="left" w:pos="851"/>
        </w:tabs>
        <w:ind w:right="99" w:firstLine="567"/>
        <w:jc w:val="both"/>
        <w:rPr>
          <w:lang w:val="uk-UA"/>
        </w:rPr>
      </w:pPr>
      <w:r w:rsidRPr="00BE4FCE">
        <w:rPr>
          <w:lang w:val="uk-UA"/>
        </w:rPr>
        <w:t xml:space="preserve">5. Нормативна грошова оцінка земельної ділянки на дату укладення договору становить:                         </w:t>
      </w:r>
    </w:p>
    <w:p w:rsidR="00BE4FCE" w:rsidRPr="00BE4FCE" w:rsidRDefault="00BE4FCE" w:rsidP="00BE4FCE">
      <w:pPr>
        <w:tabs>
          <w:tab w:val="left" w:pos="851"/>
        </w:tabs>
        <w:ind w:right="99" w:firstLine="567"/>
        <w:jc w:val="both"/>
        <w:rPr>
          <w:lang w:val="uk-UA"/>
        </w:rPr>
      </w:pPr>
      <w:r w:rsidRPr="00BE4FCE">
        <w:rPr>
          <w:lang w:val="uk-UA"/>
        </w:rPr>
        <w:t xml:space="preserve">   ___________: __: ___: ____– _________грн.__ коп.</w:t>
      </w:r>
    </w:p>
    <w:p w:rsidR="00BE4FCE" w:rsidRPr="00BE4FCE" w:rsidRDefault="00BE4FCE" w:rsidP="00BE4FCE">
      <w:pPr>
        <w:tabs>
          <w:tab w:val="left" w:pos="851"/>
        </w:tabs>
        <w:ind w:right="99" w:firstLine="567"/>
        <w:jc w:val="both"/>
        <w:rPr>
          <w:sz w:val="16"/>
          <w:szCs w:val="16"/>
          <w:lang w:val="uk-UA"/>
        </w:rPr>
      </w:pPr>
      <w:r w:rsidRPr="00BE4FCE">
        <w:rPr>
          <w:sz w:val="16"/>
          <w:szCs w:val="16"/>
          <w:lang w:val="uk-UA"/>
        </w:rPr>
        <w:t xml:space="preserve">               кадастровий номер</w:t>
      </w:r>
    </w:p>
    <w:p w:rsidR="00BE4FCE" w:rsidRPr="00BE4FCE" w:rsidRDefault="00BE4FCE" w:rsidP="00BE4FCE">
      <w:pPr>
        <w:tabs>
          <w:tab w:val="left" w:pos="851"/>
        </w:tabs>
        <w:ind w:right="99" w:firstLine="567"/>
        <w:jc w:val="both"/>
        <w:rPr>
          <w:lang w:val="uk-UA"/>
        </w:rPr>
      </w:pPr>
      <w:r w:rsidRPr="00BE4FCE">
        <w:rPr>
          <w:lang w:val="uk-UA"/>
        </w:rPr>
        <w:t xml:space="preserve">  (____________________________________________________ грн.__ коп.).</w:t>
      </w:r>
    </w:p>
    <w:p w:rsidR="00BE4FCE" w:rsidRPr="00BE4FCE" w:rsidRDefault="00BE4FCE" w:rsidP="00BE4FCE">
      <w:pPr>
        <w:tabs>
          <w:tab w:val="left" w:pos="851"/>
        </w:tabs>
        <w:ind w:right="99" w:firstLine="567"/>
        <w:jc w:val="both"/>
        <w:rPr>
          <w:lang w:val="uk-UA"/>
        </w:rPr>
      </w:pPr>
      <w:r w:rsidRPr="00BE4FCE">
        <w:rPr>
          <w:lang w:val="uk-UA"/>
        </w:rPr>
        <w:t>6. Земельна ділянка, яка передається в оренду, має такі недоліки, що можуть перешкоджати її ефективному використанню:</w:t>
      </w:r>
      <w:r w:rsidRPr="00BE4FCE">
        <w:rPr>
          <w:u w:val="single"/>
          <w:lang w:val="uk-UA"/>
        </w:rPr>
        <w:t xml:space="preserve">          -           </w:t>
      </w:r>
      <w:r w:rsidRPr="00BE4FCE">
        <w:rPr>
          <w:lang w:val="uk-UA"/>
        </w:rPr>
        <w:t>.</w:t>
      </w:r>
    </w:p>
    <w:p w:rsidR="00BE4FCE" w:rsidRPr="00BE4FCE" w:rsidRDefault="00BE4FCE" w:rsidP="00BE4FCE">
      <w:pPr>
        <w:tabs>
          <w:tab w:val="left" w:pos="851"/>
        </w:tabs>
        <w:ind w:right="99" w:firstLine="567"/>
        <w:jc w:val="both"/>
        <w:rPr>
          <w:lang w:val="uk-UA" w:eastAsia="ar-SA"/>
        </w:rPr>
      </w:pPr>
      <w:r w:rsidRPr="00BE4FCE">
        <w:rPr>
          <w:lang w:val="uk-UA"/>
        </w:rPr>
        <w:t>7. Інші особливості об'єкта оренди, які можуть вплинути на орендні відносини:</w:t>
      </w:r>
      <w:r w:rsidRPr="00BE4FCE">
        <w:rPr>
          <w:lang w:val="uk-UA" w:eastAsia="ar-SA"/>
        </w:rPr>
        <w:t xml:space="preserve"> </w:t>
      </w:r>
    </w:p>
    <w:p w:rsidR="00BE4FCE" w:rsidRPr="00BE4FCE" w:rsidRDefault="00BE4FCE" w:rsidP="00BE4FCE">
      <w:pPr>
        <w:pStyle w:val="HTML"/>
        <w:tabs>
          <w:tab w:val="clear" w:pos="916"/>
          <w:tab w:val="left" w:pos="567"/>
        </w:tabs>
        <w:jc w:val="both"/>
        <w:rPr>
          <w:rFonts w:ascii="Times New Roman" w:hAnsi="Times New Roman"/>
          <w:sz w:val="24"/>
          <w:szCs w:val="24"/>
          <w:lang w:val="uk-UA"/>
        </w:rPr>
      </w:pPr>
      <w:r w:rsidRPr="00BE4FCE">
        <w:rPr>
          <w:rFonts w:ascii="Times New Roman" w:hAnsi="Times New Roman"/>
          <w:sz w:val="24"/>
          <w:szCs w:val="24"/>
          <w:lang w:val="uk-UA"/>
        </w:rPr>
        <w:t xml:space="preserve">Земельна ділянка повинна використовуватись відповідно до цільового призначення. </w:t>
      </w:r>
    </w:p>
    <w:p w:rsidR="00BE4FCE" w:rsidRPr="00BE4FCE" w:rsidRDefault="00BE4FCE" w:rsidP="00BE4FCE">
      <w:pPr>
        <w:tabs>
          <w:tab w:val="left" w:pos="851"/>
        </w:tabs>
        <w:ind w:right="99" w:firstLine="567"/>
        <w:jc w:val="center"/>
        <w:rPr>
          <w:b/>
          <w:lang w:val="uk-UA"/>
        </w:rPr>
      </w:pPr>
      <w:r w:rsidRPr="00BE4FCE">
        <w:rPr>
          <w:b/>
          <w:lang w:val="uk-UA"/>
        </w:rPr>
        <w:t>СТРОК ДІЇ ДОГОВОРУ</w:t>
      </w:r>
    </w:p>
    <w:p w:rsidR="00BE4FCE" w:rsidRPr="00BE4FCE" w:rsidRDefault="00BE4FCE" w:rsidP="00BE4FCE">
      <w:pPr>
        <w:tabs>
          <w:tab w:val="left" w:pos="851"/>
        </w:tabs>
        <w:ind w:right="99" w:firstLine="567"/>
        <w:jc w:val="both"/>
        <w:rPr>
          <w:lang w:val="uk-UA"/>
        </w:rPr>
      </w:pPr>
      <w:r w:rsidRPr="00BE4FCE">
        <w:rPr>
          <w:lang w:val="uk-UA"/>
        </w:rPr>
        <w:t xml:space="preserve">8. Договір укладено на </w:t>
      </w:r>
      <w:bookmarkStart w:id="1" w:name="_Hlk526344839"/>
      <w:r w:rsidRPr="00BE4FCE">
        <w:rPr>
          <w:lang w:val="uk-UA"/>
        </w:rPr>
        <w:t>7 (сім)</w:t>
      </w:r>
      <w:bookmarkEnd w:id="1"/>
      <w:r w:rsidRPr="00BE4FCE">
        <w:rPr>
          <w:lang w:val="uk-UA"/>
        </w:rPr>
        <w:t xml:space="preserve"> років. </w:t>
      </w:r>
    </w:p>
    <w:p w:rsidR="00BE4FCE" w:rsidRPr="00BE4FCE" w:rsidRDefault="00BE4FCE" w:rsidP="00BE4FCE">
      <w:pPr>
        <w:tabs>
          <w:tab w:val="left" w:pos="851"/>
        </w:tabs>
        <w:ind w:right="99"/>
        <w:jc w:val="both"/>
        <w:rPr>
          <w:lang w:val="uk-UA"/>
        </w:rPr>
      </w:pPr>
      <w:r w:rsidRPr="00BE4FCE">
        <w:rPr>
          <w:lang w:val="uk-UA"/>
        </w:rPr>
        <w:tab/>
        <w:t xml:space="preserve">Після закінчення строку договору Орендар має переважне право поновлення його на новий строк </w:t>
      </w:r>
      <w:r w:rsidR="006D17FA">
        <w:rPr>
          <w:lang w:val="uk-UA"/>
        </w:rPr>
        <w:t>відповідно до</w:t>
      </w:r>
      <w:r w:rsidRPr="00BE4FCE">
        <w:rPr>
          <w:lang w:val="uk-UA"/>
        </w:rPr>
        <w:t xml:space="preserve"> умов чинного законодавства. </w:t>
      </w:r>
    </w:p>
    <w:p w:rsidR="00BE4FCE" w:rsidRPr="00BE4FCE" w:rsidRDefault="00BE4FCE" w:rsidP="00BE4FCE">
      <w:pPr>
        <w:tabs>
          <w:tab w:val="left" w:pos="851"/>
        </w:tabs>
        <w:ind w:right="99"/>
        <w:jc w:val="both"/>
        <w:rPr>
          <w:lang w:val="uk-UA"/>
        </w:rPr>
      </w:pPr>
      <w:r w:rsidRPr="00BE4FCE">
        <w:rPr>
          <w:lang w:val="uk-UA"/>
        </w:rPr>
        <w:t xml:space="preserve">        </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ОРЕНДНА ПЛАТА</w:t>
      </w:r>
    </w:p>
    <w:p w:rsidR="00BE4FCE" w:rsidRPr="00BE4FCE" w:rsidRDefault="00BE4FCE" w:rsidP="00BE4FCE">
      <w:pPr>
        <w:ind w:firstLine="567"/>
        <w:jc w:val="both"/>
        <w:rPr>
          <w:lang w:val="uk-UA"/>
        </w:rPr>
      </w:pPr>
      <w:bookmarkStart w:id="2" w:name="_Hlk72103758"/>
      <w:r w:rsidRPr="00BE4FCE">
        <w:rPr>
          <w:lang w:val="uk-UA"/>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____.2021р.) і становить </w:t>
      </w:r>
      <w:proofErr w:type="spellStart"/>
      <w:r w:rsidRPr="00BE4FCE">
        <w:rPr>
          <w:lang w:val="uk-UA"/>
        </w:rPr>
        <w:t>__________грн.__к</w:t>
      </w:r>
      <w:proofErr w:type="spellEnd"/>
      <w:r w:rsidRPr="00BE4FCE">
        <w:rPr>
          <w:lang w:val="uk-UA"/>
        </w:rPr>
        <w:t>оп. (_________________ грн.__ коп.), що становить ________%  від проіндексованої нормативної грошової оцінки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lang w:val="uk-UA"/>
        </w:rPr>
        <w:t>10.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BE4FCE" w:rsidRPr="00BE4FCE" w:rsidRDefault="00BE4FCE" w:rsidP="00BE4FCE">
      <w:pPr>
        <w:widowControl w:val="0"/>
        <w:autoSpaceDE w:val="0"/>
        <w:autoSpaceDN w:val="0"/>
        <w:adjustRightInd w:val="0"/>
        <w:ind w:firstLine="567"/>
        <w:jc w:val="both"/>
        <w:rPr>
          <w:lang w:val="uk-UA"/>
        </w:rPr>
      </w:pPr>
      <w:r w:rsidRPr="00BE4FCE">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BE4FCE" w:rsidRPr="00BE4FCE" w:rsidRDefault="00BE4FCE" w:rsidP="00BE4FCE">
      <w:pPr>
        <w:widowControl w:val="0"/>
        <w:autoSpaceDE w:val="0"/>
        <w:autoSpaceDN w:val="0"/>
        <w:adjustRightInd w:val="0"/>
        <w:ind w:firstLine="567"/>
        <w:jc w:val="both"/>
        <w:rPr>
          <w:lang w:val="uk-UA"/>
        </w:rPr>
      </w:pPr>
      <w:r w:rsidRPr="00BE4FCE">
        <w:rPr>
          <w:lang w:val="uk-UA"/>
        </w:rPr>
        <w:lastRenderedPageBreak/>
        <w:t xml:space="preserve">11. Орендна плата за перший рік оренди підлягає сплаті Орендарем не пізніше </w:t>
      </w:r>
      <w:r w:rsidRPr="00BE4FCE">
        <w:rPr>
          <w:b/>
          <w:lang w:val="uk-UA"/>
        </w:rPr>
        <w:t xml:space="preserve">трьох </w:t>
      </w:r>
      <w:r w:rsidRPr="00BE4FCE">
        <w:rPr>
          <w:lang w:val="uk-UA"/>
        </w:rPr>
        <w:t xml:space="preserve">банківських днів з дня укладення цього договору до бюджету Глухівської міської територіальної громади (для юридичних осіб р/р: </w:t>
      </w:r>
      <w:r w:rsidRPr="00BE4FCE">
        <w:rPr>
          <w:bCs/>
          <w:lang w:val="uk-UA"/>
        </w:rPr>
        <w:t xml:space="preserve">UA798999980334119812000018560 в Казначейство України (ЕАП); отримувач: ГУК Сум.обл/Глухівська МТГ/18010600; код платежу 18010600; код одержувача: 37970404) або </w:t>
      </w:r>
      <w:r w:rsidRPr="00BE4FCE">
        <w:rPr>
          <w:lang w:val="uk-UA"/>
        </w:rPr>
        <w:t xml:space="preserve">(для фізичних осіб р/р: </w:t>
      </w:r>
      <w:r w:rsidRPr="00BE4FCE">
        <w:rPr>
          <w:bCs/>
          <w:lang w:val="uk-UA"/>
        </w:rPr>
        <w:t>UA248999980334129815000018560 в Казначейство України (ЕАП); отримувач: ГУК Сум.обл/Глухівська МТГ/18010900; код платежу 18010900; код одержувача: 37970404)</w:t>
      </w:r>
      <w:r w:rsidRPr="00BE4FCE">
        <w:rPr>
          <w:lang w:val="uk-UA"/>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2"/>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Гарантійний внесок, в сумі _________грн.___ коп. (____________ грн.__ коп.) зараховується до сплати річної орендної плати. </w:t>
      </w:r>
    </w:p>
    <w:p w:rsidR="00BE4FCE" w:rsidRPr="00BE4FCE" w:rsidRDefault="00BE4FCE" w:rsidP="00BE4FCE">
      <w:pPr>
        <w:widowControl w:val="0"/>
        <w:autoSpaceDE w:val="0"/>
        <w:autoSpaceDN w:val="0"/>
        <w:adjustRightInd w:val="0"/>
        <w:ind w:firstLine="567"/>
        <w:jc w:val="both"/>
        <w:rPr>
          <w:lang w:val="uk-UA"/>
        </w:rPr>
      </w:pPr>
      <w:r w:rsidRPr="00BE4FCE">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BE4FCE" w:rsidRPr="00BE4FCE" w:rsidRDefault="00BE4FCE" w:rsidP="00BE4FCE">
      <w:pPr>
        <w:widowControl w:val="0"/>
        <w:autoSpaceDE w:val="0"/>
        <w:autoSpaceDN w:val="0"/>
        <w:adjustRightInd w:val="0"/>
        <w:ind w:firstLine="567"/>
        <w:jc w:val="both"/>
        <w:rPr>
          <w:lang w:val="uk-UA"/>
        </w:rPr>
      </w:pPr>
      <w:r w:rsidRPr="00BE4FCE">
        <w:rPr>
          <w:lang w:val="uk-UA"/>
        </w:rPr>
        <w:t>14. Розмір орендної плати переглядається щорічно у разі:</w:t>
      </w:r>
    </w:p>
    <w:p w:rsidR="00BE4FCE" w:rsidRPr="00BE4FCE" w:rsidRDefault="00BE4FCE" w:rsidP="00BE4FCE">
      <w:pPr>
        <w:widowControl w:val="0"/>
        <w:autoSpaceDE w:val="0"/>
        <w:autoSpaceDN w:val="0"/>
        <w:adjustRightInd w:val="0"/>
        <w:ind w:firstLine="567"/>
        <w:jc w:val="both"/>
        <w:rPr>
          <w:lang w:val="uk-UA"/>
        </w:rPr>
      </w:pPr>
      <w:r w:rsidRPr="00BE4FCE">
        <w:rPr>
          <w:lang w:val="uk-UA"/>
        </w:rPr>
        <w:t>-  зміни умов господарювання, передбачених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BE4FCE" w:rsidRPr="00BE4FCE" w:rsidRDefault="00BE4FCE" w:rsidP="00BE4FCE">
      <w:pPr>
        <w:widowControl w:val="0"/>
        <w:autoSpaceDE w:val="0"/>
        <w:autoSpaceDN w:val="0"/>
        <w:adjustRightInd w:val="0"/>
        <w:ind w:firstLine="567"/>
        <w:jc w:val="both"/>
        <w:rPr>
          <w:lang w:val="uk-UA"/>
        </w:rPr>
      </w:pPr>
      <w:r w:rsidRPr="00BE4FCE">
        <w:rPr>
          <w:lang w:val="uk-UA"/>
        </w:rPr>
        <w:t>- погіршення стану орендованої земельної ділянки не з вини Орендаря, що підтверджено документами;</w:t>
      </w:r>
    </w:p>
    <w:p w:rsidR="00BE4FCE" w:rsidRPr="00BE4FCE" w:rsidRDefault="00BE4FCE" w:rsidP="00BE4FCE">
      <w:pPr>
        <w:widowControl w:val="0"/>
        <w:autoSpaceDE w:val="0"/>
        <w:autoSpaceDN w:val="0"/>
        <w:adjustRightInd w:val="0"/>
        <w:ind w:firstLine="567"/>
        <w:jc w:val="both"/>
        <w:rPr>
          <w:lang w:val="uk-UA"/>
        </w:rPr>
      </w:pPr>
      <w:r w:rsidRPr="00BE4FCE">
        <w:rPr>
          <w:lang w:val="uk-UA"/>
        </w:rPr>
        <w:t>- зміни нормативної грошової оцінки земельної ділянки комунальної власності;</w:t>
      </w:r>
    </w:p>
    <w:p w:rsidR="00BE4FCE" w:rsidRPr="00BE4FCE" w:rsidRDefault="00BE4FCE" w:rsidP="00BE4FCE">
      <w:pPr>
        <w:widowControl w:val="0"/>
        <w:autoSpaceDE w:val="0"/>
        <w:autoSpaceDN w:val="0"/>
        <w:adjustRightInd w:val="0"/>
        <w:ind w:firstLine="567"/>
        <w:jc w:val="both"/>
        <w:rPr>
          <w:lang w:val="uk-UA"/>
        </w:rPr>
      </w:pPr>
      <w:r w:rsidRPr="00BE4FCE">
        <w:rPr>
          <w:lang w:val="uk-UA"/>
        </w:rPr>
        <w:t>- в інших випадках, передбачених законом.</w:t>
      </w:r>
    </w:p>
    <w:p w:rsidR="00BE4FCE" w:rsidRPr="00BE4FCE" w:rsidRDefault="00BE4FCE" w:rsidP="00BE4FCE">
      <w:pPr>
        <w:widowControl w:val="0"/>
        <w:autoSpaceDE w:val="0"/>
        <w:autoSpaceDN w:val="0"/>
        <w:adjustRightInd w:val="0"/>
        <w:ind w:firstLine="567"/>
        <w:jc w:val="both"/>
        <w:rPr>
          <w:lang w:val="uk-UA"/>
        </w:rPr>
      </w:pPr>
      <w:r w:rsidRPr="00BE4FCE">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BE4FCE" w:rsidRPr="00BE4FCE" w:rsidRDefault="00BE4FCE" w:rsidP="00BE4FCE">
      <w:pPr>
        <w:widowControl w:val="0"/>
        <w:autoSpaceDE w:val="0"/>
        <w:autoSpaceDN w:val="0"/>
        <w:adjustRightInd w:val="0"/>
        <w:ind w:firstLine="567"/>
        <w:jc w:val="both"/>
        <w:rPr>
          <w:lang w:val="uk-UA"/>
        </w:rPr>
      </w:pPr>
      <w:r w:rsidRPr="00BE4FCE">
        <w:rPr>
          <w:lang w:val="uk-UA"/>
        </w:rPr>
        <w:t>15. У разі невнесення орендної плати у строки, визначені цим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у 10-денний строк сплачується штраф у розмірі 100 відсотків річної орендної плати, встановленої цим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стягується пеня у розмірі 0,1 відсотка несплаченої суми за кожний день прострочення.</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УМОВИ ВИКОРИСТАННЯ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lang w:val="uk-UA"/>
        </w:rPr>
        <w:t>16. Земельна ділянка передається в оренду для ведення товарного сільськогосподарського виробництва.</w:t>
      </w:r>
    </w:p>
    <w:p w:rsidR="00BE4FCE" w:rsidRPr="00BE4FCE" w:rsidRDefault="00BE4FCE" w:rsidP="00BE4FCE">
      <w:pPr>
        <w:widowControl w:val="0"/>
        <w:autoSpaceDE w:val="0"/>
        <w:autoSpaceDN w:val="0"/>
        <w:adjustRightInd w:val="0"/>
        <w:ind w:firstLine="567"/>
        <w:jc w:val="both"/>
        <w:rPr>
          <w:lang w:val="uk-UA"/>
        </w:rPr>
      </w:pPr>
      <w:r w:rsidRPr="00BE4FCE">
        <w:rPr>
          <w:lang w:val="uk-UA"/>
        </w:rPr>
        <w:t>17. Цільове призначення земельної ділянки: згідно ч.1 ст.19 Земельного кодексу України – землі сільськогосподарського призначення (для ведення товарного сільськогосподарського виробництва (код КВЦПЗ – 01.01)).</w:t>
      </w:r>
    </w:p>
    <w:p w:rsidR="00BE4FCE" w:rsidRPr="00BE4FCE" w:rsidRDefault="00BE4FCE" w:rsidP="00BE4FCE">
      <w:pPr>
        <w:widowControl w:val="0"/>
        <w:autoSpaceDE w:val="0"/>
        <w:autoSpaceDN w:val="0"/>
        <w:adjustRightInd w:val="0"/>
        <w:ind w:firstLine="567"/>
        <w:jc w:val="both"/>
        <w:rPr>
          <w:lang w:val="uk-UA"/>
        </w:rPr>
      </w:pPr>
      <w:r w:rsidRPr="00BE4FCE">
        <w:rPr>
          <w:lang w:val="uk-UA"/>
        </w:rPr>
        <w:t>18. Умови збереження стану об’єкта оренди:</w:t>
      </w:r>
    </w:p>
    <w:p w:rsidR="00BE4FCE" w:rsidRPr="00BE4FCE" w:rsidRDefault="00BE4FCE" w:rsidP="00BE4FCE">
      <w:pPr>
        <w:widowControl w:val="0"/>
        <w:autoSpaceDE w:val="0"/>
        <w:autoSpaceDN w:val="0"/>
        <w:adjustRightInd w:val="0"/>
        <w:ind w:firstLine="567"/>
        <w:jc w:val="both"/>
        <w:rPr>
          <w:lang w:val="uk-UA"/>
        </w:rPr>
      </w:pPr>
      <w:r w:rsidRPr="00BE4FCE">
        <w:rPr>
          <w:lang w:val="uk-UA"/>
        </w:rPr>
        <w:t>- Орендар повинен дотримуватись агротехнологічних вимог при сільськогосподарському виробництві;</w:t>
      </w:r>
    </w:p>
    <w:p w:rsidR="00BE4FCE" w:rsidRPr="00BE4FCE" w:rsidRDefault="00BE4FCE" w:rsidP="00BE4FCE">
      <w:pPr>
        <w:widowControl w:val="0"/>
        <w:autoSpaceDE w:val="0"/>
        <w:autoSpaceDN w:val="0"/>
        <w:adjustRightInd w:val="0"/>
        <w:ind w:firstLine="567"/>
        <w:jc w:val="both"/>
        <w:rPr>
          <w:lang w:val="uk-UA"/>
        </w:rPr>
      </w:pPr>
      <w:r w:rsidRPr="00BE4FCE">
        <w:rPr>
          <w:lang w:val="uk-UA"/>
        </w:rPr>
        <w:t>- Орендар несе відповідальність за неналежне використання земельної ділянки та погіршення її стану;</w:t>
      </w:r>
    </w:p>
    <w:p w:rsidR="00BE4FCE" w:rsidRPr="00BE4FCE" w:rsidRDefault="00BE4FCE" w:rsidP="00BE4FCE">
      <w:pPr>
        <w:widowControl w:val="0"/>
        <w:autoSpaceDE w:val="0"/>
        <w:autoSpaceDN w:val="0"/>
        <w:adjustRightInd w:val="0"/>
        <w:ind w:firstLine="567"/>
        <w:jc w:val="both"/>
        <w:rPr>
          <w:lang w:val="uk-UA"/>
        </w:rPr>
      </w:pPr>
      <w:r w:rsidRPr="00BE4FCE">
        <w:rPr>
          <w:lang w:val="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BE4FCE" w:rsidRPr="00BE4FCE" w:rsidRDefault="00BE4FCE" w:rsidP="00BE4FCE">
      <w:pPr>
        <w:widowControl w:val="0"/>
        <w:autoSpaceDE w:val="0"/>
        <w:autoSpaceDN w:val="0"/>
        <w:adjustRightInd w:val="0"/>
        <w:ind w:firstLine="567"/>
        <w:jc w:val="both"/>
        <w:rPr>
          <w:lang w:val="uk-UA"/>
        </w:rPr>
      </w:pP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УМОВИ ПОВЕРНЕННЯ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lang w:val="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BE4FCE" w:rsidRPr="00BE4FCE" w:rsidRDefault="00BE4FCE" w:rsidP="00BE4FCE">
      <w:pPr>
        <w:widowControl w:val="0"/>
        <w:autoSpaceDE w:val="0"/>
        <w:autoSpaceDN w:val="0"/>
        <w:adjustRightInd w:val="0"/>
        <w:ind w:firstLine="567"/>
        <w:jc w:val="both"/>
        <w:rPr>
          <w:lang w:val="uk-UA"/>
        </w:rPr>
      </w:pPr>
      <w:r w:rsidRPr="00BE4FCE">
        <w:rPr>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21. Поліпшення стану земельної ділянки, проводиться Орендарем за письмовою згодою </w:t>
      </w:r>
      <w:r w:rsidRPr="00BE4FCE">
        <w:rPr>
          <w:lang w:val="uk-UA"/>
        </w:rPr>
        <w:lastRenderedPageBreak/>
        <w:t>з Орендодавцем землі та не підлягають відшкодуванню.</w:t>
      </w:r>
    </w:p>
    <w:p w:rsidR="00BE4FCE" w:rsidRPr="00BE4FCE" w:rsidRDefault="00BE4FCE" w:rsidP="00BE4FCE">
      <w:pPr>
        <w:widowControl w:val="0"/>
        <w:autoSpaceDE w:val="0"/>
        <w:autoSpaceDN w:val="0"/>
        <w:adjustRightInd w:val="0"/>
        <w:ind w:firstLine="567"/>
        <w:jc w:val="both"/>
        <w:rPr>
          <w:lang w:val="uk-UA"/>
        </w:rPr>
      </w:pPr>
      <w:r w:rsidRPr="00BE4FCE">
        <w:rPr>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Збитками вважаються:</w:t>
      </w:r>
    </w:p>
    <w:p w:rsidR="00BE4FCE" w:rsidRPr="00BE4FCE" w:rsidRDefault="00BE4FCE" w:rsidP="00BE4FCE">
      <w:pPr>
        <w:widowControl w:val="0"/>
        <w:autoSpaceDE w:val="0"/>
        <w:autoSpaceDN w:val="0"/>
        <w:adjustRightInd w:val="0"/>
        <w:ind w:firstLine="567"/>
        <w:jc w:val="both"/>
        <w:rPr>
          <w:lang w:val="uk-UA"/>
        </w:rPr>
      </w:pPr>
      <w:r w:rsidRPr="00BE4FCE">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BE4FCE" w:rsidRPr="00BE4FCE" w:rsidRDefault="00BE4FCE" w:rsidP="00BE4FCE">
      <w:pPr>
        <w:widowControl w:val="0"/>
        <w:autoSpaceDE w:val="0"/>
        <w:autoSpaceDN w:val="0"/>
        <w:adjustRightInd w:val="0"/>
        <w:ind w:firstLine="567"/>
        <w:jc w:val="both"/>
        <w:rPr>
          <w:lang w:val="uk-UA"/>
        </w:rPr>
      </w:pPr>
      <w:r w:rsidRPr="00BE4FCE">
        <w:rPr>
          <w:lang w:val="uk-UA"/>
        </w:rPr>
        <w:t>- доходи, які Орендар міг би реально отримати в разі належного виконання Орендодавцем умов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23. Розмір фактичних витрат Орендаря визначається на підставі документально підтверджених даних.</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ОБМЕЖЕННЯ (ОБТЯЖЕННЯ) ЩОДО ВИКОРИСТАННЯ ЗЕМЕЛЬНОЇ ДІЛЯНКИ</w:t>
      </w:r>
    </w:p>
    <w:p w:rsidR="00BE4FCE" w:rsidRPr="00BE4FCE" w:rsidRDefault="00BE4FCE" w:rsidP="00BE4FCE">
      <w:pPr>
        <w:jc w:val="both"/>
        <w:rPr>
          <w:lang w:val="uk-UA"/>
        </w:rPr>
      </w:pPr>
      <w:r w:rsidRPr="00BE4FCE">
        <w:rPr>
          <w:lang w:val="uk-UA"/>
        </w:rPr>
        <w:t xml:space="preserve">         24. Згідно чинного законодавства на орендовану земельну ділянку встановлено обмеження (обтяження) та інші права третіх осіб:</w:t>
      </w:r>
    </w:p>
    <w:p w:rsidR="00BE4FCE" w:rsidRPr="00BE4FCE" w:rsidRDefault="00BE4FCE" w:rsidP="00BE4FCE">
      <w:pPr>
        <w:jc w:val="both"/>
        <w:rPr>
          <w:lang w:val="uk-UA"/>
        </w:rPr>
      </w:pPr>
      <w:r w:rsidRPr="00BE4FCE">
        <w:rPr>
          <w:lang w:val="uk-UA"/>
        </w:rPr>
        <w:t>- заборона відчуження права оренди земельної ділянки орендарем іншим особам, внесення до статутного капіталу, передання у заставу;</w:t>
      </w:r>
    </w:p>
    <w:p w:rsidR="00BE4FCE" w:rsidRPr="00BE4FCE" w:rsidRDefault="00BE4FCE" w:rsidP="00BE4FCE">
      <w:pPr>
        <w:jc w:val="both"/>
        <w:rPr>
          <w:lang w:val="uk-UA"/>
        </w:rPr>
      </w:pPr>
      <w:r w:rsidRPr="00BE4FCE">
        <w:rPr>
          <w:lang w:val="uk-UA"/>
        </w:rPr>
        <w:t>- заборона на передачу в оренду (суборенду) без згоди Орендодавця;</w:t>
      </w:r>
    </w:p>
    <w:p w:rsidR="00BE4FCE" w:rsidRPr="00BE4FCE" w:rsidRDefault="00BE4FCE" w:rsidP="00BE4FCE">
      <w:pPr>
        <w:jc w:val="both"/>
        <w:rPr>
          <w:lang w:val="uk-UA"/>
        </w:rPr>
      </w:pPr>
      <w:r w:rsidRPr="00BE4FCE">
        <w:rPr>
          <w:lang w:val="uk-UA"/>
        </w:rPr>
        <w:t>- заборона на зміну цільового призначення земельної ділянки без згоди Орендодавця;</w:t>
      </w:r>
    </w:p>
    <w:p w:rsidR="00BE4FCE" w:rsidRPr="00BE4FCE" w:rsidRDefault="00BE4FCE" w:rsidP="00BE4FCE">
      <w:pPr>
        <w:jc w:val="both"/>
        <w:rPr>
          <w:lang w:val="uk-UA"/>
        </w:rPr>
      </w:pPr>
      <w:r w:rsidRPr="00BE4FCE">
        <w:rPr>
          <w:lang w:val="uk-UA"/>
        </w:rPr>
        <w:t>-умови додержання природоохоронних вимог.</w:t>
      </w:r>
    </w:p>
    <w:p w:rsidR="00BE4FCE" w:rsidRPr="00BE4FCE" w:rsidRDefault="00BE4FCE" w:rsidP="00BE4FCE">
      <w:pPr>
        <w:ind w:firstLine="567"/>
        <w:jc w:val="both"/>
        <w:rPr>
          <w:lang w:val="uk-UA"/>
        </w:rPr>
      </w:pPr>
      <w:r w:rsidRPr="00BE4FCE">
        <w:rPr>
          <w:lang w:val="uk-UA"/>
        </w:rPr>
        <w:t>25. Передача в оренду земельної ділянки не є підставою для припинення або зміни обмежень (обтяжень) та інших прав третіх осіб на цю ділянку.</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ІНШІ ПРАВА ТА ОБОВ’ЯЗКИ СТОРІН</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26. Права Орендодавця: </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Орендодавець гарантує, що:</w:t>
      </w:r>
    </w:p>
    <w:p w:rsidR="00BE4FCE" w:rsidRPr="00BE4FCE" w:rsidRDefault="00BE4FCE" w:rsidP="00BE4FCE">
      <w:pPr>
        <w:widowControl w:val="0"/>
        <w:autoSpaceDE w:val="0"/>
        <w:autoSpaceDN w:val="0"/>
        <w:adjustRightInd w:val="0"/>
        <w:ind w:firstLine="567"/>
        <w:jc w:val="both"/>
        <w:rPr>
          <w:lang w:val="uk-UA"/>
        </w:rPr>
      </w:pPr>
      <w:r w:rsidRPr="00BE4FCE">
        <w:rPr>
          <w:lang w:val="uk-UA"/>
        </w:rPr>
        <w:t>- земельна ділянка є у його власності і він має законні повноваження передавати цю ділянку в оренду;</w:t>
      </w:r>
    </w:p>
    <w:p w:rsidR="00BE4FCE" w:rsidRPr="00BE4FCE" w:rsidRDefault="00BE4FCE" w:rsidP="00BE4FCE">
      <w:pPr>
        <w:widowControl w:val="0"/>
        <w:autoSpaceDE w:val="0"/>
        <w:autoSpaceDN w:val="0"/>
        <w:adjustRightInd w:val="0"/>
        <w:ind w:firstLine="567"/>
        <w:jc w:val="both"/>
        <w:rPr>
          <w:lang w:val="uk-UA"/>
        </w:rPr>
      </w:pPr>
      <w:r w:rsidRPr="00BE4FCE">
        <w:rPr>
          <w:lang w:val="uk-UA"/>
        </w:rPr>
        <w:t>- жодна із умов та жодне із положень цього договору не порушує чинного законодавства України;</w:t>
      </w:r>
    </w:p>
    <w:p w:rsidR="00BE4FCE" w:rsidRPr="00BE4FCE" w:rsidRDefault="00BE4FCE" w:rsidP="00BE4FCE">
      <w:pPr>
        <w:widowControl w:val="0"/>
        <w:autoSpaceDE w:val="0"/>
        <w:autoSpaceDN w:val="0"/>
        <w:adjustRightInd w:val="0"/>
        <w:ind w:firstLine="567"/>
        <w:jc w:val="both"/>
        <w:rPr>
          <w:lang w:val="uk-UA"/>
        </w:rPr>
      </w:pPr>
      <w:r w:rsidRPr="00BE4FCE">
        <w:rPr>
          <w:lang w:val="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Орендодавець має право:</w:t>
      </w:r>
    </w:p>
    <w:p w:rsidR="00BE4FCE" w:rsidRPr="00BE4FCE" w:rsidRDefault="00BE4FCE" w:rsidP="00BE4FCE">
      <w:pPr>
        <w:widowControl w:val="0"/>
        <w:autoSpaceDE w:val="0"/>
        <w:autoSpaceDN w:val="0"/>
        <w:adjustRightInd w:val="0"/>
        <w:ind w:firstLine="567"/>
        <w:jc w:val="both"/>
        <w:rPr>
          <w:lang w:val="uk-UA"/>
        </w:rPr>
      </w:pPr>
      <w:r w:rsidRPr="00BE4FCE">
        <w:rPr>
          <w:lang w:val="uk-UA"/>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BE4FCE" w:rsidRPr="00BE4FCE" w:rsidRDefault="00BE4FCE" w:rsidP="00BE4FCE">
      <w:pPr>
        <w:widowControl w:val="0"/>
        <w:autoSpaceDE w:val="0"/>
        <w:autoSpaceDN w:val="0"/>
        <w:adjustRightInd w:val="0"/>
        <w:ind w:firstLine="567"/>
        <w:jc w:val="both"/>
        <w:rPr>
          <w:lang w:val="uk-UA"/>
        </w:rPr>
      </w:pPr>
      <w:r w:rsidRPr="00BE4FCE">
        <w:rPr>
          <w:lang w:val="uk-UA"/>
        </w:rPr>
        <w:t>- своєчасного внесення орендної плати;</w:t>
      </w:r>
    </w:p>
    <w:p w:rsidR="00BE4FCE" w:rsidRPr="00BE4FCE" w:rsidRDefault="00BE4FCE" w:rsidP="00BE4FCE">
      <w:pPr>
        <w:widowControl w:val="0"/>
        <w:autoSpaceDE w:val="0"/>
        <w:autoSpaceDN w:val="0"/>
        <w:adjustRightInd w:val="0"/>
        <w:ind w:firstLine="567"/>
        <w:jc w:val="both"/>
        <w:rPr>
          <w:lang w:val="uk-UA"/>
        </w:rPr>
      </w:pPr>
      <w:r w:rsidRPr="00BE4FCE">
        <w:rPr>
          <w:lang w:val="uk-UA"/>
        </w:rPr>
        <w:t>- вільного доступу до переданої в оренду земельної ділянки для контролю за доде</w:t>
      </w:r>
      <w:r w:rsidR="00141352">
        <w:rPr>
          <w:lang w:val="uk-UA"/>
        </w:rPr>
        <w:t>ржанням Орендарем умов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вимагати дострокового припинення дії договору в разі суспільної необхідності зміни цільового призначення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lang w:val="uk-UA"/>
        </w:rPr>
        <w:t>27. Обов’язки Орендодавця:</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Орендодавець зобов’язаний:</w:t>
      </w:r>
    </w:p>
    <w:p w:rsidR="00BE4FCE" w:rsidRPr="00BE4FCE" w:rsidRDefault="00BE4FCE" w:rsidP="00BE4FCE">
      <w:pPr>
        <w:widowControl w:val="0"/>
        <w:autoSpaceDE w:val="0"/>
        <w:autoSpaceDN w:val="0"/>
        <w:adjustRightInd w:val="0"/>
        <w:ind w:firstLine="567"/>
        <w:jc w:val="both"/>
        <w:rPr>
          <w:lang w:val="uk-UA"/>
        </w:rPr>
      </w:pPr>
      <w:r w:rsidRPr="00BE4FCE">
        <w:rPr>
          <w:lang w:val="uk-UA"/>
        </w:rPr>
        <w:t>- забезпечувати, відповідно до закону, права третіх осіб щодо орендованої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 передати Орендарю земельну ділянку у стані та у визначених межах згідно з цим </w:t>
      </w:r>
      <w:r w:rsidRPr="00BE4FCE">
        <w:rPr>
          <w:lang w:val="uk-UA"/>
        </w:rPr>
        <w:lastRenderedPageBreak/>
        <w:t>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 </w:t>
      </w:r>
      <w:r w:rsidRPr="00BE4FCE">
        <w:rPr>
          <w:rStyle w:val="st42"/>
          <w:lang w:val="uk-UA"/>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BE4FCE">
        <w:rPr>
          <w:lang w:val="uk-UA"/>
        </w:rPr>
        <w:t>;</w:t>
      </w:r>
    </w:p>
    <w:p w:rsidR="00BE4FCE" w:rsidRPr="00BE4FCE" w:rsidRDefault="00BE4FCE" w:rsidP="00BE4FCE">
      <w:pPr>
        <w:widowControl w:val="0"/>
        <w:autoSpaceDE w:val="0"/>
        <w:autoSpaceDN w:val="0"/>
        <w:adjustRightInd w:val="0"/>
        <w:ind w:firstLine="567"/>
        <w:jc w:val="both"/>
        <w:rPr>
          <w:lang w:val="uk-UA"/>
        </w:rPr>
      </w:pPr>
      <w:r w:rsidRPr="00BE4FCE">
        <w:rPr>
          <w:lang w:val="uk-UA"/>
        </w:rPr>
        <w:t>- не втручатись у господарську діяльність Орендаря і не створювати йому будь-яких перешкод при виконанні умов цього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28. Права Орендаря.</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Орендар земельної ділянки має право:</w:t>
      </w:r>
    </w:p>
    <w:p w:rsidR="00BE4FCE" w:rsidRPr="00BE4FCE" w:rsidRDefault="00BE4FCE" w:rsidP="00BE4FCE">
      <w:pPr>
        <w:widowControl w:val="0"/>
        <w:autoSpaceDE w:val="0"/>
        <w:autoSpaceDN w:val="0"/>
        <w:adjustRightInd w:val="0"/>
        <w:ind w:firstLine="567"/>
        <w:jc w:val="both"/>
        <w:rPr>
          <w:lang w:val="uk-UA"/>
        </w:rPr>
      </w:pPr>
      <w:r w:rsidRPr="00BE4FCE">
        <w:rPr>
          <w:lang w:val="uk-UA"/>
        </w:rPr>
        <w:t>- самостійно господарювати на землі з дотриманням умов договору оренди землі;</w:t>
      </w:r>
    </w:p>
    <w:p w:rsidR="00BE4FCE" w:rsidRPr="00BE4FCE" w:rsidRDefault="00BE4FCE" w:rsidP="00BE4FCE">
      <w:pPr>
        <w:widowControl w:val="0"/>
        <w:autoSpaceDE w:val="0"/>
        <w:autoSpaceDN w:val="0"/>
        <w:adjustRightInd w:val="0"/>
        <w:ind w:firstLine="567"/>
        <w:jc w:val="both"/>
        <w:rPr>
          <w:lang w:val="uk-UA"/>
        </w:rPr>
      </w:pPr>
      <w:r w:rsidRPr="00BE4FCE">
        <w:rPr>
          <w:lang w:val="uk-UA"/>
        </w:rPr>
        <w:t>- отримувати продукцію і доходи;</w:t>
      </w:r>
    </w:p>
    <w:p w:rsidR="00BE4FCE" w:rsidRPr="00BE4FCE" w:rsidRDefault="00BE4FCE" w:rsidP="00BE4FCE">
      <w:pPr>
        <w:widowControl w:val="0"/>
        <w:autoSpaceDE w:val="0"/>
        <w:autoSpaceDN w:val="0"/>
        <w:adjustRightInd w:val="0"/>
        <w:ind w:firstLine="567"/>
        <w:jc w:val="both"/>
        <w:rPr>
          <w:lang w:val="uk-UA"/>
        </w:rPr>
      </w:pPr>
      <w:r w:rsidRPr="00BE4FCE">
        <w:rPr>
          <w:lang w:val="uk-UA"/>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BE4FCE" w:rsidRPr="00BE4FCE" w:rsidRDefault="00BE4FCE" w:rsidP="00BE4FCE">
      <w:pPr>
        <w:widowControl w:val="0"/>
        <w:autoSpaceDE w:val="0"/>
        <w:autoSpaceDN w:val="0"/>
        <w:adjustRightInd w:val="0"/>
        <w:ind w:firstLine="567"/>
        <w:jc w:val="both"/>
        <w:rPr>
          <w:lang w:val="uk-UA"/>
        </w:rPr>
      </w:pPr>
      <w:r w:rsidRPr="00BE4FCE">
        <w:rPr>
          <w:lang w:val="uk-UA"/>
        </w:rPr>
        <w:t>29. Обов’язки Орендаря:</w:t>
      </w:r>
    </w:p>
    <w:p w:rsidR="00BE4FCE" w:rsidRPr="00BE4FCE" w:rsidRDefault="00BE4FCE" w:rsidP="00BE4FCE">
      <w:pPr>
        <w:widowControl w:val="0"/>
        <w:autoSpaceDE w:val="0"/>
        <w:autoSpaceDN w:val="0"/>
        <w:adjustRightInd w:val="0"/>
        <w:ind w:firstLine="567"/>
        <w:jc w:val="both"/>
        <w:rPr>
          <w:lang w:val="uk-UA"/>
        </w:rPr>
      </w:pPr>
      <w:r w:rsidRPr="00BE4FCE">
        <w:rPr>
          <w:lang w:val="uk-UA"/>
        </w:rPr>
        <w:t>Орендар зобов’язаний:</w:t>
      </w:r>
    </w:p>
    <w:p w:rsidR="00BE4FCE" w:rsidRPr="00BE4FCE" w:rsidRDefault="00BE4FCE" w:rsidP="00BE4FCE">
      <w:pPr>
        <w:widowControl w:val="0"/>
        <w:autoSpaceDE w:val="0"/>
        <w:autoSpaceDN w:val="0"/>
        <w:adjustRightInd w:val="0"/>
        <w:ind w:firstLine="567"/>
        <w:jc w:val="both"/>
        <w:rPr>
          <w:lang w:val="uk-UA"/>
        </w:rPr>
      </w:pPr>
      <w:r w:rsidRPr="00BE4FCE">
        <w:rPr>
          <w:lang w:val="uk-UA"/>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BE4FCE" w:rsidRPr="00BE4FCE" w:rsidRDefault="00BE4FCE" w:rsidP="00BE4FCE">
      <w:pPr>
        <w:widowControl w:val="0"/>
        <w:autoSpaceDE w:val="0"/>
        <w:autoSpaceDN w:val="0"/>
        <w:adjustRightInd w:val="0"/>
        <w:ind w:firstLine="567"/>
        <w:jc w:val="both"/>
        <w:rPr>
          <w:lang w:val="uk-UA"/>
        </w:rPr>
      </w:pPr>
      <w:r w:rsidRPr="00BE4FCE">
        <w:rPr>
          <w:lang w:val="uk-UA"/>
        </w:rPr>
        <w:t>- приступити до використання орендованої земельної ділянки після державної реєстрації договору оренди;</w:t>
      </w:r>
    </w:p>
    <w:p w:rsidR="00BE4FCE" w:rsidRPr="00BE4FCE" w:rsidRDefault="00BE4FCE" w:rsidP="00BE4FCE">
      <w:pPr>
        <w:widowControl w:val="0"/>
        <w:autoSpaceDE w:val="0"/>
        <w:autoSpaceDN w:val="0"/>
        <w:adjustRightInd w:val="0"/>
        <w:ind w:firstLine="567"/>
        <w:jc w:val="both"/>
        <w:rPr>
          <w:lang w:val="uk-UA"/>
        </w:rPr>
      </w:pPr>
      <w:r w:rsidRPr="00BE4FCE">
        <w:rPr>
          <w:lang w:val="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BE4FCE" w:rsidRPr="00BE4FCE" w:rsidRDefault="00BE4FCE" w:rsidP="00BE4FCE">
      <w:pPr>
        <w:widowControl w:val="0"/>
        <w:autoSpaceDE w:val="0"/>
        <w:autoSpaceDN w:val="0"/>
        <w:adjustRightInd w:val="0"/>
        <w:ind w:firstLine="567"/>
        <w:jc w:val="both"/>
        <w:rPr>
          <w:lang w:val="uk-UA"/>
        </w:rPr>
      </w:pPr>
      <w:r w:rsidRPr="00BE4FCE">
        <w:rPr>
          <w:lang w:val="uk-UA"/>
        </w:rPr>
        <w:t>- у відповідності з пунктами 9-14 цього договору своєчасно та в повному обсязі вносити орендну плату;</w:t>
      </w:r>
    </w:p>
    <w:p w:rsidR="00BE4FCE" w:rsidRPr="00BE4FCE" w:rsidRDefault="00BE4FCE" w:rsidP="00BE4FCE">
      <w:pPr>
        <w:widowControl w:val="0"/>
        <w:autoSpaceDE w:val="0"/>
        <w:autoSpaceDN w:val="0"/>
        <w:adjustRightInd w:val="0"/>
        <w:ind w:firstLine="567"/>
        <w:jc w:val="both"/>
        <w:rPr>
          <w:lang w:val="uk-UA"/>
        </w:rPr>
      </w:pPr>
      <w:r w:rsidRPr="00BE4FCE">
        <w:rPr>
          <w:lang w:val="uk-UA"/>
        </w:rPr>
        <w:t>- враховувати при використанні земельної ділянки права третіх осіб, набуті відповідно до закону і цього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 у належному стані повернути Орендодавцю земельну ділянку після закінчення строку оренди;</w:t>
      </w:r>
    </w:p>
    <w:p w:rsidR="00BE4FCE" w:rsidRPr="00BE4FCE" w:rsidRDefault="00BE4FCE" w:rsidP="00BE4FCE">
      <w:pPr>
        <w:widowControl w:val="0"/>
        <w:autoSpaceDE w:val="0"/>
        <w:autoSpaceDN w:val="0"/>
        <w:adjustRightInd w:val="0"/>
        <w:ind w:firstLine="567"/>
        <w:jc w:val="both"/>
        <w:rPr>
          <w:lang w:val="uk-UA"/>
        </w:rPr>
      </w:pPr>
      <w:r w:rsidRPr="00BE4FCE">
        <w:rPr>
          <w:lang w:val="uk-UA"/>
        </w:rPr>
        <w:t>- на вимогу Орендодавця вчасно звільнити земельну ділянку в разі суспільної необхідності;</w:t>
      </w:r>
    </w:p>
    <w:p w:rsidR="00BE4FCE" w:rsidRPr="00BE4FCE" w:rsidRDefault="00BE4FCE" w:rsidP="00BE4FCE">
      <w:pPr>
        <w:widowControl w:val="0"/>
        <w:autoSpaceDE w:val="0"/>
        <w:autoSpaceDN w:val="0"/>
        <w:adjustRightInd w:val="0"/>
        <w:ind w:firstLine="567"/>
        <w:jc w:val="both"/>
        <w:rPr>
          <w:shd w:val="clear" w:color="auto" w:fill="FFFFFF"/>
          <w:lang w:val="uk-UA"/>
        </w:rPr>
      </w:pPr>
      <w:r w:rsidRPr="00BE4FCE">
        <w:rPr>
          <w:lang w:val="uk-UA"/>
        </w:rPr>
        <w:t xml:space="preserve">- </w:t>
      </w:r>
      <w:r w:rsidRPr="00BE4FCE">
        <w:rPr>
          <w:shd w:val="clear" w:color="auto" w:fill="FFFFFF"/>
          <w:lang w:val="uk-UA"/>
        </w:rPr>
        <w:t>в двомісячний термін з дати підписання договору оренди виготовити агрохімічний паспорт поля, земельної ділянки;</w:t>
      </w:r>
    </w:p>
    <w:p w:rsidR="00BE4FCE" w:rsidRPr="00BE4FCE" w:rsidRDefault="00BE4FCE" w:rsidP="00BE4FCE">
      <w:pPr>
        <w:widowControl w:val="0"/>
        <w:autoSpaceDE w:val="0"/>
        <w:autoSpaceDN w:val="0"/>
        <w:adjustRightInd w:val="0"/>
        <w:ind w:firstLine="567"/>
        <w:jc w:val="both"/>
        <w:rPr>
          <w:lang w:val="uk-UA"/>
        </w:rPr>
      </w:pPr>
      <w:r w:rsidRPr="00BE4FCE">
        <w:rPr>
          <w:shd w:val="clear" w:color="auto" w:fill="FFFFFF"/>
          <w:lang w:val="uk-UA"/>
        </w:rPr>
        <w:t>-  виконувати встановлені законодавством вимоги пожежної безпеки;</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BE4FCE" w:rsidRPr="00BE4FCE" w:rsidRDefault="00BE4FCE" w:rsidP="00BE4FCE">
      <w:pPr>
        <w:jc w:val="center"/>
        <w:rPr>
          <w:b/>
          <w:lang w:val="uk-UA"/>
        </w:rPr>
      </w:pPr>
      <w:r w:rsidRPr="00BE4FCE">
        <w:rPr>
          <w:b/>
          <w:lang w:val="uk-UA"/>
        </w:rPr>
        <w:t>РИЗИК ВИПАДКОВОГО ЗНИЩЕННЯАБО ПОШКОДЖЕННЯ ОБ’ЄКТА ОРЕНДИ ЧИ ЙОГО ЧАСТИНИ</w:t>
      </w:r>
    </w:p>
    <w:p w:rsidR="00BE4FCE" w:rsidRPr="00BE4FCE" w:rsidRDefault="00BE4FCE" w:rsidP="00BE4FCE">
      <w:pPr>
        <w:ind w:firstLine="567"/>
        <w:jc w:val="both"/>
        <w:rPr>
          <w:lang w:val="uk-UA"/>
        </w:rPr>
      </w:pPr>
      <w:r w:rsidRPr="00BE4FCE">
        <w:rPr>
          <w:lang w:val="uk-UA"/>
        </w:rPr>
        <w:t>30. Ризик випадкового знищення або пошкодження об’єкта оренди чи його частини несе Орендар.</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СТРАХУВАННЯ ОБ’ЄКТА ОРЕНДИ</w:t>
      </w:r>
    </w:p>
    <w:p w:rsidR="00BE4FCE" w:rsidRPr="00BE4FCE" w:rsidRDefault="00BE4FCE" w:rsidP="00BE4FCE">
      <w:pPr>
        <w:widowControl w:val="0"/>
        <w:autoSpaceDE w:val="0"/>
        <w:autoSpaceDN w:val="0"/>
        <w:adjustRightInd w:val="0"/>
        <w:ind w:firstLine="567"/>
        <w:jc w:val="both"/>
        <w:rPr>
          <w:lang w:val="uk-UA"/>
        </w:rPr>
      </w:pPr>
      <w:r w:rsidRPr="00BE4FCE">
        <w:rPr>
          <w:lang w:val="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 xml:space="preserve">ЗМІНА УМОВ ДОГОВОРУ І ПРИПИНЕННЯ ЙОГО ДІЇ  </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32. Зміна (доповнення) умов договору здійснюється у письмовій формі за взаємною згодою </w:t>
      </w:r>
      <w:r w:rsidR="00447963">
        <w:rPr>
          <w:lang w:val="uk-UA"/>
        </w:rPr>
        <w:t>С</w:t>
      </w:r>
      <w:r w:rsidRPr="00BE4FCE">
        <w:rPr>
          <w:lang w:val="uk-UA"/>
        </w:rPr>
        <w:t>торін.</w:t>
      </w:r>
    </w:p>
    <w:p w:rsidR="00BE4FCE" w:rsidRPr="00BE4FCE" w:rsidRDefault="00BE4FCE" w:rsidP="00BE4FCE">
      <w:pPr>
        <w:widowControl w:val="0"/>
        <w:autoSpaceDE w:val="0"/>
        <w:autoSpaceDN w:val="0"/>
        <w:adjustRightInd w:val="0"/>
        <w:ind w:firstLine="567"/>
        <w:jc w:val="both"/>
        <w:rPr>
          <w:lang w:val="uk-UA"/>
        </w:rPr>
      </w:pPr>
      <w:r w:rsidRPr="00BE4FCE">
        <w:rPr>
          <w:lang w:val="uk-UA"/>
        </w:rPr>
        <w:t>У разі недосягнення згоди щодо зміни умов договору спір розв’язується у судовому порядку.</w:t>
      </w:r>
    </w:p>
    <w:p w:rsidR="00BE4FCE" w:rsidRPr="00BE4FCE" w:rsidRDefault="00BE4FCE" w:rsidP="00BE4FCE">
      <w:pPr>
        <w:widowControl w:val="0"/>
        <w:autoSpaceDE w:val="0"/>
        <w:autoSpaceDN w:val="0"/>
        <w:adjustRightInd w:val="0"/>
        <w:ind w:firstLine="567"/>
        <w:jc w:val="both"/>
        <w:rPr>
          <w:lang w:val="uk-UA"/>
        </w:rPr>
      </w:pPr>
      <w:r w:rsidRPr="00BE4FCE">
        <w:rPr>
          <w:lang w:val="uk-UA"/>
        </w:rPr>
        <w:t>33. Дія договору припиняється у разі:</w:t>
      </w:r>
    </w:p>
    <w:p w:rsidR="00BE4FCE" w:rsidRPr="00BE4FCE" w:rsidRDefault="00BE4FCE" w:rsidP="00BE4FCE">
      <w:pPr>
        <w:widowControl w:val="0"/>
        <w:autoSpaceDE w:val="0"/>
        <w:autoSpaceDN w:val="0"/>
        <w:adjustRightInd w:val="0"/>
        <w:ind w:firstLine="567"/>
        <w:jc w:val="both"/>
        <w:rPr>
          <w:lang w:val="uk-UA"/>
        </w:rPr>
      </w:pPr>
      <w:r w:rsidRPr="00BE4FCE">
        <w:rPr>
          <w:lang w:val="uk-UA"/>
        </w:rPr>
        <w:t>- закінчення строку, на який його було укладено;</w:t>
      </w:r>
    </w:p>
    <w:p w:rsidR="00BE4FCE" w:rsidRPr="00BE4FCE" w:rsidRDefault="00BE4FCE" w:rsidP="00BE4FCE">
      <w:pPr>
        <w:widowControl w:val="0"/>
        <w:autoSpaceDE w:val="0"/>
        <w:autoSpaceDN w:val="0"/>
        <w:adjustRightInd w:val="0"/>
        <w:ind w:firstLine="567"/>
        <w:jc w:val="both"/>
        <w:rPr>
          <w:lang w:val="uk-UA"/>
        </w:rPr>
      </w:pPr>
      <w:r w:rsidRPr="00BE4FCE">
        <w:rPr>
          <w:lang w:val="uk-UA"/>
        </w:rPr>
        <w:t>- придбання Орендарем земельної ділянки у власність;</w:t>
      </w:r>
    </w:p>
    <w:p w:rsidR="00BE4FCE" w:rsidRPr="00BE4FCE" w:rsidRDefault="00BE4FCE" w:rsidP="00BE4FCE">
      <w:pPr>
        <w:widowControl w:val="0"/>
        <w:autoSpaceDE w:val="0"/>
        <w:autoSpaceDN w:val="0"/>
        <w:adjustRightInd w:val="0"/>
        <w:ind w:firstLine="567"/>
        <w:jc w:val="both"/>
        <w:rPr>
          <w:lang w:val="uk-UA"/>
        </w:rPr>
      </w:pPr>
      <w:r w:rsidRPr="00BE4FCE">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BE4FCE" w:rsidRPr="00BE4FCE" w:rsidRDefault="00BE4FCE" w:rsidP="00BE4FCE">
      <w:pPr>
        <w:widowControl w:val="0"/>
        <w:autoSpaceDE w:val="0"/>
        <w:autoSpaceDN w:val="0"/>
        <w:adjustRightInd w:val="0"/>
        <w:ind w:firstLine="567"/>
        <w:jc w:val="both"/>
        <w:rPr>
          <w:lang w:val="uk-UA"/>
        </w:rPr>
      </w:pPr>
      <w:r w:rsidRPr="00BE4FCE">
        <w:rPr>
          <w:lang w:val="uk-UA"/>
        </w:rPr>
        <w:t>- ліквідації юридичної особи-Орендаря.;</w:t>
      </w:r>
    </w:p>
    <w:p w:rsidR="00BE4FCE" w:rsidRPr="00BE4FCE" w:rsidRDefault="00BE4FCE" w:rsidP="00BE4FCE">
      <w:pPr>
        <w:widowControl w:val="0"/>
        <w:autoSpaceDE w:val="0"/>
        <w:autoSpaceDN w:val="0"/>
        <w:adjustRightInd w:val="0"/>
        <w:ind w:firstLine="567"/>
        <w:jc w:val="both"/>
        <w:rPr>
          <w:lang w:val="uk-UA"/>
        </w:rPr>
      </w:pPr>
      <w:r w:rsidRPr="00BE4FCE">
        <w:rPr>
          <w:lang w:val="uk-UA"/>
        </w:rPr>
        <w:t>- достроково за рішенням суду.</w:t>
      </w:r>
    </w:p>
    <w:p w:rsidR="00BE4FCE" w:rsidRPr="00BE4FCE" w:rsidRDefault="00BE4FCE" w:rsidP="00BE4FCE">
      <w:pPr>
        <w:widowControl w:val="0"/>
        <w:autoSpaceDE w:val="0"/>
        <w:autoSpaceDN w:val="0"/>
        <w:adjustRightInd w:val="0"/>
        <w:ind w:firstLine="567"/>
        <w:jc w:val="both"/>
        <w:rPr>
          <w:lang w:val="uk-UA"/>
        </w:rPr>
      </w:pPr>
      <w:r w:rsidRPr="00BE4FCE">
        <w:rPr>
          <w:lang w:val="uk-UA"/>
        </w:rPr>
        <w:t>Договір припиняється також в інших випадках, передбачених законом.</w:t>
      </w:r>
    </w:p>
    <w:p w:rsidR="00BE4FCE" w:rsidRPr="00BE4FCE" w:rsidRDefault="00BE4FCE" w:rsidP="00BE4FCE">
      <w:pPr>
        <w:widowControl w:val="0"/>
        <w:autoSpaceDE w:val="0"/>
        <w:autoSpaceDN w:val="0"/>
        <w:adjustRightInd w:val="0"/>
        <w:ind w:firstLine="567"/>
        <w:jc w:val="both"/>
        <w:rPr>
          <w:lang w:val="uk-UA"/>
        </w:rPr>
      </w:pPr>
      <w:r w:rsidRPr="00BE4FCE">
        <w:rPr>
          <w:lang w:val="uk-UA"/>
        </w:rPr>
        <w:t>34. Дія договору припиняється шляхом його розірвання за:</w:t>
      </w:r>
    </w:p>
    <w:p w:rsidR="00BE4FCE" w:rsidRPr="00BE4FCE" w:rsidRDefault="00BE4FCE" w:rsidP="00BE4FCE">
      <w:pPr>
        <w:widowControl w:val="0"/>
        <w:autoSpaceDE w:val="0"/>
        <w:autoSpaceDN w:val="0"/>
        <w:adjustRightInd w:val="0"/>
        <w:ind w:firstLine="567"/>
        <w:jc w:val="both"/>
        <w:rPr>
          <w:lang w:val="uk-UA"/>
        </w:rPr>
      </w:pPr>
      <w:r w:rsidRPr="00BE4FCE">
        <w:rPr>
          <w:lang w:val="uk-UA"/>
        </w:rPr>
        <w:lastRenderedPageBreak/>
        <w:t xml:space="preserve">- взаємною згодою </w:t>
      </w:r>
      <w:r w:rsidR="00D45195">
        <w:rPr>
          <w:lang w:val="uk-UA"/>
        </w:rPr>
        <w:t>С</w:t>
      </w:r>
      <w:r w:rsidRPr="00BE4FCE">
        <w:rPr>
          <w:lang w:val="uk-UA"/>
        </w:rPr>
        <w:t>торін;</w:t>
      </w:r>
    </w:p>
    <w:p w:rsidR="00BE4FCE" w:rsidRPr="00BE4FCE" w:rsidRDefault="00BE4FCE" w:rsidP="00BE4FCE">
      <w:pPr>
        <w:widowControl w:val="0"/>
        <w:autoSpaceDE w:val="0"/>
        <w:autoSpaceDN w:val="0"/>
        <w:adjustRightInd w:val="0"/>
        <w:ind w:firstLine="567"/>
        <w:jc w:val="both"/>
        <w:rPr>
          <w:lang w:val="uk-UA"/>
        </w:rPr>
      </w:pPr>
      <w:r w:rsidRPr="00BE4FCE">
        <w:rPr>
          <w:lang w:val="uk-UA"/>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BE4FCE" w:rsidRPr="00BE4FCE" w:rsidRDefault="00BE4FCE" w:rsidP="00BE4FCE">
      <w:pPr>
        <w:widowControl w:val="0"/>
        <w:autoSpaceDE w:val="0"/>
        <w:autoSpaceDN w:val="0"/>
        <w:adjustRightInd w:val="0"/>
        <w:ind w:firstLine="567"/>
        <w:jc w:val="both"/>
        <w:rPr>
          <w:lang w:val="uk-UA"/>
        </w:rPr>
      </w:pPr>
      <w:r w:rsidRPr="00BE4FCE">
        <w:rPr>
          <w:lang w:val="uk-UA"/>
        </w:rPr>
        <w:t>35. Розірвання договору оренди землі в односторонньому порядку не допускається, якщо інше не передбачено законом або цим договором.</w:t>
      </w:r>
    </w:p>
    <w:p w:rsidR="00BE4FCE" w:rsidRPr="00BE4FCE" w:rsidRDefault="00BE4FCE" w:rsidP="00BE4FCE">
      <w:pPr>
        <w:widowControl w:val="0"/>
        <w:autoSpaceDE w:val="0"/>
        <w:autoSpaceDN w:val="0"/>
        <w:adjustRightInd w:val="0"/>
        <w:ind w:firstLine="567"/>
        <w:jc w:val="both"/>
        <w:rPr>
          <w:lang w:val="uk-UA"/>
        </w:rPr>
      </w:pPr>
      <w:r w:rsidRPr="00BE4FCE">
        <w:rPr>
          <w:lang w:val="uk-UA"/>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ВІДПОВІДАЛЬНІСТЬ СТОРІН ЗА НЕВИКОНАННЯ АБО НЕНАЛЕЖНЕ ВИКОНАННЯ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37. За невиконання або неналежне виконання договору Сторони несуть відповідальність відповідно до закону та цього договору.</w:t>
      </w:r>
    </w:p>
    <w:p w:rsidR="00BE4FCE" w:rsidRPr="00BE4FCE" w:rsidRDefault="00BE4FCE" w:rsidP="00BE4FCE">
      <w:pPr>
        <w:widowControl w:val="0"/>
        <w:autoSpaceDE w:val="0"/>
        <w:autoSpaceDN w:val="0"/>
        <w:adjustRightInd w:val="0"/>
        <w:ind w:firstLine="567"/>
        <w:jc w:val="both"/>
        <w:rPr>
          <w:lang w:val="uk-UA"/>
        </w:rPr>
      </w:pPr>
      <w:r w:rsidRPr="00BE4FCE">
        <w:rPr>
          <w:lang w:val="uk-UA"/>
        </w:rPr>
        <w:t>38. Сторона, яка порушила зобов’язання, звільняється від відповідальності, якщо вона доведе, що це порушення сталося не з її вини.</w:t>
      </w:r>
    </w:p>
    <w:p w:rsidR="00BE4FCE" w:rsidRPr="00BE4FCE" w:rsidRDefault="00BE4FCE" w:rsidP="00BE4FCE">
      <w:pPr>
        <w:widowControl w:val="0"/>
        <w:autoSpaceDE w:val="0"/>
        <w:autoSpaceDN w:val="0"/>
        <w:adjustRightInd w:val="0"/>
        <w:ind w:firstLine="567"/>
        <w:jc w:val="center"/>
        <w:rPr>
          <w:b/>
          <w:bCs/>
          <w:lang w:val="uk-UA"/>
        </w:rPr>
      </w:pPr>
      <w:r w:rsidRPr="00BE4FCE">
        <w:rPr>
          <w:b/>
          <w:bCs/>
          <w:lang w:val="uk-UA"/>
        </w:rPr>
        <w:t>ПРИКІНЦЕВІ ПОЛОЖЕННЯ</w:t>
      </w:r>
    </w:p>
    <w:p w:rsidR="00BE4FCE" w:rsidRPr="00BE4FCE" w:rsidRDefault="00BE4FCE" w:rsidP="00BE4FCE">
      <w:pPr>
        <w:widowControl w:val="0"/>
        <w:autoSpaceDE w:val="0"/>
        <w:autoSpaceDN w:val="0"/>
        <w:adjustRightInd w:val="0"/>
        <w:ind w:firstLine="567"/>
        <w:jc w:val="both"/>
        <w:rPr>
          <w:lang w:val="uk-UA"/>
        </w:rPr>
      </w:pPr>
      <w:r w:rsidRPr="00BE4FCE">
        <w:rPr>
          <w:lang w:val="uk-UA"/>
        </w:rPr>
        <w:t xml:space="preserve">39. Цей договір набирає чинності з моменту його підписання Сторонами. </w:t>
      </w:r>
    </w:p>
    <w:p w:rsidR="00BE4FCE" w:rsidRPr="00BE4FCE" w:rsidRDefault="00BE4FCE" w:rsidP="00BE4FCE">
      <w:pPr>
        <w:widowControl w:val="0"/>
        <w:autoSpaceDE w:val="0"/>
        <w:autoSpaceDN w:val="0"/>
        <w:adjustRightInd w:val="0"/>
        <w:ind w:firstLine="567"/>
        <w:jc w:val="both"/>
        <w:rPr>
          <w:lang w:val="uk-UA"/>
        </w:rPr>
      </w:pPr>
      <w:r w:rsidRPr="00BE4FCE">
        <w:rPr>
          <w:lang w:val="uk-UA"/>
        </w:rPr>
        <w:t>За згодою сторін у договорі оренди землі можуть зазначатись інші умови.</w:t>
      </w:r>
    </w:p>
    <w:p w:rsidR="00BE4FCE" w:rsidRPr="00BE4FCE" w:rsidRDefault="00BE4FCE" w:rsidP="00BE4FCE">
      <w:pPr>
        <w:widowControl w:val="0"/>
        <w:autoSpaceDE w:val="0"/>
        <w:autoSpaceDN w:val="0"/>
        <w:adjustRightInd w:val="0"/>
        <w:ind w:firstLine="567"/>
        <w:jc w:val="both"/>
        <w:rPr>
          <w:lang w:val="uk-UA"/>
        </w:rPr>
      </w:pPr>
      <w:r w:rsidRPr="00BE4FCE">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BE4FCE" w:rsidRPr="00BE4FCE" w:rsidRDefault="00BE4FCE" w:rsidP="00BE4FCE">
      <w:pPr>
        <w:widowControl w:val="0"/>
        <w:autoSpaceDE w:val="0"/>
        <w:autoSpaceDN w:val="0"/>
        <w:adjustRightInd w:val="0"/>
        <w:ind w:firstLine="567"/>
        <w:jc w:val="both"/>
        <w:rPr>
          <w:lang w:val="uk-UA"/>
        </w:rPr>
      </w:pPr>
      <w:r w:rsidRPr="00BE4FCE">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BE4FCE" w:rsidRPr="00BE4FCE" w:rsidRDefault="00BE4FCE" w:rsidP="00BE4FCE">
      <w:pPr>
        <w:widowControl w:val="0"/>
        <w:autoSpaceDE w:val="0"/>
        <w:autoSpaceDN w:val="0"/>
        <w:adjustRightInd w:val="0"/>
        <w:ind w:firstLine="567"/>
        <w:jc w:val="both"/>
        <w:rPr>
          <w:lang w:val="uk-UA"/>
        </w:rPr>
      </w:pPr>
      <w:r w:rsidRPr="00BE4FCE">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BE4FCE" w:rsidRPr="00BE4FCE" w:rsidRDefault="00BE4FCE" w:rsidP="00BE4FCE">
      <w:pPr>
        <w:widowControl w:val="0"/>
        <w:autoSpaceDE w:val="0"/>
        <w:autoSpaceDN w:val="0"/>
        <w:adjustRightInd w:val="0"/>
        <w:ind w:firstLine="567"/>
        <w:jc w:val="both"/>
        <w:rPr>
          <w:b/>
          <w:bCs/>
          <w:lang w:val="uk-UA"/>
        </w:rPr>
      </w:pPr>
      <w:r w:rsidRPr="00BE4FCE">
        <w:rPr>
          <w:b/>
          <w:bCs/>
          <w:lang w:val="uk-UA"/>
        </w:rPr>
        <w:t>Невід’ємними частинами договору є:</w:t>
      </w:r>
    </w:p>
    <w:p w:rsidR="00BE4FCE" w:rsidRPr="00BE4FCE" w:rsidRDefault="00BE4FCE" w:rsidP="00BE4FCE">
      <w:pPr>
        <w:rPr>
          <w:lang w:val="uk-UA"/>
        </w:rPr>
      </w:pPr>
      <w:r w:rsidRPr="00BE4FCE">
        <w:rPr>
          <w:lang w:val="uk-UA"/>
        </w:rPr>
        <w:t>- протокол № ___ електронних земельних торгів у формі аукціону від ______.2021р.</w:t>
      </w:r>
    </w:p>
    <w:p w:rsidR="00BE4FCE" w:rsidRPr="00BE4FCE" w:rsidRDefault="00BE4FCE" w:rsidP="00BE4FCE">
      <w:pPr>
        <w:pStyle w:val="a6"/>
        <w:jc w:val="center"/>
        <w:rPr>
          <w:rFonts w:ascii="Times New Roman" w:hAnsi="Times New Roman"/>
          <w:b/>
          <w:sz w:val="24"/>
          <w:szCs w:val="24"/>
          <w:lang w:val="uk-UA"/>
        </w:rPr>
      </w:pPr>
      <w:r w:rsidRPr="00BE4FCE">
        <w:rPr>
          <w:rFonts w:ascii="Times New Roman" w:hAnsi="Times New Roman"/>
          <w:b/>
          <w:sz w:val="24"/>
          <w:szCs w:val="24"/>
          <w:lang w:val="uk-UA"/>
        </w:rPr>
        <w:t>РЕКВІЗИТИ СТОРІН</w:t>
      </w:r>
    </w:p>
    <w:p w:rsidR="00BE4FCE" w:rsidRPr="00BE4FCE" w:rsidRDefault="00BE4FCE" w:rsidP="00BE4FCE">
      <w:pPr>
        <w:pStyle w:val="a6"/>
        <w:jc w:val="center"/>
        <w:rPr>
          <w:rFonts w:ascii="Times New Roman" w:hAnsi="Times New Roman"/>
          <w:b/>
          <w:sz w:val="24"/>
          <w:szCs w:val="24"/>
          <w:lang w:val="uk-UA"/>
        </w:rPr>
      </w:pPr>
    </w:p>
    <w:tbl>
      <w:tblPr>
        <w:tblW w:w="9998" w:type="dxa"/>
        <w:tblLayout w:type="fixed"/>
        <w:tblLook w:val="0000" w:firstRow="0" w:lastRow="0" w:firstColumn="0" w:lastColumn="0" w:noHBand="0" w:noVBand="0"/>
      </w:tblPr>
      <w:tblGrid>
        <w:gridCol w:w="5070"/>
        <w:gridCol w:w="4928"/>
      </w:tblGrid>
      <w:tr w:rsidR="00BE4FCE" w:rsidRPr="00BE4FCE" w:rsidTr="00C85119">
        <w:tc>
          <w:tcPr>
            <w:tcW w:w="5070" w:type="dxa"/>
          </w:tcPr>
          <w:p w:rsidR="00BE4FCE" w:rsidRPr="00BE4FCE" w:rsidRDefault="00BE4FCE" w:rsidP="00C85119">
            <w:pPr>
              <w:ind w:left="360" w:right="99"/>
              <w:jc w:val="both"/>
              <w:rPr>
                <w:b/>
                <w:lang w:val="uk-UA"/>
              </w:rPr>
            </w:pPr>
            <w:r w:rsidRPr="00BE4FCE">
              <w:rPr>
                <w:b/>
                <w:lang w:val="uk-UA"/>
              </w:rPr>
              <w:t>ОРЕНДОДАВЕЦЬ</w:t>
            </w:r>
          </w:p>
          <w:p w:rsidR="00BE4FCE" w:rsidRPr="00BE4FCE" w:rsidRDefault="00BE4FCE" w:rsidP="00C85119">
            <w:pPr>
              <w:ind w:left="360" w:right="99"/>
              <w:jc w:val="both"/>
              <w:rPr>
                <w:lang w:val="uk-UA"/>
              </w:rPr>
            </w:pPr>
            <w:r w:rsidRPr="00BE4FCE">
              <w:rPr>
                <w:lang w:val="uk-UA"/>
              </w:rPr>
              <w:t xml:space="preserve">                                       </w:t>
            </w:r>
          </w:p>
          <w:p w:rsidR="00BE4FCE" w:rsidRPr="00BE4FCE" w:rsidRDefault="00BE4FCE" w:rsidP="00C85119">
            <w:pPr>
              <w:pStyle w:val="a5"/>
              <w:jc w:val="both"/>
              <w:rPr>
                <w:rFonts w:ascii="Times New Roman" w:hAnsi="Times New Roman"/>
                <w:b/>
                <w:sz w:val="24"/>
                <w:szCs w:val="24"/>
                <w:lang w:val="uk-UA"/>
              </w:rPr>
            </w:pPr>
            <w:r w:rsidRPr="00BE4FCE">
              <w:rPr>
                <w:rFonts w:ascii="Times New Roman" w:hAnsi="Times New Roman"/>
                <w:b/>
                <w:sz w:val="24"/>
                <w:szCs w:val="24"/>
                <w:lang w:val="uk-UA"/>
              </w:rPr>
              <w:t>Глухівська міська рада</w:t>
            </w:r>
          </w:p>
          <w:p w:rsidR="00BE4FCE" w:rsidRPr="00BE4FCE" w:rsidRDefault="00BE4FCE" w:rsidP="00C85119">
            <w:pPr>
              <w:pStyle w:val="a5"/>
              <w:jc w:val="both"/>
              <w:rPr>
                <w:rFonts w:ascii="Times New Roman" w:hAnsi="Times New Roman"/>
                <w:b/>
                <w:sz w:val="24"/>
                <w:szCs w:val="24"/>
                <w:lang w:val="uk-UA"/>
              </w:rPr>
            </w:pPr>
            <w:r w:rsidRPr="00BE4FCE">
              <w:rPr>
                <w:rFonts w:ascii="Times New Roman" w:hAnsi="Times New Roman"/>
                <w:b/>
                <w:sz w:val="24"/>
                <w:szCs w:val="24"/>
                <w:lang w:val="uk-UA"/>
              </w:rPr>
              <w:t>Сумської області</w:t>
            </w:r>
          </w:p>
          <w:p w:rsidR="00BE4FCE" w:rsidRPr="00BE4FCE" w:rsidRDefault="00BE4FCE" w:rsidP="00C85119">
            <w:pPr>
              <w:pStyle w:val="a5"/>
              <w:jc w:val="both"/>
              <w:rPr>
                <w:rFonts w:ascii="Times New Roman" w:hAnsi="Times New Roman"/>
                <w:sz w:val="24"/>
                <w:szCs w:val="24"/>
                <w:lang w:val="uk-UA"/>
              </w:rPr>
            </w:pPr>
            <w:r w:rsidRPr="00BE4FCE">
              <w:rPr>
                <w:rFonts w:ascii="Times New Roman" w:hAnsi="Times New Roman"/>
                <w:sz w:val="24"/>
                <w:szCs w:val="24"/>
                <w:lang w:val="uk-UA"/>
              </w:rPr>
              <w:t>Код ЄДРПОУ 36235340</w:t>
            </w:r>
          </w:p>
          <w:p w:rsidR="00BE4FCE" w:rsidRPr="00BE4FCE" w:rsidRDefault="00BE4FCE" w:rsidP="00C85119">
            <w:pPr>
              <w:pStyle w:val="a5"/>
              <w:jc w:val="both"/>
              <w:rPr>
                <w:rFonts w:ascii="Times New Roman" w:hAnsi="Times New Roman"/>
                <w:sz w:val="24"/>
                <w:szCs w:val="24"/>
                <w:lang w:val="uk-UA"/>
              </w:rPr>
            </w:pPr>
            <w:r w:rsidRPr="00BE4FCE">
              <w:rPr>
                <w:rFonts w:ascii="Times New Roman" w:hAnsi="Times New Roman"/>
                <w:sz w:val="24"/>
                <w:szCs w:val="24"/>
                <w:lang w:val="uk-UA"/>
              </w:rPr>
              <w:t>Адреса: 41400, Сумська обл.,</w:t>
            </w:r>
          </w:p>
          <w:p w:rsidR="00BE4FCE" w:rsidRPr="00BE4FCE" w:rsidRDefault="00BE4FCE" w:rsidP="00C85119">
            <w:pPr>
              <w:pStyle w:val="a5"/>
              <w:jc w:val="both"/>
              <w:rPr>
                <w:rFonts w:ascii="Times New Roman" w:hAnsi="Times New Roman"/>
                <w:sz w:val="24"/>
                <w:szCs w:val="24"/>
                <w:lang w:val="uk-UA"/>
              </w:rPr>
            </w:pPr>
            <w:r w:rsidRPr="00BE4FCE">
              <w:rPr>
                <w:rFonts w:ascii="Times New Roman" w:hAnsi="Times New Roman"/>
                <w:sz w:val="24"/>
                <w:szCs w:val="24"/>
                <w:lang w:val="uk-UA"/>
              </w:rPr>
              <w:t>м. Глухів, вул. Шевченка, буд.6</w:t>
            </w:r>
          </w:p>
          <w:p w:rsidR="00BE4FCE" w:rsidRPr="00BE4FCE" w:rsidRDefault="00BE4FCE" w:rsidP="00C85119">
            <w:pPr>
              <w:pStyle w:val="a5"/>
              <w:jc w:val="both"/>
              <w:rPr>
                <w:rFonts w:ascii="Times New Roman" w:hAnsi="Times New Roman"/>
                <w:sz w:val="24"/>
                <w:szCs w:val="24"/>
                <w:lang w:val="uk-UA"/>
              </w:rPr>
            </w:pPr>
            <w:r w:rsidRPr="00BE4FCE">
              <w:rPr>
                <w:rFonts w:ascii="Times New Roman" w:hAnsi="Times New Roman"/>
                <w:sz w:val="24"/>
                <w:szCs w:val="24"/>
                <w:lang w:val="uk-UA"/>
              </w:rPr>
              <w:t>Тел. (05444)22115</w:t>
            </w:r>
          </w:p>
          <w:p w:rsidR="00BE4FCE" w:rsidRPr="00BE4FCE" w:rsidRDefault="00BE4FCE" w:rsidP="00C85119">
            <w:pPr>
              <w:jc w:val="both"/>
              <w:rPr>
                <w:lang w:val="uk-UA"/>
              </w:rPr>
            </w:pPr>
            <w:r w:rsidRPr="00BE4FCE">
              <w:rPr>
                <w:lang w:val="uk-UA"/>
              </w:rPr>
              <w:t>Реквізити для сплати орендної плати за землю:</w:t>
            </w:r>
          </w:p>
          <w:p w:rsidR="00BE4FCE" w:rsidRPr="00BE4FCE" w:rsidRDefault="00BE4FCE" w:rsidP="00C85119">
            <w:pPr>
              <w:jc w:val="both"/>
              <w:rPr>
                <w:bCs/>
                <w:lang w:val="uk-UA"/>
              </w:rPr>
            </w:pPr>
            <w:r w:rsidRPr="00BE4FCE">
              <w:rPr>
                <w:lang w:val="uk-UA"/>
              </w:rPr>
              <w:t xml:space="preserve">р/р </w:t>
            </w:r>
            <w:r w:rsidRPr="00BE4FCE">
              <w:rPr>
                <w:bCs/>
                <w:lang w:val="uk-UA"/>
              </w:rPr>
              <w:t>UA798999980334119812000018560</w:t>
            </w:r>
          </w:p>
          <w:p w:rsidR="00BE4FCE" w:rsidRPr="00BE4FCE" w:rsidRDefault="00BE4FCE" w:rsidP="00C85119">
            <w:pPr>
              <w:jc w:val="both"/>
              <w:rPr>
                <w:lang w:val="uk-UA"/>
              </w:rPr>
            </w:pPr>
            <w:r w:rsidRPr="00BE4FCE">
              <w:rPr>
                <w:lang w:val="uk-UA"/>
              </w:rPr>
              <w:t>(для юридичних осіб), код доходу 18010600</w:t>
            </w:r>
          </w:p>
          <w:p w:rsidR="00BE4FCE" w:rsidRPr="00BE4FCE" w:rsidRDefault="00BE4FCE" w:rsidP="00C85119">
            <w:pPr>
              <w:jc w:val="both"/>
              <w:rPr>
                <w:bCs/>
                <w:lang w:val="uk-UA"/>
              </w:rPr>
            </w:pPr>
            <w:r w:rsidRPr="00BE4FCE">
              <w:rPr>
                <w:lang w:val="uk-UA"/>
              </w:rPr>
              <w:t>р/р</w:t>
            </w:r>
            <w:r w:rsidRPr="00BE4FCE">
              <w:rPr>
                <w:bCs/>
                <w:lang w:val="uk-UA"/>
              </w:rPr>
              <w:t xml:space="preserve"> UA248999980334129815000018560</w:t>
            </w:r>
          </w:p>
          <w:p w:rsidR="00BE4FCE" w:rsidRPr="00BE4FCE" w:rsidRDefault="00BE4FCE" w:rsidP="00C85119">
            <w:pPr>
              <w:jc w:val="both"/>
              <w:rPr>
                <w:lang w:val="uk-UA"/>
              </w:rPr>
            </w:pPr>
            <w:r w:rsidRPr="00BE4FCE">
              <w:rPr>
                <w:lang w:val="uk-UA"/>
              </w:rPr>
              <w:t>(для фізичних осіб), код доходу 18010900</w:t>
            </w:r>
          </w:p>
          <w:p w:rsidR="00BE4FCE" w:rsidRPr="00BE4FCE" w:rsidRDefault="00BE4FCE" w:rsidP="00C85119">
            <w:pPr>
              <w:jc w:val="both"/>
              <w:rPr>
                <w:lang w:val="uk-UA"/>
              </w:rPr>
            </w:pPr>
            <w:r w:rsidRPr="00BE4FCE">
              <w:rPr>
                <w:lang w:val="uk-UA"/>
              </w:rPr>
              <w:t>банк отримувача: Держказначейська служба України,</w:t>
            </w:r>
          </w:p>
          <w:p w:rsidR="00BE4FCE" w:rsidRPr="00BE4FCE" w:rsidRDefault="00BE4FCE" w:rsidP="00C85119">
            <w:pPr>
              <w:jc w:val="both"/>
              <w:rPr>
                <w:lang w:val="uk-UA"/>
              </w:rPr>
            </w:pPr>
            <w:r w:rsidRPr="00BE4FCE">
              <w:rPr>
                <w:lang w:val="uk-UA"/>
              </w:rPr>
              <w:t>МФО банку 899998,</w:t>
            </w:r>
          </w:p>
          <w:p w:rsidR="00BE4FCE" w:rsidRPr="00BE4FCE" w:rsidRDefault="00BE4FCE" w:rsidP="00C85119">
            <w:pPr>
              <w:jc w:val="both"/>
              <w:rPr>
                <w:lang w:val="uk-UA"/>
              </w:rPr>
            </w:pPr>
            <w:r w:rsidRPr="00BE4FCE">
              <w:rPr>
                <w:lang w:val="uk-UA"/>
              </w:rPr>
              <w:t>Отримувач коштів:</w:t>
            </w:r>
          </w:p>
          <w:p w:rsidR="00BE4FCE" w:rsidRPr="00BE4FCE" w:rsidRDefault="00BE4FCE" w:rsidP="00C85119">
            <w:pPr>
              <w:jc w:val="both"/>
              <w:rPr>
                <w:lang w:val="uk-UA"/>
              </w:rPr>
            </w:pPr>
            <w:r w:rsidRPr="00BE4FCE">
              <w:rPr>
                <w:lang w:val="uk-UA"/>
              </w:rPr>
              <w:t xml:space="preserve">ГУК Сум.обл./Глухівська МТГ </w:t>
            </w:r>
          </w:p>
          <w:p w:rsidR="00BE4FCE" w:rsidRPr="00BE4FCE" w:rsidRDefault="00BE4FCE" w:rsidP="00C72361">
            <w:pPr>
              <w:jc w:val="both"/>
              <w:rPr>
                <w:lang w:val="uk-UA"/>
              </w:rPr>
            </w:pPr>
            <w:r w:rsidRPr="00BE4FCE">
              <w:rPr>
                <w:lang w:val="uk-UA"/>
              </w:rPr>
              <w:t>Код ЄДРПОУ отримувача коштів 37970404</w:t>
            </w:r>
          </w:p>
        </w:tc>
        <w:tc>
          <w:tcPr>
            <w:tcW w:w="4928" w:type="dxa"/>
          </w:tcPr>
          <w:p w:rsidR="00BE4FCE" w:rsidRPr="00BE4FCE" w:rsidRDefault="00BE4FCE" w:rsidP="00C85119">
            <w:pPr>
              <w:ind w:left="360" w:right="99"/>
              <w:jc w:val="both"/>
              <w:rPr>
                <w:b/>
                <w:lang w:val="uk-UA"/>
              </w:rPr>
            </w:pPr>
            <w:r w:rsidRPr="00BE4FCE">
              <w:rPr>
                <w:b/>
                <w:lang w:val="uk-UA"/>
              </w:rPr>
              <w:t xml:space="preserve">       ОРЕНДАР                                       </w:t>
            </w:r>
          </w:p>
          <w:p w:rsidR="00BE4FCE" w:rsidRPr="00BE4FCE" w:rsidRDefault="00BE4FCE" w:rsidP="00C85119">
            <w:pPr>
              <w:ind w:left="360" w:right="99"/>
              <w:jc w:val="both"/>
              <w:rPr>
                <w:b/>
                <w:sz w:val="32"/>
                <w:lang w:val="uk-UA"/>
              </w:rPr>
            </w:pPr>
          </w:p>
          <w:p w:rsidR="00BE4FCE" w:rsidRPr="00BE4FCE" w:rsidRDefault="00BE4FCE" w:rsidP="00C85119">
            <w:pPr>
              <w:rPr>
                <w:sz w:val="32"/>
                <w:lang w:val="uk-UA"/>
              </w:rPr>
            </w:pPr>
          </w:p>
        </w:tc>
      </w:tr>
    </w:tbl>
    <w:p w:rsidR="00BE4FCE" w:rsidRPr="004A5A89" w:rsidRDefault="00BE4FCE" w:rsidP="00BE4FCE">
      <w:pPr>
        <w:jc w:val="center"/>
        <w:rPr>
          <w:b/>
          <w:sz w:val="18"/>
          <w:lang w:val="uk-UA"/>
        </w:rPr>
      </w:pPr>
      <w:r w:rsidRPr="004A5A89">
        <w:rPr>
          <w:b/>
          <w:sz w:val="18"/>
          <w:lang w:val="uk-UA"/>
        </w:rPr>
        <w:t>Підписи сторін</w:t>
      </w:r>
    </w:p>
    <w:p w:rsidR="00BE4FCE" w:rsidRPr="004A5A89" w:rsidRDefault="00BE4FCE" w:rsidP="00BE4FCE">
      <w:pPr>
        <w:ind w:left="360" w:right="99"/>
        <w:jc w:val="both"/>
        <w:rPr>
          <w:b/>
          <w:sz w:val="16"/>
          <w:lang w:val="uk-UA"/>
        </w:rPr>
      </w:pPr>
      <w:r w:rsidRPr="004A5A89">
        <w:rPr>
          <w:b/>
          <w:sz w:val="16"/>
          <w:lang w:val="uk-UA"/>
        </w:rPr>
        <w:t xml:space="preserve">ОРЕНДОДАВЕЦЬ                                                                                           ОРЕНДАР </w:t>
      </w:r>
    </w:p>
    <w:p w:rsidR="00BE4FCE" w:rsidRPr="004A5A89" w:rsidRDefault="00BE4FCE" w:rsidP="00BE4FCE">
      <w:pPr>
        <w:ind w:right="99"/>
        <w:jc w:val="both"/>
        <w:rPr>
          <w:sz w:val="18"/>
          <w:lang w:val="uk-UA"/>
        </w:rPr>
      </w:pPr>
    </w:p>
    <w:p w:rsidR="00BE4FCE" w:rsidRPr="004A5A89" w:rsidRDefault="00BE4FCE" w:rsidP="00BE4FCE">
      <w:pPr>
        <w:ind w:right="99"/>
        <w:jc w:val="both"/>
        <w:rPr>
          <w:sz w:val="18"/>
          <w:lang w:val="uk-UA"/>
        </w:rPr>
      </w:pPr>
      <w:r w:rsidRPr="004A5A89">
        <w:rPr>
          <w:sz w:val="18"/>
          <w:lang w:val="uk-UA"/>
        </w:rPr>
        <w:t xml:space="preserve">____________________ Надія ВАЙЛО               </w:t>
      </w:r>
      <w:r w:rsidRPr="004A5A89">
        <w:rPr>
          <w:sz w:val="18"/>
          <w:lang w:val="uk-UA"/>
        </w:rPr>
        <w:tab/>
        <w:t xml:space="preserve">                      _____________ ___________</w:t>
      </w:r>
    </w:p>
    <w:p w:rsidR="00770866" w:rsidRPr="004A5A89" w:rsidRDefault="00BE4FCE" w:rsidP="00BE4FCE">
      <w:pPr>
        <w:rPr>
          <w:sz w:val="18"/>
          <w:lang w:val="uk-UA"/>
        </w:rPr>
      </w:pPr>
      <w:r w:rsidRPr="004A5A89">
        <w:rPr>
          <w:sz w:val="18"/>
          <w:lang w:val="uk-UA"/>
        </w:rPr>
        <w:t xml:space="preserve">     МП                                             </w:t>
      </w:r>
      <w:r w:rsidRPr="004A5A89">
        <w:rPr>
          <w:sz w:val="18"/>
          <w:lang w:val="uk-UA"/>
        </w:rPr>
        <w:tab/>
      </w:r>
      <w:r w:rsidRPr="004A5A89">
        <w:rPr>
          <w:sz w:val="18"/>
          <w:lang w:val="uk-UA"/>
        </w:rPr>
        <w:tab/>
        <w:t xml:space="preserve">                                 </w:t>
      </w:r>
      <w:r w:rsidRPr="004A5A89">
        <w:rPr>
          <w:sz w:val="18"/>
          <w:lang w:val="uk-UA"/>
        </w:rPr>
        <w:tab/>
        <w:t xml:space="preserve">    МП (за наявності)</w:t>
      </w:r>
    </w:p>
    <w:p w:rsidR="007B2C0B" w:rsidRPr="004A5A89" w:rsidRDefault="007B2C0B" w:rsidP="00BE4FCE">
      <w:pPr>
        <w:rPr>
          <w:sz w:val="18"/>
          <w:lang w:val="uk-UA"/>
        </w:rPr>
      </w:pPr>
    </w:p>
    <w:p w:rsidR="007B2C0B" w:rsidRPr="0010718F" w:rsidRDefault="007B2C0B" w:rsidP="007B2C0B">
      <w:pPr>
        <w:spacing w:line="254" w:lineRule="auto"/>
        <w:ind w:left="6372"/>
        <w:rPr>
          <w:b/>
          <w:color w:val="000000"/>
          <w:lang w:val="uk-UA" w:eastAsia="en-US"/>
        </w:rPr>
      </w:pPr>
      <w:r w:rsidRPr="0010718F">
        <w:rPr>
          <w:b/>
          <w:color w:val="000000"/>
          <w:lang w:val="uk-UA" w:eastAsia="en-US"/>
        </w:rPr>
        <w:t>ЗАТВЕРДЖЕНО</w:t>
      </w:r>
    </w:p>
    <w:p w:rsidR="007B2C0B" w:rsidRPr="0055004B" w:rsidRDefault="007B2C0B" w:rsidP="007B2C0B">
      <w:pPr>
        <w:spacing w:line="254" w:lineRule="auto"/>
        <w:ind w:left="6372"/>
        <w:rPr>
          <w:color w:val="000000"/>
          <w:lang w:val="uk-UA" w:eastAsia="en-US"/>
        </w:rPr>
      </w:pPr>
      <w:r w:rsidRPr="0055004B">
        <w:rPr>
          <w:color w:val="000000"/>
          <w:lang w:val="uk-UA" w:eastAsia="en-US"/>
        </w:rPr>
        <w:t>рішення</w:t>
      </w:r>
      <w:r>
        <w:rPr>
          <w:color w:val="000000"/>
          <w:lang w:val="uk-UA" w:eastAsia="en-US"/>
        </w:rPr>
        <w:t>м</w:t>
      </w:r>
      <w:r w:rsidRPr="0055004B">
        <w:rPr>
          <w:color w:val="000000"/>
          <w:lang w:val="uk-UA" w:eastAsia="en-US"/>
        </w:rPr>
        <w:t xml:space="preserve"> міської  ради </w:t>
      </w:r>
    </w:p>
    <w:p w:rsidR="00770866" w:rsidRPr="00BE4FCE" w:rsidRDefault="004A5A89" w:rsidP="00770866">
      <w:pPr>
        <w:ind w:left="6372"/>
        <w:rPr>
          <w:lang w:val="uk-UA"/>
        </w:rPr>
      </w:pPr>
      <w:r>
        <w:rPr>
          <w:lang w:val="uk-UA"/>
        </w:rPr>
        <w:lastRenderedPageBreak/>
        <w:t>25.11.2021</w:t>
      </w:r>
      <w:r w:rsidR="00133A52">
        <w:rPr>
          <w:lang w:val="uk-UA"/>
        </w:rPr>
        <w:t xml:space="preserve">   №384</w:t>
      </w:r>
    </w:p>
    <w:p w:rsidR="00507D72" w:rsidRPr="00C72361" w:rsidRDefault="00507D72" w:rsidP="00507D72">
      <w:pPr>
        <w:ind w:right="99"/>
        <w:jc w:val="center"/>
        <w:rPr>
          <w:b/>
          <w:color w:val="000000"/>
          <w:lang w:val="uk-UA"/>
        </w:rPr>
      </w:pPr>
      <w:r w:rsidRPr="00C72361">
        <w:rPr>
          <w:b/>
          <w:color w:val="000000"/>
          <w:lang w:val="uk-UA"/>
        </w:rPr>
        <w:t xml:space="preserve">ДОГОВІР ОРЕНДИ ЗЕМЛІ </w:t>
      </w:r>
    </w:p>
    <w:p w:rsidR="00507D72" w:rsidRPr="00A006CC" w:rsidRDefault="00507D72" w:rsidP="00507D72">
      <w:pPr>
        <w:ind w:right="99"/>
        <w:jc w:val="center"/>
        <w:rPr>
          <w:b/>
          <w:color w:val="000000"/>
          <w:lang w:val="uk-UA"/>
        </w:rPr>
      </w:pPr>
    </w:p>
    <w:p w:rsidR="00507D72" w:rsidRPr="00A006CC" w:rsidRDefault="00507D72" w:rsidP="00507D72">
      <w:pPr>
        <w:rPr>
          <w:lang w:val="uk-UA"/>
        </w:rPr>
      </w:pPr>
      <w:r w:rsidRPr="00A006CC">
        <w:rPr>
          <w:lang w:val="uk-UA"/>
        </w:rPr>
        <w:t>м. Глухів</w:t>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t xml:space="preserve">                    </w:t>
      </w:r>
      <w:r w:rsidRPr="00A006CC">
        <w:rPr>
          <w:lang w:val="uk-UA"/>
        </w:rPr>
        <w:tab/>
        <w:t xml:space="preserve">«___» _____ 2021р. </w:t>
      </w:r>
    </w:p>
    <w:p w:rsidR="00507D72" w:rsidRPr="00A006CC" w:rsidRDefault="00507D72" w:rsidP="00507D72">
      <w:pPr>
        <w:rPr>
          <w:lang w:val="uk-UA"/>
        </w:rPr>
      </w:pPr>
    </w:p>
    <w:p w:rsidR="00507D72" w:rsidRDefault="00507D72" w:rsidP="00507D72">
      <w:pPr>
        <w:ind w:left="-567" w:right="99" w:hanging="720"/>
        <w:jc w:val="both"/>
        <w:rPr>
          <w:color w:val="000000"/>
          <w:lang w:val="uk-UA"/>
        </w:rPr>
      </w:pPr>
      <w:r w:rsidRPr="00A006CC">
        <w:rPr>
          <w:color w:val="000000"/>
          <w:lang w:val="uk-UA"/>
        </w:rPr>
        <w:t xml:space="preserve">         </w:t>
      </w:r>
      <w:r w:rsidRPr="00A006CC">
        <w:rPr>
          <w:color w:val="000000"/>
          <w:lang w:val="uk-UA"/>
        </w:rPr>
        <w:tab/>
      </w:r>
      <w:r w:rsidRPr="00A006CC">
        <w:rPr>
          <w:color w:val="000000"/>
          <w:lang w:val="uk-UA"/>
        </w:rPr>
        <w:tab/>
        <w:t xml:space="preserve">ОРЕНДОДАВЕЦЬ </w:t>
      </w:r>
      <w:r w:rsidRPr="00A006CC">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Pr="00DE58F4">
        <w:rPr>
          <w:lang w:val="uk-UA"/>
        </w:rPr>
        <w:t>Розпорядження міського голови від 01.12.2020 №303-К, з</w:t>
      </w:r>
      <w:r w:rsidRPr="00DE58F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DE58F4">
        <w:rPr>
          <w:b/>
          <w:color w:val="000000"/>
          <w:lang w:val="uk-UA"/>
        </w:rPr>
        <w:t xml:space="preserve"> </w:t>
      </w:r>
      <w:r w:rsidRPr="00DE58F4">
        <w:rPr>
          <w:color w:val="000000"/>
          <w:lang w:val="uk-UA"/>
        </w:rPr>
        <w:t>з іншої сторони, а</w:t>
      </w:r>
      <w:r w:rsidRPr="00A006CC">
        <w:rPr>
          <w:color w:val="000000"/>
          <w:lang w:val="uk-UA"/>
        </w:rPr>
        <w:t xml:space="preserve"> разом іменовані Сторони, уклали цей договір про нижченаведене: </w:t>
      </w:r>
    </w:p>
    <w:p w:rsidR="00507D72" w:rsidRPr="00A006CC" w:rsidRDefault="00507D72" w:rsidP="00507D72">
      <w:pPr>
        <w:ind w:left="-567" w:right="99" w:hanging="720"/>
        <w:jc w:val="both"/>
        <w:rPr>
          <w:color w:val="000000"/>
          <w:lang w:val="uk-UA"/>
        </w:rPr>
      </w:pPr>
    </w:p>
    <w:p w:rsidR="00507D72" w:rsidRPr="00A006CC" w:rsidRDefault="00507D72" w:rsidP="00507D72">
      <w:pPr>
        <w:ind w:right="99"/>
        <w:jc w:val="center"/>
        <w:rPr>
          <w:b/>
          <w:color w:val="000000"/>
          <w:lang w:val="uk-UA"/>
        </w:rPr>
      </w:pPr>
      <w:r w:rsidRPr="00A006CC">
        <w:rPr>
          <w:b/>
          <w:color w:val="000000"/>
          <w:lang w:val="uk-UA"/>
        </w:rPr>
        <w:t>ПРЕДМЕТ ДОГОВОРУ</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1. </w:t>
      </w:r>
      <w:r w:rsidRPr="00BB0FD9">
        <w:rPr>
          <w:rFonts w:ascii="Times New Roman" w:hAnsi="Times New Roman"/>
          <w:bCs/>
          <w:sz w:val="24"/>
          <w:szCs w:val="24"/>
        </w:rPr>
        <w:t>Орендодавець</w:t>
      </w:r>
      <w:r w:rsidRPr="00BB0FD9">
        <w:rPr>
          <w:rFonts w:ascii="Times New Roman" w:hAnsi="Times New Roman"/>
          <w:sz w:val="24"/>
          <w:szCs w:val="24"/>
        </w:rPr>
        <w:t xml:space="preserve"> надає, а Орендар приймає в строкове платне користування земельну ділянку несільськогосподарського призначення комунальної</w:t>
      </w:r>
      <w:r w:rsidRPr="00967C20">
        <w:rPr>
          <w:rFonts w:ascii="Times New Roman" w:hAnsi="Times New Roman"/>
          <w:sz w:val="24"/>
          <w:szCs w:val="24"/>
        </w:rPr>
        <w:t xml:space="preserve"> власності,  площею </w:t>
      </w:r>
      <w:r w:rsidRPr="00D81F8B">
        <w:rPr>
          <w:rFonts w:ascii="Times New Roman" w:hAnsi="Times New Roman" w:cs="Times New Roman"/>
          <w:color w:val="000000"/>
          <w:sz w:val="24"/>
          <w:szCs w:val="24"/>
        </w:rPr>
        <w:t>0,</w:t>
      </w:r>
      <w:r w:rsidR="00D61A72" w:rsidRPr="00D61A72">
        <w:rPr>
          <w:rFonts w:ascii="Times New Roman" w:hAnsi="Times New Roman" w:cs="Times New Roman"/>
          <w:color w:val="000000"/>
          <w:sz w:val="24"/>
          <w:szCs w:val="24"/>
        </w:rPr>
        <w:t>0851</w:t>
      </w:r>
      <w:r w:rsidRPr="00967C20">
        <w:rPr>
          <w:rFonts w:ascii="Times New Roman" w:hAnsi="Times New Roman" w:cs="Times New Roman"/>
          <w:color w:val="000000"/>
          <w:sz w:val="24"/>
          <w:szCs w:val="24"/>
        </w:rPr>
        <w:t xml:space="preserve"> га </w:t>
      </w:r>
      <w:r w:rsidRPr="00D81F8B">
        <w:rPr>
          <w:rFonts w:ascii="Times New Roman" w:eastAsia="Times New Roman" w:hAnsi="Times New Roman" w:cs="Times New Roman"/>
          <w:color w:val="000000"/>
          <w:sz w:val="24"/>
          <w:szCs w:val="24"/>
        </w:rPr>
        <w:t xml:space="preserve">у місті Глухів, </w:t>
      </w:r>
      <w:r w:rsidR="00D61A72" w:rsidRPr="00D61A72">
        <w:rPr>
          <w:rFonts w:ascii="Times New Roman" w:eastAsia="Times New Roman" w:hAnsi="Times New Roman" w:cs="Times New Roman"/>
          <w:color w:val="000000"/>
          <w:sz w:val="24"/>
          <w:szCs w:val="24"/>
        </w:rPr>
        <w:t xml:space="preserve">вулиця </w:t>
      </w:r>
      <w:r w:rsidR="00D61A72">
        <w:rPr>
          <w:rFonts w:ascii="Times New Roman" w:eastAsia="Times New Roman" w:hAnsi="Times New Roman" w:cs="Times New Roman"/>
          <w:color w:val="000000"/>
          <w:sz w:val="24"/>
          <w:szCs w:val="24"/>
          <w:lang w:val="ru-RU"/>
        </w:rPr>
        <w:t>Суворова, 71 б</w:t>
      </w:r>
      <w:r w:rsidRPr="00967C20">
        <w:rPr>
          <w:rFonts w:ascii="Times New Roman" w:hAnsi="Times New Roman" w:cs="Times New Roman"/>
          <w:spacing w:val="-4"/>
          <w:sz w:val="24"/>
          <w:szCs w:val="24"/>
          <w:lang w:eastAsia="x-none"/>
        </w:rPr>
        <w:t xml:space="preserve"> для </w:t>
      </w:r>
      <w:r w:rsidRPr="00901CDC">
        <w:rPr>
          <w:rFonts w:ascii="Times New Roman" w:hAnsi="Times New Roman" w:cs="Times New Roman"/>
          <w:spacing w:val="-4"/>
          <w:sz w:val="24"/>
          <w:szCs w:val="24"/>
          <w:lang w:eastAsia="x-none"/>
        </w:rPr>
        <w:t>будівництва та обслуговування будівель торгівлі</w:t>
      </w:r>
      <w:r w:rsidRPr="00967C20">
        <w:rPr>
          <w:rFonts w:ascii="Times New Roman" w:hAnsi="Times New Roman" w:cs="Times New Roman"/>
          <w:spacing w:val="-4"/>
          <w:sz w:val="24"/>
          <w:szCs w:val="24"/>
          <w:lang w:eastAsia="x-none"/>
        </w:rPr>
        <w:t xml:space="preserve"> (код  </w:t>
      </w:r>
      <w:r w:rsidRPr="00901CDC">
        <w:rPr>
          <w:rFonts w:ascii="Times New Roman" w:hAnsi="Times New Roman" w:cs="Times New Roman"/>
          <w:spacing w:val="-4"/>
          <w:sz w:val="24"/>
          <w:szCs w:val="24"/>
          <w:lang w:eastAsia="x-none"/>
        </w:rPr>
        <w:t>03.07</w:t>
      </w:r>
      <w:r w:rsidRPr="00967C20">
        <w:rPr>
          <w:rFonts w:ascii="Times New Roman" w:hAnsi="Times New Roman" w:cs="Times New Roman"/>
          <w:spacing w:val="-4"/>
          <w:sz w:val="24"/>
          <w:szCs w:val="24"/>
          <w:lang w:eastAsia="x-none"/>
        </w:rPr>
        <w:t>)</w:t>
      </w:r>
      <w:r>
        <w:rPr>
          <w:rFonts w:ascii="Times New Roman" w:hAnsi="Times New Roman" w:cs="Times New Roman"/>
          <w:color w:val="000000"/>
          <w:sz w:val="24"/>
          <w:szCs w:val="24"/>
        </w:rPr>
        <w:t xml:space="preserve"> з </w:t>
      </w:r>
      <w:r w:rsidRPr="004B29B7">
        <w:rPr>
          <w:rFonts w:ascii="Times New Roman" w:hAnsi="Times New Roman" w:cs="Times New Roman"/>
          <w:color w:val="000000"/>
          <w:sz w:val="24"/>
          <w:szCs w:val="24"/>
        </w:rPr>
        <w:t>к</w:t>
      </w:r>
      <w:r w:rsidRPr="00967C20">
        <w:rPr>
          <w:rFonts w:ascii="Times New Roman" w:hAnsi="Times New Roman"/>
          <w:sz w:val="24"/>
          <w:szCs w:val="24"/>
        </w:rPr>
        <w:t>адастрови</w:t>
      </w:r>
      <w:r w:rsidRPr="004B29B7">
        <w:rPr>
          <w:rFonts w:ascii="Times New Roman" w:hAnsi="Times New Roman"/>
          <w:sz w:val="24"/>
          <w:szCs w:val="24"/>
        </w:rPr>
        <w:t>м</w:t>
      </w:r>
      <w:r w:rsidRPr="00967C20">
        <w:rPr>
          <w:rFonts w:ascii="Times New Roman" w:hAnsi="Times New Roman"/>
          <w:sz w:val="24"/>
          <w:szCs w:val="24"/>
        </w:rPr>
        <w:t xml:space="preserve"> номер</w:t>
      </w:r>
      <w:r w:rsidRPr="004B29B7">
        <w:rPr>
          <w:rFonts w:ascii="Times New Roman" w:hAnsi="Times New Roman"/>
          <w:sz w:val="24"/>
          <w:szCs w:val="24"/>
        </w:rPr>
        <w:t>ом</w:t>
      </w:r>
      <w:r w:rsidRPr="00967C20">
        <w:rPr>
          <w:rFonts w:ascii="Times New Roman" w:hAnsi="Times New Roman"/>
          <w:sz w:val="24"/>
          <w:szCs w:val="24"/>
        </w:rPr>
        <w:t xml:space="preserve"> земельної ділянки: 591</w:t>
      </w:r>
      <w:r w:rsidRPr="004B29B7">
        <w:rPr>
          <w:rFonts w:ascii="Times New Roman" w:hAnsi="Times New Roman"/>
          <w:sz w:val="24"/>
          <w:szCs w:val="24"/>
        </w:rPr>
        <w:t>03</w:t>
      </w:r>
      <w:r w:rsidRPr="00967C20">
        <w:rPr>
          <w:rFonts w:ascii="Times New Roman" w:hAnsi="Times New Roman"/>
          <w:sz w:val="24"/>
          <w:szCs w:val="24"/>
        </w:rPr>
        <w:t>00000:0</w:t>
      </w:r>
      <w:r w:rsidRPr="004B29B7">
        <w:rPr>
          <w:rFonts w:ascii="Times New Roman" w:hAnsi="Times New Roman"/>
          <w:sz w:val="24"/>
          <w:szCs w:val="24"/>
        </w:rPr>
        <w:t>1</w:t>
      </w:r>
      <w:r w:rsidRPr="00967C20">
        <w:rPr>
          <w:rFonts w:ascii="Times New Roman" w:hAnsi="Times New Roman"/>
          <w:sz w:val="24"/>
          <w:szCs w:val="24"/>
        </w:rPr>
        <w:t>:0</w:t>
      </w:r>
      <w:r w:rsidR="003A7BA8">
        <w:rPr>
          <w:rFonts w:ascii="Times New Roman" w:hAnsi="Times New Roman"/>
          <w:sz w:val="24"/>
          <w:szCs w:val="24"/>
          <w:lang w:val="ru-RU"/>
        </w:rPr>
        <w:t>15</w:t>
      </w:r>
      <w:r w:rsidRPr="00967C20">
        <w:rPr>
          <w:rFonts w:ascii="Times New Roman" w:hAnsi="Times New Roman"/>
          <w:sz w:val="24"/>
          <w:szCs w:val="24"/>
        </w:rPr>
        <w:t>:0</w:t>
      </w:r>
      <w:r w:rsidR="003A7BA8">
        <w:rPr>
          <w:rFonts w:ascii="Times New Roman" w:hAnsi="Times New Roman"/>
          <w:sz w:val="24"/>
          <w:szCs w:val="24"/>
          <w:lang w:val="ru-RU"/>
        </w:rPr>
        <w:t>420</w:t>
      </w:r>
      <w:r w:rsidRPr="00967C20">
        <w:rPr>
          <w:rFonts w:ascii="Times New Roman" w:hAnsi="Times New Roman"/>
          <w:sz w:val="24"/>
          <w:szCs w:val="24"/>
        </w:rPr>
        <w:t>.</w:t>
      </w:r>
    </w:p>
    <w:p w:rsidR="00507D72" w:rsidRDefault="00507D72" w:rsidP="00507D72">
      <w:pPr>
        <w:ind w:right="99" w:firstLine="567"/>
        <w:rPr>
          <w:b/>
          <w:color w:val="000000"/>
          <w:lang w:val="uk-UA"/>
        </w:rPr>
      </w:pPr>
      <w:r w:rsidRPr="004B29B7">
        <w:rPr>
          <w:b/>
          <w:color w:val="000000"/>
          <w:lang w:val="uk-UA"/>
        </w:rPr>
        <w:t xml:space="preserve">                                           </w:t>
      </w:r>
    </w:p>
    <w:p w:rsidR="00507D72" w:rsidRPr="00967C20" w:rsidRDefault="00507D72" w:rsidP="00507D72">
      <w:pPr>
        <w:ind w:right="99"/>
        <w:jc w:val="center"/>
      </w:pPr>
      <w:r w:rsidRPr="00BB0FD9">
        <w:rPr>
          <w:b/>
          <w:color w:val="000000"/>
        </w:rPr>
        <w:t>ОБ’ЄКТ ОРЕНДИ</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2 В  оренду  передається   земельна  ділянка   площею  </w:t>
      </w:r>
      <w:r>
        <w:rPr>
          <w:rFonts w:ascii="Times New Roman" w:hAnsi="Times New Roman" w:cs="Times New Roman"/>
          <w:sz w:val="24"/>
          <w:szCs w:val="24"/>
          <w:u w:val="single"/>
          <w:lang w:val="ru-RU"/>
        </w:rPr>
        <w:t>0,</w:t>
      </w:r>
      <w:r w:rsidR="00761839">
        <w:rPr>
          <w:rFonts w:ascii="Times New Roman" w:hAnsi="Times New Roman" w:cs="Times New Roman"/>
          <w:sz w:val="24"/>
          <w:szCs w:val="24"/>
          <w:u w:val="single"/>
          <w:lang w:val="ru-RU"/>
        </w:rPr>
        <w:t>0851</w:t>
      </w:r>
      <w:r w:rsidRPr="00967C20">
        <w:rPr>
          <w:rFonts w:ascii="Times New Roman" w:hAnsi="Times New Roman" w:cs="Times New Roman"/>
          <w:sz w:val="24"/>
          <w:szCs w:val="24"/>
          <w:u w:val="single"/>
        </w:rPr>
        <w:t xml:space="preserve"> га</w:t>
      </w:r>
      <w:r w:rsidRPr="00967C20">
        <w:rPr>
          <w:rFonts w:ascii="Times New Roman" w:hAnsi="Times New Roman"/>
          <w:sz w:val="24"/>
          <w:szCs w:val="24"/>
        </w:rPr>
        <w:t>.</w:t>
      </w:r>
    </w:p>
    <w:p w:rsidR="00507D72" w:rsidRPr="00967C20" w:rsidRDefault="00507D72" w:rsidP="00507D72">
      <w:pPr>
        <w:pStyle w:val="aa"/>
        <w:ind w:left="-540" w:right="-2"/>
        <w:jc w:val="both"/>
        <w:rPr>
          <w:rFonts w:ascii="Times New Roman" w:hAnsi="Times New Roman"/>
          <w:sz w:val="24"/>
          <w:szCs w:val="28"/>
        </w:rPr>
      </w:pPr>
      <w:r w:rsidRPr="00967C20">
        <w:rPr>
          <w:rFonts w:ascii="Times New Roman" w:hAnsi="Times New Roman"/>
          <w:sz w:val="24"/>
          <w:szCs w:val="28"/>
        </w:rPr>
        <w:t xml:space="preserve">- вільні (незабудовані) землі </w:t>
      </w:r>
      <w:r>
        <w:rPr>
          <w:rFonts w:ascii="Times New Roman" w:hAnsi="Times New Roman"/>
          <w:sz w:val="24"/>
          <w:szCs w:val="28"/>
        </w:rPr>
        <w:t>–</w:t>
      </w:r>
      <w:r w:rsidRPr="00967C20">
        <w:rPr>
          <w:rFonts w:ascii="Times New Roman" w:hAnsi="Times New Roman"/>
          <w:sz w:val="24"/>
          <w:szCs w:val="28"/>
        </w:rPr>
        <w:t xml:space="preserve"> </w:t>
      </w:r>
      <w:r w:rsidRPr="00507D72">
        <w:rPr>
          <w:rFonts w:ascii="Times New Roman" w:hAnsi="Times New Roman"/>
          <w:sz w:val="24"/>
          <w:szCs w:val="28"/>
        </w:rPr>
        <w:t>0,</w:t>
      </w:r>
      <w:r w:rsidR="00EB7A18">
        <w:rPr>
          <w:rFonts w:ascii="Times New Roman" w:hAnsi="Times New Roman"/>
          <w:sz w:val="24"/>
          <w:szCs w:val="28"/>
          <w:lang w:val="ru-RU"/>
        </w:rPr>
        <w:t>0851</w:t>
      </w:r>
      <w:r w:rsidRPr="00967C20">
        <w:rPr>
          <w:rFonts w:ascii="Times New Roman" w:hAnsi="Times New Roman"/>
          <w:sz w:val="24"/>
          <w:szCs w:val="28"/>
        </w:rPr>
        <w:t xml:space="preserve"> га;</w:t>
      </w:r>
    </w:p>
    <w:p w:rsidR="00507D72" w:rsidRPr="00967C20" w:rsidRDefault="00507D72" w:rsidP="00507D72">
      <w:pPr>
        <w:pStyle w:val="aa"/>
        <w:ind w:left="-540" w:right="-2"/>
        <w:jc w:val="both"/>
        <w:rPr>
          <w:rFonts w:ascii="Times New Roman" w:hAnsi="Times New Roman"/>
          <w:sz w:val="24"/>
          <w:szCs w:val="28"/>
        </w:rPr>
      </w:pPr>
      <w:r w:rsidRPr="00967C20">
        <w:rPr>
          <w:sz w:val="24"/>
          <w:szCs w:val="28"/>
        </w:rPr>
        <w:t xml:space="preserve">  </w:t>
      </w:r>
      <w:r w:rsidRPr="00967C20">
        <w:rPr>
          <w:rFonts w:ascii="Times New Roman" w:hAnsi="Times New Roman"/>
          <w:sz w:val="24"/>
          <w:szCs w:val="28"/>
        </w:rPr>
        <w:t xml:space="preserve">3. На земельній ділянці відсутні об’єкти нерухомого майна. </w:t>
      </w:r>
    </w:p>
    <w:p w:rsidR="00507D72" w:rsidRPr="00967C20" w:rsidRDefault="00507D72" w:rsidP="00507D72">
      <w:pPr>
        <w:pStyle w:val="aa"/>
        <w:ind w:left="-540" w:right="-2"/>
        <w:jc w:val="both"/>
        <w:rPr>
          <w:rFonts w:ascii="Times New Roman" w:hAnsi="Times New Roman"/>
          <w:sz w:val="24"/>
          <w:szCs w:val="28"/>
        </w:rPr>
      </w:pPr>
      <w:r w:rsidRPr="00967C20">
        <w:rPr>
          <w:rFonts w:ascii="Times New Roman" w:hAnsi="Times New Roman"/>
          <w:sz w:val="24"/>
          <w:szCs w:val="28"/>
        </w:rPr>
        <w:t>Земельна ділянка примикає до вулиці, яка має тверде покриття.</w:t>
      </w:r>
    </w:p>
    <w:p w:rsidR="00507D72" w:rsidRPr="00967C20" w:rsidRDefault="00507D72" w:rsidP="00507D72">
      <w:pPr>
        <w:pStyle w:val="aa"/>
        <w:ind w:left="-540" w:right="-2"/>
        <w:jc w:val="both"/>
        <w:rPr>
          <w:rFonts w:ascii="Times New Roman" w:hAnsi="Times New Roman"/>
          <w:sz w:val="24"/>
          <w:szCs w:val="28"/>
        </w:rPr>
      </w:pPr>
      <w:r w:rsidRPr="00967C20">
        <w:rPr>
          <w:rFonts w:ascii="Times New Roman" w:hAnsi="Times New Roman"/>
          <w:sz w:val="24"/>
          <w:szCs w:val="28"/>
        </w:rPr>
        <w:t xml:space="preserve">     4. Земельна ділянка передається в оренду  разом об’єктами інфраструктури:</w:t>
      </w:r>
    </w:p>
    <w:p w:rsidR="00507D72" w:rsidRPr="00967C20" w:rsidRDefault="00507D72" w:rsidP="00507D72">
      <w:pPr>
        <w:pStyle w:val="aa"/>
        <w:ind w:left="-540" w:right="-2"/>
        <w:jc w:val="both"/>
        <w:rPr>
          <w:rFonts w:ascii="Times New Roman" w:hAnsi="Times New Roman"/>
          <w:sz w:val="24"/>
          <w:szCs w:val="28"/>
        </w:rPr>
      </w:pPr>
      <w:r w:rsidRPr="00CB7973">
        <w:rPr>
          <w:rFonts w:ascii="Times New Roman" w:hAnsi="Times New Roman"/>
          <w:sz w:val="24"/>
          <w:szCs w:val="28"/>
        </w:rPr>
        <w:t>відсутні</w:t>
      </w:r>
      <w:r w:rsidRPr="00967C20">
        <w:rPr>
          <w:rFonts w:ascii="Times New Roman" w:hAnsi="Times New Roman"/>
          <w:sz w:val="24"/>
          <w:szCs w:val="28"/>
        </w:rPr>
        <w:t>.</w:t>
      </w:r>
    </w:p>
    <w:p w:rsidR="00507D72" w:rsidRDefault="00507D72" w:rsidP="00507D72">
      <w:pPr>
        <w:ind w:left="-540"/>
        <w:jc w:val="both"/>
        <w:rPr>
          <w:lang w:val="uk-UA"/>
        </w:rPr>
      </w:pPr>
      <w:r w:rsidRPr="00967C20">
        <w:rPr>
          <w:lang w:val="uk-UA"/>
        </w:rPr>
        <w:t xml:space="preserve">    5. Нормативна грошова  оцінка земельної  ділянки  згідно витягу з технічної документації про нормативну  грошову оцінку земельної ділянки від</w:t>
      </w:r>
      <w:r w:rsidRPr="00967C20">
        <w:rPr>
          <w:color w:val="808000"/>
          <w:lang w:val="uk-UA"/>
        </w:rPr>
        <w:t xml:space="preserve"> </w:t>
      </w:r>
      <w:r w:rsidR="009D5022" w:rsidRPr="00D67C80">
        <w:rPr>
          <w:lang w:val="uk-UA"/>
        </w:rPr>
        <w:t>17</w:t>
      </w:r>
      <w:r w:rsidRPr="00D67C80">
        <w:rPr>
          <w:lang w:val="uk-UA"/>
        </w:rPr>
        <w:t>.11.2021року</w:t>
      </w:r>
      <w:r w:rsidRPr="00967C20">
        <w:rPr>
          <w:lang w:val="uk-UA"/>
        </w:rPr>
        <w:t xml:space="preserve">, виданого </w:t>
      </w:r>
      <w:r>
        <w:rPr>
          <w:lang w:val="uk-UA"/>
        </w:rPr>
        <w:t xml:space="preserve">управлінням </w:t>
      </w:r>
      <w:r w:rsidRPr="00967C20">
        <w:rPr>
          <w:lang w:val="uk-UA"/>
        </w:rPr>
        <w:t xml:space="preserve"> у  </w:t>
      </w:r>
      <w:r>
        <w:rPr>
          <w:lang w:val="uk-UA"/>
        </w:rPr>
        <w:t>Шосткинському</w:t>
      </w:r>
      <w:r w:rsidRPr="00967C20">
        <w:rPr>
          <w:lang w:val="uk-UA"/>
        </w:rPr>
        <w:t xml:space="preserve"> районі Головного </w:t>
      </w:r>
      <w:r>
        <w:rPr>
          <w:lang w:val="uk-UA"/>
        </w:rPr>
        <w:t>у</w:t>
      </w:r>
      <w:r w:rsidRPr="00967C20">
        <w:rPr>
          <w:lang w:val="uk-UA"/>
        </w:rPr>
        <w:t>правління Держгеокадастру у Сумській області становить</w:t>
      </w:r>
      <w:r>
        <w:rPr>
          <w:lang w:val="uk-UA"/>
        </w:rPr>
        <w:t xml:space="preserve">: </w:t>
      </w:r>
      <w:r w:rsidRPr="005E18EF">
        <w:rPr>
          <w:u w:val="single"/>
          <w:lang w:val="uk-UA"/>
        </w:rPr>
        <w:t>5910300000:01:0</w:t>
      </w:r>
      <w:r w:rsidR="0031574B">
        <w:rPr>
          <w:u w:val="single"/>
          <w:lang w:val="uk-UA"/>
        </w:rPr>
        <w:t>15</w:t>
      </w:r>
      <w:r w:rsidRPr="005E18EF">
        <w:rPr>
          <w:u w:val="single"/>
          <w:lang w:val="uk-UA"/>
        </w:rPr>
        <w:t>:0</w:t>
      </w:r>
      <w:r w:rsidR="0031574B">
        <w:rPr>
          <w:u w:val="single"/>
          <w:lang w:val="uk-UA"/>
        </w:rPr>
        <w:t>420</w:t>
      </w:r>
      <w:r w:rsidRPr="00967C20">
        <w:rPr>
          <w:lang w:val="uk-UA"/>
        </w:rPr>
        <w:t xml:space="preserve">– </w:t>
      </w:r>
      <w:r w:rsidR="009D5022" w:rsidRPr="00D67C80">
        <w:rPr>
          <w:lang w:val="uk-UA"/>
        </w:rPr>
        <w:t>338408</w:t>
      </w:r>
      <w:r w:rsidRPr="00D67C80">
        <w:rPr>
          <w:lang w:val="uk-UA"/>
        </w:rPr>
        <w:t xml:space="preserve"> грн.</w:t>
      </w:r>
      <w:r w:rsidR="009D5022" w:rsidRPr="00D67C80">
        <w:rPr>
          <w:lang w:val="uk-UA"/>
        </w:rPr>
        <w:t>24</w:t>
      </w:r>
      <w:r w:rsidRPr="00D67C80">
        <w:rPr>
          <w:lang w:val="uk-UA"/>
        </w:rPr>
        <w:t>коп</w:t>
      </w:r>
      <w:r w:rsidRPr="00275D31">
        <w:rPr>
          <w:lang w:val="uk-UA"/>
        </w:rPr>
        <w:t>.</w:t>
      </w:r>
      <w:r w:rsidRPr="000C7485">
        <w:rPr>
          <w:lang w:val="uk-UA"/>
        </w:rPr>
        <w:t xml:space="preserve"> </w:t>
      </w:r>
    </w:p>
    <w:p w:rsidR="00507D72" w:rsidRPr="005E18EF" w:rsidRDefault="00507D72" w:rsidP="00507D72">
      <w:pPr>
        <w:ind w:left="-540"/>
        <w:jc w:val="both"/>
        <w:rPr>
          <w:sz w:val="16"/>
          <w:szCs w:val="16"/>
          <w:lang w:val="uk-UA"/>
        </w:rPr>
      </w:pPr>
      <w:r>
        <w:rPr>
          <w:sz w:val="16"/>
          <w:szCs w:val="16"/>
          <w:lang w:val="uk-UA"/>
        </w:rPr>
        <w:t xml:space="preserve">      кадастровий номер</w:t>
      </w:r>
    </w:p>
    <w:p w:rsidR="00507D72" w:rsidRPr="00967C20" w:rsidRDefault="00507D72" w:rsidP="00507D72">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6. Земельна ділянка, яка передається в оренду, </w:t>
      </w:r>
      <w:r w:rsidRPr="00967C20">
        <w:rPr>
          <w:rFonts w:ascii="Times New Roman" w:hAnsi="Times New Roman"/>
          <w:bCs/>
          <w:sz w:val="24"/>
          <w:szCs w:val="24"/>
          <w:u w:val="single"/>
        </w:rPr>
        <w:t>не має недоліків</w:t>
      </w:r>
      <w:r w:rsidRPr="00967C20">
        <w:rPr>
          <w:rFonts w:ascii="Times New Roman" w:hAnsi="Times New Roman"/>
          <w:bCs/>
          <w:sz w:val="24"/>
          <w:szCs w:val="24"/>
        </w:rPr>
        <w:t>, що можуть перешкоджати її ефективному використанню.</w:t>
      </w:r>
    </w:p>
    <w:p w:rsidR="00507D72" w:rsidRPr="00967C20" w:rsidRDefault="00507D72" w:rsidP="00507D72">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7. Інші особливості об’єкту оренди, які можуть вплинути на орендні відносини - не визначені.    </w:t>
      </w:r>
    </w:p>
    <w:p w:rsidR="00507D72" w:rsidRDefault="00507D72" w:rsidP="00507D72">
      <w:pPr>
        <w:tabs>
          <w:tab w:val="left" w:pos="851"/>
        </w:tabs>
        <w:ind w:right="99" w:firstLine="567"/>
        <w:jc w:val="center"/>
        <w:rPr>
          <w:bCs/>
        </w:rPr>
      </w:pPr>
      <w:r w:rsidRPr="00967C20">
        <w:rPr>
          <w:bCs/>
        </w:rPr>
        <w:t xml:space="preserve">                                                   </w:t>
      </w:r>
    </w:p>
    <w:p w:rsidR="00507D72" w:rsidRPr="00BF5C6B" w:rsidRDefault="00507D72" w:rsidP="00507D72">
      <w:pPr>
        <w:tabs>
          <w:tab w:val="left" w:pos="851"/>
        </w:tabs>
        <w:ind w:right="99" w:firstLine="567"/>
        <w:rPr>
          <w:b/>
          <w:color w:val="000000"/>
        </w:rPr>
      </w:pPr>
      <w:r>
        <w:rPr>
          <w:b/>
          <w:color w:val="000000"/>
        </w:rPr>
        <w:t xml:space="preserve">                                          </w:t>
      </w:r>
      <w:r w:rsidRPr="00BF5C6B">
        <w:rPr>
          <w:b/>
          <w:color w:val="000000"/>
        </w:rPr>
        <w:t>СТРОК ДІЇ ДОГОВОРУ</w:t>
      </w:r>
    </w:p>
    <w:p w:rsidR="00507D72" w:rsidRDefault="00507D72" w:rsidP="00507D72">
      <w:pPr>
        <w:pStyle w:val="aa"/>
        <w:tabs>
          <w:tab w:val="clear" w:pos="0"/>
          <w:tab w:val="left" w:pos="-540"/>
        </w:tabs>
        <w:ind w:left="-540" w:right="-2" w:hanging="360"/>
        <w:jc w:val="both"/>
        <w:rPr>
          <w:rFonts w:ascii="Times New Roman" w:hAnsi="Times New Roman"/>
          <w:sz w:val="24"/>
          <w:szCs w:val="24"/>
        </w:rPr>
      </w:pPr>
      <w:r w:rsidRPr="00967C20">
        <w:rPr>
          <w:rFonts w:ascii="Times New Roman" w:hAnsi="Times New Roman"/>
          <w:sz w:val="24"/>
          <w:szCs w:val="24"/>
        </w:rPr>
        <w:t xml:space="preserve">          8. Договір укладено  строком на </w:t>
      </w:r>
      <w:r w:rsidRPr="002D6AA2">
        <w:rPr>
          <w:rFonts w:ascii="Times New Roman" w:hAnsi="Times New Roman"/>
          <w:sz w:val="24"/>
          <w:szCs w:val="24"/>
        </w:rPr>
        <w:t>1</w:t>
      </w:r>
      <w:r w:rsidRPr="002D6AA2">
        <w:rPr>
          <w:rFonts w:ascii="Times New Roman" w:hAnsi="Times New Roman"/>
          <w:sz w:val="24"/>
          <w:szCs w:val="24"/>
          <w:lang w:val="ru-RU"/>
        </w:rPr>
        <w:t>0</w:t>
      </w:r>
      <w:r w:rsidRPr="002D6AA2">
        <w:rPr>
          <w:rFonts w:ascii="Times New Roman" w:hAnsi="Times New Roman"/>
          <w:sz w:val="24"/>
          <w:szCs w:val="24"/>
        </w:rPr>
        <w:t xml:space="preserve"> </w:t>
      </w:r>
      <w:r w:rsidRPr="00967C20">
        <w:rPr>
          <w:rFonts w:ascii="Times New Roman" w:hAnsi="Times New Roman"/>
          <w:sz w:val="24"/>
          <w:szCs w:val="24"/>
        </w:rPr>
        <w:t xml:space="preserve">років, до </w:t>
      </w:r>
      <w:r>
        <w:rPr>
          <w:rFonts w:ascii="Times New Roman" w:hAnsi="Times New Roman"/>
          <w:sz w:val="24"/>
          <w:szCs w:val="24"/>
          <w:lang w:val="ru-RU"/>
        </w:rPr>
        <w:t>_____.2032.</w:t>
      </w:r>
      <w:r w:rsidRPr="00967C20">
        <w:rPr>
          <w:rFonts w:ascii="Times New Roman" w:hAnsi="Times New Roman"/>
          <w:sz w:val="24"/>
          <w:szCs w:val="24"/>
        </w:rPr>
        <w:t xml:space="preserve">   </w:t>
      </w:r>
    </w:p>
    <w:p w:rsidR="00507D72" w:rsidRPr="00B96037" w:rsidRDefault="00507D72" w:rsidP="00507D72">
      <w:pPr>
        <w:tabs>
          <w:tab w:val="left" w:pos="284"/>
        </w:tabs>
        <w:ind w:left="-567" w:right="99"/>
        <w:jc w:val="both"/>
        <w:rPr>
          <w:lang w:val="uk-UA"/>
        </w:rPr>
      </w:pPr>
      <w:r w:rsidRPr="00B96037">
        <w:rPr>
          <w:lang w:val="uk-UA"/>
        </w:rPr>
        <w:t xml:space="preserve">Після закінчення строку договору Орендар має переважне право поновлення його на новий строк згідно умов чинного законодавства. </w:t>
      </w:r>
    </w:p>
    <w:p w:rsidR="00507D72" w:rsidRPr="0046610F" w:rsidRDefault="00507D72" w:rsidP="00507D72">
      <w:pPr>
        <w:pStyle w:val="aa"/>
        <w:ind w:right="-2"/>
        <w:rPr>
          <w:rFonts w:ascii="Times New Roman" w:hAnsi="Times New Roman"/>
          <w:b/>
          <w:bCs/>
          <w:sz w:val="16"/>
          <w:szCs w:val="16"/>
        </w:rPr>
      </w:pPr>
      <w:r w:rsidRPr="002C4C99">
        <w:rPr>
          <w:rFonts w:ascii="Times New Roman" w:hAnsi="Times New Roman"/>
          <w:b/>
          <w:bCs/>
          <w:sz w:val="24"/>
          <w:szCs w:val="24"/>
        </w:rPr>
        <w:t xml:space="preserve">                                               </w:t>
      </w:r>
    </w:p>
    <w:p w:rsidR="00507D72" w:rsidRPr="002C4C99" w:rsidRDefault="00507D72" w:rsidP="00507D72">
      <w:pPr>
        <w:widowControl w:val="0"/>
        <w:autoSpaceDE w:val="0"/>
        <w:autoSpaceDN w:val="0"/>
        <w:adjustRightInd w:val="0"/>
        <w:jc w:val="center"/>
        <w:rPr>
          <w:b/>
          <w:bCs/>
          <w:lang w:val="uk-UA"/>
        </w:rPr>
      </w:pPr>
      <w:r w:rsidRPr="002C4C99">
        <w:rPr>
          <w:b/>
          <w:bCs/>
          <w:lang w:val="uk-UA"/>
        </w:rPr>
        <w:t>ОРЕНДНА ПЛАТА</w:t>
      </w:r>
    </w:p>
    <w:p w:rsidR="00507D72" w:rsidRPr="00CE6486" w:rsidRDefault="00507D72" w:rsidP="00507D72">
      <w:pPr>
        <w:ind w:left="-426"/>
        <w:jc w:val="both"/>
        <w:rPr>
          <w:lang w:val="uk-UA"/>
        </w:rPr>
      </w:pPr>
      <w:r w:rsidRPr="002C4C99">
        <w:rPr>
          <w:lang w:val="uk-UA"/>
        </w:rPr>
        <w:t xml:space="preserve"> </w:t>
      </w:r>
      <w:r>
        <w:rPr>
          <w:lang w:val="uk-UA"/>
        </w:rPr>
        <w:t xml:space="preserve">  </w:t>
      </w:r>
      <w:r w:rsidRPr="00CE6486">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____.2021р.) і становить __________</w:t>
      </w:r>
      <w:r>
        <w:rPr>
          <w:lang w:val="uk-UA"/>
        </w:rPr>
        <w:t>______</w:t>
      </w:r>
      <w:r w:rsidRPr="00CE6486">
        <w:rPr>
          <w:lang w:val="uk-UA"/>
        </w:rPr>
        <w:t>грн.__</w:t>
      </w:r>
      <w:r>
        <w:rPr>
          <w:lang w:val="uk-UA"/>
        </w:rPr>
        <w:t xml:space="preserve"> </w:t>
      </w:r>
      <w:r w:rsidRPr="00CE6486">
        <w:rPr>
          <w:lang w:val="uk-UA"/>
        </w:rPr>
        <w:t>коп. (_________________ грн.</w:t>
      </w:r>
      <w:r>
        <w:rPr>
          <w:lang w:val="uk-UA"/>
        </w:rPr>
        <w:t xml:space="preserve"> </w:t>
      </w:r>
      <w:r w:rsidRPr="00CE6486">
        <w:rPr>
          <w:lang w:val="uk-UA"/>
        </w:rPr>
        <w:t>__</w:t>
      </w:r>
      <w:r>
        <w:rPr>
          <w:lang w:val="uk-UA"/>
        </w:rPr>
        <w:t xml:space="preserve"> </w:t>
      </w:r>
      <w:r w:rsidRPr="00CE6486">
        <w:rPr>
          <w:lang w:val="uk-UA"/>
        </w:rPr>
        <w:t>коп.), що становить ________%  від проіндексованої нормативної грошової оцінки земельної ділянки.</w:t>
      </w:r>
    </w:p>
    <w:p w:rsidR="00507D72" w:rsidRPr="006D577C"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10.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507D72" w:rsidRPr="006D577C" w:rsidRDefault="00507D72" w:rsidP="00507D72">
      <w:pPr>
        <w:widowControl w:val="0"/>
        <w:autoSpaceDE w:val="0"/>
        <w:autoSpaceDN w:val="0"/>
        <w:adjustRightInd w:val="0"/>
        <w:ind w:left="-426" w:firstLine="426"/>
        <w:jc w:val="both"/>
        <w:rPr>
          <w:lang w:val="uk-UA"/>
        </w:rPr>
      </w:pPr>
      <w:r w:rsidRPr="006D577C">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507D72" w:rsidRPr="0046610F"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 xml:space="preserve">11. Орендна плата за перший рік оренди підлягає сплаті Орендарем не пізніше </w:t>
      </w:r>
      <w:r w:rsidRPr="00963069">
        <w:rPr>
          <w:b/>
          <w:lang w:val="uk-UA"/>
        </w:rPr>
        <w:t>трьох</w:t>
      </w:r>
      <w:r w:rsidRPr="006D577C">
        <w:rPr>
          <w:lang w:val="uk-UA"/>
        </w:rPr>
        <w:t xml:space="preserve"> банківських днів з дня укладення цього договору до бюджету Глухівської міської </w:t>
      </w:r>
      <w:r w:rsidRPr="0046610F">
        <w:rPr>
          <w:lang w:val="uk-UA"/>
        </w:rPr>
        <w:t xml:space="preserve">територіальної громади (для юридичних осіб р/р: </w:t>
      </w:r>
      <w:r w:rsidRPr="0046610F">
        <w:rPr>
          <w:bCs/>
          <w:lang w:val="uk-UA"/>
        </w:rPr>
        <w:t xml:space="preserve">UA798999980334119812000018560 в Казначейство України (ЕАП); отримувач: ГУК Сум.обл/Глухівська МТГ/18010600; код платежу 18010600; код одержувача: 37970404) або </w:t>
      </w:r>
      <w:r w:rsidRPr="0046610F">
        <w:rPr>
          <w:lang w:val="uk-UA"/>
        </w:rPr>
        <w:t xml:space="preserve">(для фізичних осіб р/р: </w:t>
      </w:r>
      <w:r w:rsidRPr="0046610F">
        <w:rPr>
          <w:bCs/>
          <w:lang w:val="uk-UA"/>
        </w:rPr>
        <w:t xml:space="preserve">UA248999980334129815000018560 в </w:t>
      </w:r>
      <w:r w:rsidRPr="0046610F">
        <w:rPr>
          <w:bCs/>
          <w:lang w:val="uk-UA"/>
        </w:rPr>
        <w:lastRenderedPageBreak/>
        <w:t>Казначейство України (ЕАП); отримувач: ГУК Сум.обл/Глухівська МТГ/18010900; код платежу 18010900; код одержувача: 37970404)</w:t>
      </w:r>
      <w:r w:rsidRPr="0046610F">
        <w:rPr>
          <w:lang w:val="uk-UA"/>
        </w:rPr>
        <w:t xml:space="preserve">  у розмірі визначеному за результатами проведення земельних торгів (згідно протоколу земельних торгів) що складає ________________грн.__</w:t>
      </w:r>
      <w:r>
        <w:rPr>
          <w:lang w:val="uk-UA"/>
        </w:rPr>
        <w:t xml:space="preserve"> </w:t>
      </w:r>
      <w:r w:rsidRPr="0046610F">
        <w:rPr>
          <w:lang w:val="uk-UA"/>
        </w:rPr>
        <w:t>коп. (_____________________грн.__</w:t>
      </w:r>
      <w:r>
        <w:rPr>
          <w:lang w:val="uk-UA"/>
        </w:rPr>
        <w:t xml:space="preserve"> </w:t>
      </w:r>
      <w:r w:rsidRPr="0046610F">
        <w:rPr>
          <w:lang w:val="uk-UA"/>
        </w:rPr>
        <w:t>коп.).</w:t>
      </w:r>
    </w:p>
    <w:p w:rsidR="00507D72" w:rsidRPr="0046610F" w:rsidRDefault="00507D72" w:rsidP="00507D72">
      <w:pPr>
        <w:widowControl w:val="0"/>
        <w:autoSpaceDE w:val="0"/>
        <w:autoSpaceDN w:val="0"/>
        <w:adjustRightInd w:val="0"/>
        <w:ind w:left="-426"/>
        <w:jc w:val="both"/>
        <w:rPr>
          <w:lang w:val="uk-UA"/>
        </w:rPr>
      </w:pPr>
      <w:r w:rsidRPr="0046610F">
        <w:rPr>
          <w:lang w:val="uk-UA"/>
        </w:rPr>
        <w:t>Гарантійний внесок, в сумі _________грн.___</w:t>
      </w:r>
      <w:r>
        <w:rPr>
          <w:lang w:val="uk-UA"/>
        </w:rPr>
        <w:t xml:space="preserve"> </w:t>
      </w:r>
      <w:r w:rsidRPr="0046610F">
        <w:rPr>
          <w:lang w:val="uk-UA"/>
        </w:rPr>
        <w:t>коп. (____________ грн.__</w:t>
      </w:r>
      <w:r>
        <w:rPr>
          <w:lang w:val="uk-UA"/>
        </w:rPr>
        <w:t xml:space="preserve"> </w:t>
      </w:r>
      <w:r w:rsidRPr="0046610F">
        <w:rPr>
          <w:lang w:val="uk-UA"/>
        </w:rPr>
        <w:t xml:space="preserve">коп.) зараховується до сплати річної орендної плати. </w:t>
      </w:r>
    </w:p>
    <w:p w:rsidR="00507D72" w:rsidRPr="006D577C"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507D72" w:rsidRPr="006D577C"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507D72" w:rsidRPr="006D577C"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14. Розмір орендної плати переглядається щорічно у разі:</w:t>
      </w:r>
    </w:p>
    <w:p w:rsidR="00507D72" w:rsidRPr="006D577C" w:rsidRDefault="00507D72" w:rsidP="00507D72">
      <w:pPr>
        <w:widowControl w:val="0"/>
        <w:autoSpaceDE w:val="0"/>
        <w:autoSpaceDN w:val="0"/>
        <w:adjustRightInd w:val="0"/>
        <w:ind w:left="-426"/>
        <w:jc w:val="both"/>
        <w:rPr>
          <w:lang w:val="uk-UA"/>
        </w:rPr>
      </w:pPr>
      <w:r w:rsidRPr="006D577C">
        <w:rPr>
          <w:lang w:val="uk-UA"/>
        </w:rPr>
        <w:t>-  зміни умов господарювання, передбачених договором;</w:t>
      </w:r>
    </w:p>
    <w:p w:rsidR="00507D72" w:rsidRPr="006D577C" w:rsidRDefault="00507D72" w:rsidP="00507D72">
      <w:pPr>
        <w:widowControl w:val="0"/>
        <w:autoSpaceDE w:val="0"/>
        <w:autoSpaceDN w:val="0"/>
        <w:adjustRightInd w:val="0"/>
        <w:ind w:left="-426"/>
        <w:jc w:val="both"/>
        <w:rPr>
          <w:lang w:val="uk-UA"/>
        </w:rPr>
      </w:pPr>
      <w:r w:rsidRPr="006D577C">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507D72" w:rsidRPr="006D577C" w:rsidRDefault="00507D72" w:rsidP="00507D72">
      <w:pPr>
        <w:widowControl w:val="0"/>
        <w:autoSpaceDE w:val="0"/>
        <w:autoSpaceDN w:val="0"/>
        <w:adjustRightInd w:val="0"/>
        <w:ind w:left="-426"/>
        <w:jc w:val="both"/>
        <w:rPr>
          <w:lang w:val="uk-UA"/>
        </w:rPr>
      </w:pPr>
      <w:r w:rsidRPr="006D577C">
        <w:rPr>
          <w:lang w:val="uk-UA"/>
        </w:rPr>
        <w:t>- погіршення стану орендованої земельної ділянки не з вини Орендаря, що підтверджено документами;</w:t>
      </w:r>
    </w:p>
    <w:p w:rsidR="00507D72" w:rsidRPr="006D577C" w:rsidRDefault="00507D72" w:rsidP="00507D72">
      <w:pPr>
        <w:widowControl w:val="0"/>
        <w:autoSpaceDE w:val="0"/>
        <w:autoSpaceDN w:val="0"/>
        <w:adjustRightInd w:val="0"/>
        <w:ind w:left="-426"/>
        <w:jc w:val="both"/>
        <w:rPr>
          <w:lang w:val="uk-UA"/>
        </w:rPr>
      </w:pPr>
      <w:r w:rsidRPr="006D577C">
        <w:rPr>
          <w:lang w:val="uk-UA"/>
        </w:rPr>
        <w:t>- зміни нормативної грошової оцінки земельної ділянки комунальної власності;</w:t>
      </w:r>
    </w:p>
    <w:p w:rsidR="00507D72" w:rsidRPr="006D577C" w:rsidRDefault="00507D72" w:rsidP="00507D72">
      <w:pPr>
        <w:widowControl w:val="0"/>
        <w:autoSpaceDE w:val="0"/>
        <w:autoSpaceDN w:val="0"/>
        <w:adjustRightInd w:val="0"/>
        <w:ind w:left="-426"/>
        <w:jc w:val="both"/>
        <w:rPr>
          <w:lang w:val="uk-UA"/>
        </w:rPr>
      </w:pPr>
      <w:r w:rsidRPr="006D577C">
        <w:rPr>
          <w:lang w:val="uk-UA"/>
        </w:rPr>
        <w:t>- в інших випадках, передбачених законом.</w:t>
      </w:r>
    </w:p>
    <w:p w:rsidR="00507D72" w:rsidRPr="006D577C" w:rsidRDefault="00507D72" w:rsidP="00507D72">
      <w:pPr>
        <w:widowControl w:val="0"/>
        <w:autoSpaceDE w:val="0"/>
        <w:autoSpaceDN w:val="0"/>
        <w:adjustRightInd w:val="0"/>
        <w:ind w:left="-426"/>
        <w:jc w:val="both"/>
        <w:rPr>
          <w:lang w:val="uk-UA"/>
        </w:rPr>
      </w:pPr>
      <w:r w:rsidRPr="006D577C">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507D72" w:rsidRPr="006D577C" w:rsidRDefault="00507D72" w:rsidP="00507D72">
      <w:pPr>
        <w:widowControl w:val="0"/>
        <w:autoSpaceDE w:val="0"/>
        <w:autoSpaceDN w:val="0"/>
        <w:adjustRightInd w:val="0"/>
        <w:ind w:left="-426"/>
        <w:jc w:val="both"/>
        <w:rPr>
          <w:lang w:val="uk-UA"/>
        </w:rPr>
      </w:pPr>
      <w:r>
        <w:rPr>
          <w:lang w:val="uk-UA"/>
        </w:rPr>
        <w:t xml:space="preserve">   </w:t>
      </w:r>
      <w:r w:rsidRPr="006D577C">
        <w:rPr>
          <w:lang w:val="uk-UA"/>
        </w:rPr>
        <w:t>15. У разі невнесення орендної плати у строки, визначені цим договором:</w:t>
      </w:r>
    </w:p>
    <w:p w:rsidR="00507D72" w:rsidRPr="006D577C" w:rsidRDefault="00507D72" w:rsidP="00507D72">
      <w:pPr>
        <w:widowControl w:val="0"/>
        <w:autoSpaceDE w:val="0"/>
        <w:autoSpaceDN w:val="0"/>
        <w:adjustRightInd w:val="0"/>
        <w:ind w:left="-426"/>
        <w:jc w:val="both"/>
        <w:rPr>
          <w:lang w:val="uk-UA"/>
        </w:rPr>
      </w:pPr>
      <w:r w:rsidRPr="006D577C">
        <w:rPr>
          <w:lang w:val="uk-UA"/>
        </w:rPr>
        <w:t>- у 10-денний строк сплачується штраф у розмірі 100 відсотків річної орендної плати, встановленої цим договором;</w:t>
      </w:r>
    </w:p>
    <w:p w:rsidR="00507D72" w:rsidRDefault="00507D72" w:rsidP="00507D72">
      <w:pPr>
        <w:widowControl w:val="0"/>
        <w:autoSpaceDE w:val="0"/>
        <w:autoSpaceDN w:val="0"/>
        <w:adjustRightInd w:val="0"/>
        <w:ind w:left="-426"/>
        <w:jc w:val="both"/>
        <w:rPr>
          <w:lang w:val="uk-UA"/>
        </w:rPr>
      </w:pPr>
      <w:r w:rsidRPr="006D577C">
        <w:rPr>
          <w:lang w:val="uk-UA"/>
        </w:rPr>
        <w:t>- стягується пеня у розмірі 0,1 відсотка несплаченої суми за кожний день прострочення.</w:t>
      </w:r>
    </w:p>
    <w:p w:rsidR="00507D72" w:rsidRPr="006D577C" w:rsidRDefault="00507D72" w:rsidP="00507D72">
      <w:pPr>
        <w:widowControl w:val="0"/>
        <w:autoSpaceDE w:val="0"/>
        <w:autoSpaceDN w:val="0"/>
        <w:adjustRightInd w:val="0"/>
        <w:ind w:left="-426"/>
        <w:jc w:val="both"/>
        <w:rPr>
          <w:lang w:val="uk-UA"/>
        </w:rPr>
      </w:pPr>
    </w:p>
    <w:p w:rsidR="00507D72" w:rsidRPr="00D14B52" w:rsidRDefault="00507D72" w:rsidP="00507D72">
      <w:pPr>
        <w:widowControl w:val="0"/>
        <w:autoSpaceDE w:val="0"/>
        <w:autoSpaceDN w:val="0"/>
        <w:adjustRightInd w:val="0"/>
        <w:ind w:left="-426"/>
        <w:jc w:val="center"/>
        <w:rPr>
          <w:b/>
          <w:bCs/>
          <w:lang w:val="uk-UA"/>
        </w:rPr>
      </w:pPr>
      <w:r w:rsidRPr="00D14B52">
        <w:rPr>
          <w:b/>
          <w:bCs/>
          <w:lang w:val="uk-UA"/>
        </w:rPr>
        <w:t>УМОВИ ВИКОРИСТАННЯ ЗЕМЕЛЬНОЇ ДІЛЯНКИ</w:t>
      </w:r>
    </w:p>
    <w:p w:rsidR="00507D72" w:rsidRPr="00D14B52" w:rsidRDefault="00507D72" w:rsidP="00507D72">
      <w:pPr>
        <w:pStyle w:val="aa"/>
        <w:ind w:left="-540" w:right="-2"/>
        <w:jc w:val="both"/>
        <w:rPr>
          <w:rFonts w:ascii="Times New Roman" w:hAnsi="Times New Roman"/>
          <w:sz w:val="24"/>
          <w:szCs w:val="24"/>
        </w:rPr>
      </w:pPr>
      <w:r w:rsidRPr="00D14B52">
        <w:rPr>
          <w:rFonts w:ascii="Times New Roman" w:hAnsi="Times New Roman"/>
          <w:sz w:val="24"/>
          <w:szCs w:val="24"/>
        </w:rPr>
        <w:t xml:space="preserve">     16. Земельна ділянка передається в оренду</w:t>
      </w:r>
      <w:r w:rsidRPr="00D14B52">
        <w:rPr>
          <w:rFonts w:ascii="Times New Roman" w:hAnsi="Times New Roman" w:cs="Times New Roman"/>
          <w:color w:val="000000"/>
          <w:sz w:val="24"/>
          <w:szCs w:val="24"/>
        </w:rPr>
        <w:t xml:space="preserve">  для </w:t>
      </w:r>
      <w:r w:rsidRPr="00D14B52">
        <w:rPr>
          <w:rFonts w:ascii="Times New Roman" w:hAnsi="Times New Roman" w:cs="Times New Roman"/>
          <w:spacing w:val="-4"/>
          <w:sz w:val="24"/>
          <w:szCs w:val="24"/>
          <w:lang w:eastAsia="x-none"/>
        </w:rPr>
        <w:t>використання згідно цільового призначення</w:t>
      </w:r>
      <w:r w:rsidRPr="00D14B52">
        <w:rPr>
          <w:rFonts w:ascii="Times New Roman" w:hAnsi="Times New Roman"/>
          <w:sz w:val="24"/>
          <w:szCs w:val="24"/>
        </w:rPr>
        <w:t>.</w:t>
      </w:r>
    </w:p>
    <w:p w:rsidR="00507D72" w:rsidRPr="00D14B52" w:rsidRDefault="00507D72" w:rsidP="00507D72">
      <w:pPr>
        <w:pStyle w:val="aa"/>
        <w:ind w:left="-540" w:right="-2"/>
        <w:jc w:val="both"/>
        <w:rPr>
          <w:rFonts w:ascii="Times New Roman" w:hAnsi="Times New Roman"/>
          <w:sz w:val="24"/>
          <w:szCs w:val="24"/>
        </w:rPr>
      </w:pPr>
      <w:r w:rsidRPr="00D14B52">
        <w:rPr>
          <w:rFonts w:ascii="Times New Roman" w:hAnsi="Times New Roman"/>
          <w:sz w:val="24"/>
          <w:szCs w:val="24"/>
        </w:rPr>
        <w:t xml:space="preserve">     17. Цільове призначення земельної ділянки –</w:t>
      </w:r>
      <w:r w:rsidRPr="00D14B52">
        <w:rPr>
          <w:rFonts w:ascii="Times New Roman" w:hAnsi="Times New Roman" w:cs="Times New Roman"/>
          <w:color w:val="000000"/>
          <w:sz w:val="24"/>
          <w:szCs w:val="24"/>
        </w:rPr>
        <w:t xml:space="preserve"> </w:t>
      </w:r>
      <w:r w:rsidRPr="00D14B52">
        <w:rPr>
          <w:rFonts w:ascii="Times New Roman" w:hAnsi="Times New Roman" w:cs="Times New Roman"/>
          <w:spacing w:val="-4"/>
          <w:sz w:val="24"/>
          <w:szCs w:val="24"/>
          <w:lang w:eastAsia="x-none"/>
        </w:rPr>
        <w:t>для будівництва та обслуговування будівель торгівлі (код КВЦПЗ – 03.07)</w:t>
      </w:r>
      <w:r w:rsidRPr="00D14B52">
        <w:rPr>
          <w:rFonts w:ascii="Times New Roman" w:hAnsi="Times New Roman"/>
          <w:sz w:val="24"/>
          <w:szCs w:val="24"/>
        </w:rPr>
        <w:t>.</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Pr>
          <w:rFonts w:ascii="Times New Roman" w:hAnsi="Times New Roman"/>
          <w:sz w:val="24"/>
          <w:szCs w:val="24"/>
          <w:lang w:val="ru-RU"/>
        </w:rPr>
        <w:t>8</w:t>
      </w:r>
      <w:r w:rsidRPr="00967C20">
        <w:rPr>
          <w:rFonts w:ascii="Times New Roman" w:hAnsi="Times New Roman"/>
          <w:sz w:val="24"/>
          <w:szCs w:val="24"/>
        </w:rPr>
        <w:t>. Умови збереження стану об'єкта оренди  - додержання природоохоронних вимог.</w:t>
      </w:r>
    </w:p>
    <w:p w:rsidR="00507D72" w:rsidRPr="009418F1" w:rsidRDefault="00507D72" w:rsidP="00507D72">
      <w:pPr>
        <w:widowControl w:val="0"/>
        <w:autoSpaceDE w:val="0"/>
        <w:autoSpaceDN w:val="0"/>
        <w:adjustRightInd w:val="0"/>
        <w:jc w:val="center"/>
        <w:rPr>
          <w:b/>
          <w:bCs/>
          <w:lang w:val="uk-UA"/>
        </w:rPr>
      </w:pPr>
      <w:r w:rsidRPr="009418F1">
        <w:rPr>
          <w:b/>
          <w:bCs/>
          <w:lang w:val="uk-UA"/>
        </w:rPr>
        <w:t>УМОВИ ПОВЕРНЕННЯ ЗЕМЕЛЬНОЇ ДІЛЯНКИ</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sidRPr="009418F1">
        <w:rPr>
          <w:rFonts w:ascii="Times New Roman" w:hAnsi="Times New Roman"/>
          <w:sz w:val="24"/>
          <w:szCs w:val="24"/>
        </w:rPr>
        <w:t>9</w:t>
      </w:r>
      <w:r w:rsidRPr="00967C20">
        <w:rPr>
          <w:rFonts w:ascii="Times New Roman" w:hAnsi="Times New Roman"/>
          <w:sz w:val="24"/>
          <w:szCs w:val="24"/>
        </w:rPr>
        <w:t xml:space="preserve">. Після припинення   дії   договору   </w:t>
      </w:r>
      <w:r w:rsidR="00167843" w:rsidRPr="00DC15F2">
        <w:rPr>
          <w:rFonts w:ascii="Times New Roman" w:hAnsi="Times New Roman"/>
          <w:sz w:val="24"/>
          <w:szCs w:val="24"/>
        </w:rPr>
        <w:t>О</w:t>
      </w:r>
      <w:r w:rsidRPr="00967C20">
        <w:rPr>
          <w:rFonts w:ascii="Times New Roman" w:hAnsi="Times New Roman"/>
          <w:sz w:val="24"/>
          <w:szCs w:val="24"/>
        </w:rPr>
        <w:t xml:space="preserve">рендар   повертає </w:t>
      </w:r>
      <w:r w:rsidR="00167843" w:rsidRPr="00DC15F2">
        <w:rPr>
          <w:rFonts w:ascii="Times New Roman" w:hAnsi="Times New Roman"/>
          <w:sz w:val="24"/>
          <w:szCs w:val="24"/>
        </w:rPr>
        <w:t>О</w:t>
      </w:r>
      <w:r w:rsidRPr="00967C20">
        <w:rPr>
          <w:rFonts w:ascii="Times New Roman" w:hAnsi="Times New Roman"/>
          <w:sz w:val="24"/>
          <w:szCs w:val="24"/>
        </w:rPr>
        <w:t>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Якщо </w:t>
      </w:r>
      <w:r w:rsidR="00167843">
        <w:rPr>
          <w:rFonts w:ascii="Times New Roman" w:hAnsi="Times New Roman"/>
          <w:sz w:val="24"/>
          <w:szCs w:val="24"/>
          <w:lang w:val="ru-RU"/>
        </w:rPr>
        <w:t>С</w:t>
      </w:r>
      <w:proofErr w:type="spellStart"/>
      <w:r w:rsidRPr="00967C20">
        <w:rPr>
          <w:rFonts w:ascii="Times New Roman" w:hAnsi="Times New Roman"/>
          <w:sz w:val="24"/>
          <w:szCs w:val="24"/>
        </w:rPr>
        <w:t>торонами</w:t>
      </w:r>
      <w:proofErr w:type="spellEnd"/>
      <w:r w:rsidRPr="00967C20">
        <w:rPr>
          <w:rFonts w:ascii="Times New Roman" w:hAnsi="Times New Roman"/>
          <w:sz w:val="24"/>
          <w:szCs w:val="24"/>
        </w:rPr>
        <w:t xml:space="preserve"> не досягнуто згоди про розмір відшкодування збитків, спір вирішується у судовому порядку.</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418F1">
        <w:rPr>
          <w:rFonts w:ascii="Times New Roman" w:hAnsi="Times New Roman"/>
          <w:sz w:val="24"/>
          <w:szCs w:val="24"/>
        </w:rPr>
        <w:t>20</w:t>
      </w:r>
      <w:r w:rsidRPr="00967C20">
        <w:rPr>
          <w:rFonts w:ascii="Times New Roman" w:hAnsi="Times New Roman"/>
          <w:sz w:val="24"/>
          <w:szCs w:val="24"/>
        </w:rPr>
        <w:t xml:space="preserve">. Здійснені  </w:t>
      </w:r>
      <w:r w:rsidR="00167843" w:rsidRPr="00167843">
        <w:rPr>
          <w:rFonts w:ascii="Times New Roman" w:hAnsi="Times New Roman"/>
          <w:sz w:val="24"/>
          <w:szCs w:val="24"/>
        </w:rPr>
        <w:t>О</w:t>
      </w:r>
      <w:r w:rsidRPr="00967C20">
        <w:rPr>
          <w:rFonts w:ascii="Times New Roman" w:hAnsi="Times New Roman"/>
          <w:sz w:val="24"/>
          <w:szCs w:val="24"/>
        </w:rPr>
        <w:t xml:space="preserve">рендарем  без  згоди  </w:t>
      </w:r>
      <w:r w:rsidR="00167843" w:rsidRPr="00167843">
        <w:rPr>
          <w:rFonts w:ascii="Times New Roman" w:hAnsi="Times New Roman"/>
          <w:sz w:val="24"/>
          <w:szCs w:val="24"/>
        </w:rPr>
        <w:t>О</w:t>
      </w:r>
      <w:r w:rsidRPr="00967C20">
        <w:rPr>
          <w:rFonts w:ascii="Times New Roman" w:hAnsi="Times New Roman"/>
          <w:sz w:val="24"/>
          <w:szCs w:val="24"/>
        </w:rPr>
        <w:t>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1</w:t>
      </w:r>
      <w:r w:rsidRPr="00967C20">
        <w:rPr>
          <w:rFonts w:ascii="Times New Roman" w:hAnsi="Times New Roman"/>
          <w:sz w:val="24"/>
          <w:szCs w:val="24"/>
        </w:rPr>
        <w:t xml:space="preserve">. Поліпшення стану земельної  ділянки,  проведені  </w:t>
      </w:r>
      <w:r w:rsidR="00167843">
        <w:rPr>
          <w:rFonts w:ascii="Times New Roman" w:hAnsi="Times New Roman"/>
          <w:sz w:val="24"/>
          <w:szCs w:val="24"/>
          <w:lang w:val="ru-RU"/>
        </w:rPr>
        <w:t>О</w:t>
      </w:r>
      <w:proofErr w:type="spellStart"/>
      <w:r w:rsidRPr="00967C20">
        <w:rPr>
          <w:rFonts w:ascii="Times New Roman" w:hAnsi="Times New Roman"/>
          <w:sz w:val="24"/>
          <w:szCs w:val="24"/>
        </w:rPr>
        <w:t>рендарем</w:t>
      </w:r>
      <w:proofErr w:type="spellEnd"/>
      <w:r w:rsidRPr="00967C20">
        <w:rPr>
          <w:rFonts w:ascii="Times New Roman" w:hAnsi="Times New Roman"/>
          <w:sz w:val="24"/>
          <w:szCs w:val="24"/>
        </w:rPr>
        <w:t xml:space="preserve"> за письмовою   згодою  </w:t>
      </w:r>
      <w:r w:rsidR="00167843" w:rsidRPr="00167843">
        <w:rPr>
          <w:rFonts w:ascii="Times New Roman" w:hAnsi="Times New Roman"/>
          <w:sz w:val="24"/>
          <w:szCs w:val="24"/>
        </w:rPr>
        <w:t>О</w:t>
      </w:r>
      <w:r w:rsidRPr="00967C20">
        <w:rPr>
          <w:rFonts w:ascii="Times New Roman" w:hAnsi="Times New Roman"/>
          <w:sz w:val="24"/>
          <w:szCs w:val="24"/>
        </w:rPr>
        <w:t xml:space="preserve">рендодавця,  підлягають  відшкодуванню.  Умови,  обсяги і строки відшкодування </w:t>
      </w:r>
      <w:r w:rsidR="00167843" w:rsidRPr="00167843">
        <w:rPr>
          <w:rFonts w:ascii="Times New Roman" w:hAnsi="Times New Roman"/>
          <w:sz w:val="24"/>
          <w:szCs w:val="24"/>
        </w:rPr>
        <w:t>О</w:t>
      </w:r>
      <w:r w:rsidRPr="00967C20">
        <w:rPr>
          <w:rFonts w:ascii="Times New Roman" w:hAnsi="Times New Roman"/>
          <w:sz w:val="24"/>
          <w:szCs w:val="24"/>
        </w:rPr>
        <w:t>рендарю витрат за проведені  ним  поліпшення  стану земельної ділянки визначаються окремою угодою сторін.</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2</w:t>
      </w:r>
      <w:r w:rsidRPr="00967C20">
        <w:rPr>
          <w:rFonts w:ascii="Times New Roman" w:hAnsi="Times New Roman"/>
          <w:sz w:val="24"/>
          <w:szCs w:val="24"/>
        </w:rPr>
        <w:t xml:space="preserve">. Орендар має право на  відшкодування  збитків,  заподіяних унаслідок  невиконання </w:t>
      </w:r>
      <w:r w:rsidR="00FF5109">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зобов'язань,  передбачених цим договором.</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67C20">
        <w:rPr>
          <w:rFonts w:ascii="Times New Roman" w:hAnsi="Times New Roman"/>
          <w:sz w:val="24"/>
          <w:szCs w:val="24"/>
        </w:rPr>
        <w:tab/>
        <w:t>Збитками вважаються:</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 фактичні втрати, яких </w:t>
      </w:r>
      <w:r w:rsidR="009E1EAD">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зазнав у зв'язку з невиконанням або  неналежним </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виконанням  умов  договору </w:t>
      </w:r>
      <w:r w:rsidR="00800774">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а також витрати,  які  орендар  здійснив   або   повинен   здійснити   для відновлення свого порушеного права;</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доходи, які  </w:t>
      </w:r>
      <w:r w:rsidR="00800774">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міг би реально отримати в разі належного виконання </w:t>
      </w:r>
      <w:r w:rsidR="00800774">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умов договору.</w:t>
      </w:r>
    </w:p>
    <w:p w:rsidR="00507D72"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3</w:t>
      </w:r>
      <w:r w:rsidRPr="00967C20">
        <w:rPr>
          <w:rFonts w:ascii="Times New Roman" w:hAnsi="Times New Roman"/>
          <w:sz w:val="24"/>
          <w:szCs w:val="24"/>
        </w:rPr>
        <w:t xml:space="preserve">. Розмір фактичних витрат </w:t>
      </w:r>
      <w:r w:rsidR="00F173C1">
        <w:rPr>
          <w:rFonts w:ascii="Times New Roman" w:hAnsi="Times New Roman"/>
          <w:sz w:val="24"/>
          <w:szCs w:val="24"/>
          <w:lang w:val="ru-RU"/>
        </w:rPr>
        <w:t>О</w:t>
      </w:r>
      <w:proofErr w:type="spellStart"/>
      <w:r w:rsidRPr="00967C20">
        <w:rPr>
          <w:rFonts w:ascii="Times New Roman" w:hAnsi="Times New Roman"/>
          <w:sz w:val="24"/>
          <w:szCs w:val="24"/>
        </w:rPr>
        <w:t>рендаря</w:t>
      </w:r>
      <w:proofErr w:type="spellEnd"/>
      <w:r w:rsidRPr="00967C20">
        <w:rPr>
          <w:rFonts w:ascii="Times New Roman" w:hAnsi="Times New Roman"/>
          <w:sz w:val="24"/>
          <w:szCs w:val="24"/>
        </w:rPr>
        <w:t xml:space="preserve"> визначається на підставі документально підтверджених даних.</w:t>
      </w:r>
    </w:p>
    <w:p w:rsidR="00507D72" w:rsidRPr="007A4B0B" w:rsidRDefault="00507D72" w:rsidP="00507D72">
      <w:pPr>
        <w:widowControl w:val="0"/>
        <w:autoSpaceDE w:val="0"/>
        <w:autoSpaceDN w:val="0"/>
        <w:adjustRightInd w:val="0"/>
        <w:jc w:val="center"/>
        <w:rPr>
          <w:b/>
          <w:bCs/>
        </w:rPr>
      </w:pPr>
      <w:r w:rsidRPr="007A4B0B">
        <w:rPr>
          <w:b/>
          <w:bCs/>
        </w:rPr>
        <w:t>ОБМЕЖЕННЯ (ОБТЯЖЕННЯ) ЩОДО ВИКОРИСТАННЯ ЗЕМЕЛЬНОЇ ДІЛЯНКИ</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lastRenderedPageBreak/>
        <w:t xml:space="preserve">     2</w:t>
      </w:r>
      <w:r>
        <w:rPr>
          <w:rFonts w:ascii="Times New Roman" w:hAnsi="Times New Roman"/>
          <w:sz w:val="24"/>
          <w:szCs w:val="24"/>
          <w:lang w:val="ru-RU"/>
        </w:rPr>
        <w:t>4</w:t>
      </w:r>
      <w:r w:rsidRPr="00967C20">
        <w:rPr>
          <w:rFonts w:ascii="Times New Roman" w:hAnsi="Times New Roman"/>
          <w:sz w:val="24"/>
          <w:szCs w:val="24"/>
        </w:rPr>
        <w:t xml:space="preserve">. Згідно </w:t>
      </w:r>
      <w:r>
        <w:rPr>
          <w:rFonts w:ascii="Times New Roman" w:hAnsi="Times New Roman"/>
          <w:sz w:val="24"/>
          <w:szCs w:val="24"/>
          <w:lang w:val="ru-RU"/>
        </w:rPr>
        <w:t>чинного</w:t>
      </w:r>
      <w:r w:rsidRPr="00967C20">
        <w:rPr>
          <w:rFonts w:ascii="Times New Roman" w:hAnsi="Times New Roman"/>
          <w:sz w:val="24"/>
          <w:szCs w:val="24"/>
        </w:rPr>
        <w:t xml:space="preserve"> законодавства на орендовану земельну ділянку встановлено  обмеження  (обтяження) та інші права третіх осіб:</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заборона  відчуження права оренди  земельної ділянки  орендарем  іншим особам, внесення   до   статутного   капіталу,  передання  у  заставу;</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заборона на передачу в оренду (суборенду) без згоди Орендодавця;</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заборона на зміну цільового призначення земельної ділянки без згоди Орендодавця;</w:t>
      </w:r>
    </w:p>
    <w:p w:rsidR="00507D72" w:rsidRPr="00967C20" w:rsidRDefault="00507D72" w:rsidP="00507D72">
      <w:pPr>
        <w:pStyle w:val="aa"/>
        <w:ind w:left="-540" w:right="-2"/>
        <w:jc w:val="both"/>
        <w:rPr>
          <w:rFonts w:ascii="Times New Roman" w:hAnsi="Times New Roman"/>
          <w:sz w:val="24"/>
          <w:szCs w:val="24"/>
        </w:rPr>
      </w:pPr>
      <w:r w:rsidRPr="00967C20">
        <w:rPr>
          <w:rFonts w:ascii="Times New Roman" w:hAnsi="Times New Roman"/>
          <w:sz w:val="24"/>
          <w:szCs w:val="24"/>
        </w:rPr>
        <w:t xml:space="preserve">- умови додержання  природоохоронних вимог.  </w:t>
      </w:r>
    </w:p>
    <w:p w:rsidR="00507D72" w:rsidRPr="00967C20" w:rsidRDefault="00507D72" w:rsidP="00507D72">
      <w:pPr>
        <w:pStyle w:val="aa"/>
        <w:ind w:left="-540" w:right="-2"/>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967C20">
        <w:rPr>
          <w:rFonts w:ascii="Times New Roman" w:hAnsi="Times New Roman" w:cs="Times New Roman"/>
          <w:sz w:val="24"/>
          <w:szCs w:val="24"/>
        </w:rPr>
        <w:t>2</w:t>
      </w:r>
      <w:r>
        <w:rPr>
          <w:rFonts w:ascii="Times New Roman" w:hAnsi="Times New Roman" w:cs="Times New Roman"/>
          <w:sz w:val="24"/>
          <w:szCs w:val="24"/>
          <w:lang w:val="ru-RU"/>
        </w:rPr>
        <w:t>5</w:t>
      </w:r>
      <w:r w:rsidRPr="00967C20">
        <w:rPr>
          <w:rFonts w:ascii="Times New Roman" w:hAnsi="Times New Roman" w:cs="Times New Roman"/>
          <w:sz w:val="24"/>
          <w:szCs w:val="24"/>
        </w:rPr>
        <w:t>. Передача в оренду земельної ділянки  не є підставою для припинення або зміни обмежень (обтяжень) та інших прав третіх осіб на цю ділянку.</w:t>
      </w:r>
    </w:p>
    <w:p w:rsidR="00507D72" w:rsidRPr="00AC40F0" w:rsidRDefault="00507D72" w:rsidP="00507D72">
      <w:pPr>
        <w:widowControl w:val="0"/>
        <w:autoSpaceDE w:val="0"/>
        <w:autoSpaceDN w:val="0"/>
        <w:adjustRightInd w:val="0"/>
        <w:jc w:val="center"/>
        <w:rPr>
          <w:b/>
          <w:bCs/>
        </w:rPr>
      </w:pPr>
      <w:r w:rsidRPr="00AC40F0">
        <w:rPr>
          <w:b/>
          <w:bCs/>
        </w:rPr>
        <w:t>ІНШІ ПРАВА ТА ОБОВ’ЯЗКИ СТОРІН</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2</w:t>
      </w:r>
      <w:r>
        <w:rPr>
          <w:lang w:val="uk-UA"/>
        </w:rPr>
        <w:t>6</w:t>
      </w:r>
      <w:r w:rsidRPr="00967C20">
        <w:rPr>
          <w:lang w:val="uk-UA"/>
        </w:rPr>
        <w:t xml:space="preserve">. Права </w:t>
      </w:r>
      <w:r w:rsidR="00F04909">
        <w:rPr>
          <w:lang w:val="uk-UA"/>
        </w:rPr>
        <w:t>О</w:t>
      </w:r>
      <w:r w:rsidRPr="00967C20">
        <w:rPr>
          <w:lang w:val="uk-UA"/>
        </w:rPr>
        <w:t xml:space="preserve">рендодавця. </w:t>
      </w:r>
      <w:r>
        <w:rPr>
          <w:lang w:val="uk-UA"/>
        </w:rPr>
        <w:t>Глухівська</w:t>
      </w:r>
      <w:r w:rsidRPr="00967C20">
        <w:rPr>
          <w:lang w:val="uk-UA"/>
        </w:rPr>
        <w:t xml:space="preserve"> міська рада має право вимагати від </w:t>
      </w:r>
      <w:r w:rsidR="00F04909">
        <w:rPr>
          <w:lang w:val="uk-UA"/>
        </w:rPr>
        <w:t>О</w:t>
      </w:r>
      <w:r w:rsidRPr="00967C20">
        <w:rPr>
          <w:lang w:val="uk-UA"/>
        </w:rPr>
        <w:t>рендаря:</w:t>
      </w:r>
    </w:p>
    <w:p w:rsidR="00507D72" w:rsidRPr="00967C20" w:rsidRDefault="00507D72" w:rsidP="00507D72">
      <w:pPr>
        <w:autoSpaceDE w:val="0"/>
        <w:autoSpaceDN w:val="0"/>
        <w:adjustRightInd w:val="0"/>
        <w:ind w:left="-360" w:hanging="180"/>
        <w:jc w:val="both"/>
        <w:rPr>
          <w:lang w:val="uk-UA"/>
        </w:rPr>
      </w:pPr>
      <w:r w:rsidRPr="00967C20">
        <w:rPr>
          <w:lang w:val="uk-UA"/>
        </w:rPr>
        <w:t>- використання земельної ділянки за цільовим призначенням згідно з укладеним договором оренди;</w:t>
      </w:r>
    </w:p>
    <w:p w:rsidR="00507D72" w:rsidRPr="00967C20" w:rsidRDefault="00507D72" w:rsidP="00507D72">
      <w:pPr>
        <w:autoSpaceDE w:val="0"/>
        <w:autoSpaceDN w:val="0"/>
        <w:adjustRightInd w:val="0"/>
        <w:ind w:left="-360" w:hanging="180"/>
        <w:jc w:val="both"/>
        <w:rPr>
          <w:lang w:val="uk-UA"/>
        </w:rPr>
      </w:pPr>
      <w:r w:rsidRPr="00967C20">
        <w:rPr>
          <w:lang w:val="uk-UA"/>
        </w:rPr>
        <w:t>- дотримання державних стандартів, норм і правил землекористування, у тому числі місцевих правил забудови населених пунктів;</w:t>
      </w:r>
    </w:p>
    <w:p w:rsidR="00507D72" w:rsidRPr="00967C20" w:rsidRDefault="00507D72" w:rsidP="00507D72">
      <w:pPr>
        <w:autoSpaceDE w:val="0"/>
        <w:autoSpaceDN w:val="0"/>
        <w:adjustRightInd w:val="0"/>
        <w:ind w:left="-360" w:hanging="180"/>
        <w:jc w:val="both"/>
        <w:rPr>
          <w:lang w:val="uk-UA"/>
        </w:rPr>
      </w:pPr>
      <w:r w:rsidRPr="00967C20">
        <w:rPr>
          <w:lang w:val="uk-UA"/>
        </w:rPr>
        <w:t>- дотримання вимог природоохоронного законодавства.</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2</w:t>
      </w:r>
      <w:r>
        <w:rPr>
          <w:lang w:val="uk-UA"/>
        </w:rPr>
        <w:t>7</w:t>
      </w:r>
      <w:r w:rsidRPr="00967C20">
        <w:rPr>
          <w:lang w:val="uk-UA"/>
        </w:rPr>
        <w:t xml:space="preserve">. Обов’язки </w:t>
      </w:r>
      <w:r w:rsidR="00AE71DB">
        <w:rPr>
          <w:lang w:val="uk-UA"/>
        </w:rPr>
        <w:t>О</w:t>
      </w:r>
      <w:r w:rsidRPr="00967C20">
        <w:rPr>
          <w:lang w:val="uk-UA"/>
        </w:rPr>
        <w:t xml:space="preserve">рендодавця. </w:t>
      </w:r>
      <w:r>
        <w:rPr>
          <w:lang w:val="uk-UA"/>
        </w:rPr>
        <w:t>Глухівська</w:t>
      </w:r>
      <w:r w:rsidRPr="00967C20">
        <w:rPr>
          <w:lang w:val="uk-UA"/>
        </w:rPr>
        <w:t xml:space="preserve"> міська рада зобов’язана:</w:t>
      </w:r>
    </w:p>
    <w:p w:rsidR="00507D72" w:rsidRPr="00967C20" w:rsidRDefault="00507D72" w:rsidP="00507D72">
      <w:pPr>
        <w:autoSpaceDE w:val="0"/>
        <w:autoSpaceDN w:val="0"/>
        <w:adjustRightInd w:val="0"/>
        <w:ind w:left="-360" w:hanging="180"/>
        <w:jc w:val="both"/>
        <w:rPr>
          <w:lang w:val="uk-UA"/>
        </w:rPr>
      </w:pPr>
      <w:r w:rsidRPr="00967C20">
        <w:rPr>
          <w:lang w:val="uk-UA"/>
        </w:rPr>
        <w:t>- передати в користування земельну ділянку у стані, що відповідає умовам договору оренди;</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не вчиняти дій, які б перешкоджали </w:t>
      </w:r>
      <w:r w:rsidR="00AE71DB">
        <w:rPr>
          <w:lang w:val="uk-UA"/>
        </w:rPr>
        <w:t>О</w:t>
      </w:r>
      <w:r w:rsidRPr="00967C20">
        <w:rPr>
          <w:lang w:val="uk-UA"/>
        </w:rPr>
        <w:t>рендареві користуватися орендованою земельною ділянкою;</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відшкодувати </w:t>
      </w:r>
      <w:r w:rsidR="00AE71DB">
        <w:rPr>
          <w:lang w:val="uk-UA"/>
        </w:rPr>
        <w:t>О</w:t>
      </w:r>
      <w:r w:rsidRPr="00967C20">
        <w:rPr>
          <w:lang w:val="uk-UA"/>
        </w:rPr>
        <w:t xml:space="preserve">рендарю капітальні витрати, пов’язані з поліпшенням стану об’єкта оренди, яке проводилося </w:t>
      </w:r>
      <w:r w:rsidR="00AE71DB">
        <w:rPr>
          <w:lang w:val="uk-UA"/>
        </w:rPr>
        <w:t>О</w:t>
      </w:r>
      <w:r w:rsidRPr="00967C20">
        <w:rPr>
          <w:lang w:val="uk-UA"/>
        </w:rPr>
        <w:t xml:space="preserve">рендарем за згодою </w:t>
      </w:r>
      <w:r w:rsidR="00AE71DB">
        <w:rPr>
          <w:lang w:val="uk-UA"/>
        </w:rPr>
        <w:t>О</w:t>
      </w:r>
      <w:r w:rsidRPr="00967C20">
        <w:rPr>
          <w:lang w:val="uk-UA"/>
        </w:rPr>
        <w:t>рендодавця.</w:t>
      </w:r>
    </w:p>
    <w:p w:rsidR="00507D72" w:rsidRPr="00967C20" w:rsidRDefault="00507D72" w:rsidP="00507D72">
      <w:pPr>
        <w:tabs>
          <w:tab w:val="left" w:pos="3330"/>
        </w:tabs>
        <w:autoSpaceDE w:val="0"/>
        <w:autoSpaceDN w:val="0"/>
        <w:adjustRightInd w:val="0"/>
        <w:ind w:left="-360" w:hanging="180"/>
        <w:jc w:val="both"/>
        <w:rPr>
          <w:lang w:val="uk-UA"/>
        </w:rPr>
      </w:pPr>
      <w:r>
        <w:rPr>
          <w:lang w:val="uk-UA"/>
        </w:rPr>
        <w:t xml:space="preserve">   </w:t>
      </w:r>
      <w:r w:rsidRPr="00967C20">
        <w:rPr>
          <w:lang w:val="uk-UA"/>
        </w:rPr>
        <w:t>2</w:t>
      </w:r>
      <w:r>
        <w:rPr>
          <w:lang w:val="uk-UA"/>
        </w:rPr>
        <w:t>8</w:t>
      </w:r>
      <w:r w:rsidRPr="00967C20">
        <w:rPr>
          <w:lang w:val="uk-UA"/>
        </w:rPr>
        <w:t xml:space="preserve">. Права </w:t>
      </w:r>
      <w:r w:rsidR="00AE71DB">
        <w:rPr>
          <w:lang w:val="uk-UA"/>
        </w:rPr>
        <w:t>О</w:t>
      </w:r>
      <w:r w:rsidRPr="00967C20">
        <w:rPr>
          <w:lang w:val="uk-UA"/>
        </w:rPr>
        <w:t>рендаря:</w:t>
      </w:r>
      <w:r w:rsidRPr="00967C20">
        <w:rPr>
          <w:lang w:val="uk-UA"/>
        </w:rPr>
        <w:tab/>
      </w:r>
    </w:p>
    <w:p w:rsidR="00507D72" w:rsidRPr="00967C20" w:rsidRDefault="00507D72" w:rsidP="00507D72">
      <w:pPr>
        <w:autoSpaceDE w:val="0"/>
        <w:autoSpaceDN w:val="0"/>
        <w:adjustRightInd w:val="0"/>
        <w:ind w:left="-360" w:hanging="180"/>
        <w:jc w:val="both"/>
        <w:rPr>
          <w:lang w:val="uk-UA"/>
        </w:rPr>
      </w:pPr>
      <w:r w:rsidRPr="00967C20">
        <w:rPr>
          <w:lang w:val="uk-UA"/>
        </w:rPr>
        <w:t>- самостійно господарювати на землі із дотриманням умов укладеного договору оренди землі;</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за згодою </w:t>
      </w:r>
      <w:r w:rsidR="00180A27">
        <w:rPr>
          <w:lang w:val="uk-UA"/>
        </w:rPr>
        <w:t>О</w:t>
      </w:r>
      <w:r w:rsidRPr="00967C20">
        <w:rPr>
          <w:lang w:val="uk-UA"/>
        </w:rPr>
        <w:t>рендодавця передавати у володіння і користування орендовану земельну ділянку або її частину іншій особі (суборенда) у випадках та умовах, передбачених законом.</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2</w:t>
      </w:r>
      <w:r>
        <w:rPr>
          <w:lang w:val="uk-UA"/>
        </w:rPr>
        <w:t>9</w:t>
      </w:r>
      <w:r w:rsidRPr="00967C20">
        <w:rPr>
          <w:lang w:val="uk-UA"/>
        </w:rPr>
        <w:t xml:space="preserve">. Обов’язки </w:t>
      </w:r>
      <w:r w:rsidR="00DA0BBC">
        <w:rPr>
          <w:lang w:val="uk-UA"/>
        </w:rPr>
        <w:t>О</w:t>
      </w:r>
      <w:r w:rsidRPr="00967C20">
        <w:rPr>
          <w:lang w:val="uk-UA"/>
        </w:rPr>
        <w:t>рендаря:</w:t>
      </w:r>
    </w:p>
    <w:p w:rsidR="00507D72" w:rsidRPr="00967C20" w:rsidRDefault="00507D72" w:rsidP="00507D72">
      <w:pPr>
        <w:autoSpaceDE w:val="0"/>
        <w:autoSpaceDN w:val="0"/>
        <w:adjustRightInd w:val="0"/>
        <w:ind w:left="-360" w:hanging="180"/>
        <w:jc w:val="both"/>
        <w:rPr>
          <w:lang w:val="uk-UA"/>
        </w:rPr>
      </w:pPr>
      <w:r w:rsidRPr="00967C20">
        <w:rPr>
          <w:lang w:val="uk-UA"/>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507D72" w:rsidRPr="00967C20" w:rsidRDefault="00507D72" w:rsidP="00507D72">
      <w:pPr>
        <w:autoSpaceDE w:val="0"/>
        <w:autoSpaceDN w:val="0"/>
        <w:adjustRightInd w:val="0"/>
        <w:ind w:left="-360" w:hanging="180"/>
        <w:jc w:val="both"/>
        <w:rPr>
          <w:lang w:val="uk-UA"/>
        </w:rPr>
      </w:pPr>
      <w:r w:rsidRPr="00967C20">
        <w:rPr>
          <w:lang w:val="uk-UA"/>
        </w:rPr>
        <w:t>- виконувати встановлені щодо об’єкта оренди обмеження в обсязі, передбаченому договором оренди землі;</w:t>
      </w:r>
    </w:p>
    <w:p w:rsidR="00507D72" w:rsidRPr="00967C20" w:rsidRDefault="00507D72" w:rsidP="00507D72">
      <w:pPr>
        <w:autoSpaceDE w:val="0"/>
        <w:autoSpaceDN w:val="0"/>
        <w:adjustRightInd w:val="0"/>
        <w:ind w:left="-360" w:hanging="180"/>
        <w:jc w:val="both"/>
        <w:rPr>
          <w:lang w:val="uk-UA"/>
        </w:rPr>
      </w:pPr>
      <w:r w:rsidRPr="00967C20">
        <w:rPr>
          <w:lang w:val="uk-UA"/>
        </w:rPr>
        <w:t>- дотримуватись вимог природоохоронного законодавства;</w:t>
      </w:r>
    </w:p>
    <w:p w:rsidR="00507D72" w:rsidRPr="00967C20" w:rsidRDefault="00507D72" w:rsidP="00507D72">
      <w:pPr>
        <w:autoSpaceDE w:val="0"/>
        <w:autoSpaceDN w:val="0"/>
        <w:adjustRightInd w:val="0"/>
        <w:ind w:left="-360" w:hanging="180"/>
        <w:jc w:val="both"/>
        <w:rPr>
          <w:lang w:val="uk-UA"/>
        </w:rPr>
      </w:pPr>
      <w:r w:rsidRPr="00967C20">
        <w:rPr>
          <w:lang w:val="uk-UA"/>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507D72" w:rsidRDefault="00507D72" w:rsidP="00507D72">
      <w:pPr>
        <w:autoSpaceDE w:val="0"/>
        <w:autoSpaceDN w:val="0"/>
        <w:adjustRightInd w:val="0"/>
        <w:ind w:left="-360" w:hanging="180"/>
        <w:jc w:val="both"/>
        <w:rPr>
          <w:lang w:val="uk-UA"/>
        </w:rPr>
      </w:pPr>
      <w:r w:rsidRPr="00967C20">
        <w:rPr>
          <w:lang w:val="uk-UA"/>
        </w:rPr>
        <w:t>- своєчасно</w:t>
      </w:r>
      <w:r>
        <w:rPr>
          <w:lang w:val="uk-UA"/>
        </w:rPr>
        <w:t xml:space="preserve"> та в повному обсязі вносити орендну плату;</w:t>
      </w:r>
    </w:p>
    <w:p w:rsidR="00507D72" w:rsidRPr="00967C20" w:rsidRDefault="00507D72" w:rsidP="00507D72">
      <w:pPr>
        <w:autoSpaceDE w:val="0"/>
        <w:autoSpaceDN w:val="0"/>
        <w:adjustRightInd w:val="0"/>
        <w:ind w:left="-360" w:hanging="180"/>
        <w:jc w:val="both"/>
        <w:rPr>
          <w:lang w:val="uk-UA"/>
        </w:rPr>
      </w:pPr>
      <w:r>
        <w:rPr>
          <w:lang w:val="uk-UA"/>
        </w:rPr>
        <w:t>- виконувати встановлені законодавством вимоги протипожежної безпеки.</w:t>
      </w:r>
    </w:p>
    <w:p w:rsidR="00507D72" w:rsidRPr="002C2960" w:rsidRDefault="00507D72" w:rsidP="00507D72">
      <w:pPr>
        <w:ind w:left="-426"/>
        <w:jc w:val="center"/>
        <w:rPr>
          <w:b/>
        </w:rPr>
      </w:pPr>
      <w:r w:rsidRPr="002C2960">
        <w:rPr>
          <w:b/>
        </w:rPr>
        <w:t>РИЗИК ВИПАДКОВОГО ЗНИЩЕННЯАБО ПОШКОДЖЕННЯ ОБ’ЄКТА ОРЕНДИ ЧИ ЙОГО ЧАСТИНИ</w:t>
      </w:r>
    </w:p>
    <w:p w:rsidR="00507D72" w:rsidRPr="00580298" w:rsidRDefault="00507D72" w:rsidP="00507D72">
      <w:pPr>
        <w:autoSpaceDE w:val="0"/>
        <w:autoSpaceDN w:val="0"/>
        <w:adjustRightInd w:val="0"/>
        <w:ind w:left="-360" w:hanging="180"/>
        <w:jc w:val="both"/>
        <w:rPr>
          <w:lang w:val="uk-UA"/>
        </w:rPr>
      </w:pPr>
      <w:r>
        <w:rPr>
          <w:lang w:val="uk-UA"/>
        </w:rPr>
        <w:t xml:space="preserve">  30</w:t>
      </w:r>
      <w:r w:rsidRPr="00967C20">
        <w:rPr>
          <w:lang w:val="uk-UA"/>
        </w:rPr>
        <w:t xml:space="preserve">. Ризик випадкового знищення або пошкодження об’єкта оренди чи його частини несе </w:t>
      </w:r>
      <w:r w:rsidRPr="00580298">
        <w:rPr>
          <w:bCs/>
          <w:lang w:val="uk-UA"/>
        </w:rPr>
        <w:t>Орендар.</w:t>
      </w:r>
    </w:p>
    <w:p w:rsidR="00507D72" w:rsidRPr="00A935C5" w:rsidRDefault="00507D72" w:rsidP="00507D72">
      <w:pPr>
        <w:widowControl w:val="0"/>
        <w:autoSpaceDE w:val="0"/>
        <w:autoSpaceDN w:val="0"/>
        <w:adjustRightInd w:val="0"/>
        <w:jc w:val="center"/>
        <w:rPr>
          <w:b/>
          <w:bCs/>
        </w:rPr>
      </w:pPr>
      <w:r w:rsidRPr="00A935C5">
        <w:rPr>
          <w:b/>
          <w:bCs/>
        </w:rPr>
        <w:t>СТРАХУВАННЯ ОБ’ЄКТА ОРЕНДИ</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1</w:t>
      </w:r>
      <w:r w:rsidRPr="00967C20">
        <w:rPr>
          <w:lang w:val="uk-UA"/>
        </w:rPr>
        <w:t>. Згідно з цим договором об’єкт оренди не підлягає страхуванню на весь період дії договору.</w:t>
      </w:r>
    </w:p>
    <w:p w:rsidR="00507D72" w:rsidRPr="00C86E6D" w:rsidRDefault="00507D72" w:rsidP="00507D72">
      <w:pPr>
        <w:widowControl w:val="0"/>
        <w:autoSpaceDE w:val="0"/>
        <w:autoSpaceDN w:val="0"/>
        <w:adjustRightInd w:val="0"/>
        <w:ind w:left="-426"/>
        <w:jc w:val="center"/>
        <w:rPr>
          <w:b/>
          <w:bCs/>
        </w:rPr>
      </w:pPr>
      <w:r w:rsidRPr="00C86E6D">
        <w:rPr>
          <w:b/>
          <w:bCs/>
        </w:rPr>
        <w:t>ЗМІНА УМОВ ДОГОВОРУ І ПРИПИНЕННЯ ЙОГО ДІЇ</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2</w:t>
      </w:r>
      <w:r w:rsidRPr="00967C20">
        <w:rPr>
          <w:lang w:val="uk-UA"/>
        </w:rPr>
        <w:t xml:space="preserve">. Зміна (доповнення) умов договору здійснюється у письмовій формі за взаємною згодою </w:t>
      </w:r>
      <w:r w:rsidR="005822E6">
        <w:rPr>
          <w:lang w:val="uk-UA"/>
        </w:rPr>
        <w:t>С</w:t>
      </w:r>
      <w:r w:rsidRPr="00967C20">
        <w:rPr>
          <w:lang w:val="uk-UA"/>
        </w:rPr>
        <w:t>торін.</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У разі недосягнення згоди щодо зміни (доповнення) умов договору спір розв'язується у судовому порядку.</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3</w:t>
      </w:r>
      <w:r w:rsidRPr="00967C20">
        <w:rPr>
          <w:lang w:val="uk-UA"/>
        </w:rPr>
        <w:t>. Дія договору припиняється у разі:</w:t>
      </w:r>
    </w:p>
    <w:p w:rsidR="00507D72" w:rsidRPr="00967C20" w:rsidRDefault="00507D72" w:rsidP="00507D72">
      <w:pPr>
        <w:autoSpaceDE w:val="0"/>
        <w:autoSpaceDN w:val="0"/>
        <w:adjustRightInd w:val="0"/>
        <w:ind w:left="-360" w:hanging="180"/>
        <w:jc w:val="both"/>
        <w:rPr>
          <w:lang w:val="uk-UA"/>
        </w:rPr>
      </w:pPr>
      <w:r w:rsidRPr="00967C20">
        <w:rPr>
          <w:lang w:val="uk-UA"/>
        </w:rPr>
        <w:t>- закінчення строку, на який його було укладено;</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придбання </w:t>
      </w:r>
      <w:r w:rsidR="005822E6">
        <w:rPr>
          <w:lang w:val="uk-UA"/>
        </w:rPr>
        <w:t>О</w:t>
      </w:r>
      <w:r w:rsidRPr="00967C20">
        <w:rPr>
          <w:lang w:val="uk-UA"/>
        </w:rPr>
        <w:t>рендарем земельної ділянки у власність;</w:t>
      </w:r>
    </w:p>
    <w:p w:rsidR="00507D72" w:rsidRPr="00967C20" w:rsidRDefault="00507D72" w:rsidP="00507D72">
      <w:pPr>
        <w:autoSpaceDE w:val="0"/>
        <w:autoSpaceDN w:val="0"/>
        <w:adjustRightInd w:val="0"/>
        <w:ind w:left="-360" w:hanging="180"/>
        <w:jc w:val="both"/>
        <w:rPr>
          <w:lang w:val="uk-UA"/>
        </w:rPr>
      </w:pPr>
      <w:r w:rsidRPr="00967C20">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507D72" w:rsidRPr="00967C20" w:rsidRDefault="00507D72" w:rsidP="00507D72">
      <w:pPr>
        <w:autoSpaceDE w:val="0"/>
        <w:autoSpaceDN w:val="0"/>
        <w:adjustRightInd w:val="0"/>
        <w:ind w:left="-360" w:hanging="180"/>
        <w:jc w:val="both"/>
        <w:rPr>
          <w:lang w:val="uk-UA"/>
        </w:rPr>
      </w:pPr>
      <w:r w:rsidRPr="00967C20">
        <w:rPr>
          <w:lang w:val="uk-UA"/>
        </w:rPr>
        <w:t>- ліквідації юридичної особи-</w:t>
      </w:r>
      <w:r w:rsidR="005822E6">
        <w:rPr>
          <w:lang w:val="uk-UA"/>
        </w:rPr>
        <w:t>О</w:t>
      </w:r>
      <w:r w:rsidRPr="00967C20">
        <w:rPr>
          <w:lang w:val="uk-UA"/>
        </w:rPr>
        <w:t>рендаря;</w:t>
      </w:r>
    </w:p>
    <w:p w:rsidR="00507D72" w:rsidRPr="00967C20" w:rsidRDefault="00507D72" w:rsidP="00507D72">
      <w:pPr>
        <w:autoSpaceDE w:val="0"/>
        <w:autoSpaceDN w:val="0"/>
        <w:adjustRightInd w:val="0"/>
        <w:ind w:left="-360" w:hanging="180"/>
        <w:jc w:val="both"/>
        <w:rPr>
          <w:lang w:val="uk-UA"/>
        </w:rPr>
      </w:pPr>
      <w:r w:rsidRPr="00967C20">
        <w:rPr>
          <w:lang w:val="uk-UA"/>
        </w:rPr>
        <w:t>- відчуження за цивільно-правовими угодами об’єктів нерухомого майна, які на момент відчуження будуть знаходитись на орендованій земельній ділянці;</w:t>
      </w:r>
    </w:p>
    <w:p w:rsidR="00507D72" w:rsidRPr="00967C20" w:rsidRDefault="00507D72" w:rsidP="00507D72">
      <w:pPr>
        <w:autoSpaceDE w:val="0"/>
        <w:autoSpaceDN w:val="0"/>
        <w:adjustRightInd w:val="0"/>
        <w:ind w:left="-360" w:hanging="180"/>
        <w:jc w:val="both"/>
        <w:rPr>
          <w:lang w:val="uk-UA"/>
        </w:rPr>
      </w:pPr>
      <w:r w:rsidRPr="00967C20">
        <w:rPr>
          <w:lang w:val="uk-UA"/>
        </w:rPr>
        <w:t>- достроково за рішенням суду.</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Договір припиняється також в інших випадках, передбачених законом.</w:t>
      </w:r>
    </w:p>
    <w:p w:rsidR="00507D72" w:rsidRPr="00967C20" w:rsidRDefault="00507D72" w:rsidP="00507D72">
      <w:pPr>
        <w:autoSpaceDE w:val="0"/>
        <w:autoSpaceDN w:val="0"/>
        <w:adjustRightInd w:val="0"/>
        <w:ind w:left="-360" w:hanging="180"/>
        <w:jc w:val="both"/>
        <w:rPr>
          <w:lang w:val="uk-UA"/>
        </w:rPr>
      </w:pPr>
      <w:r>
        <w:rPr>
          <w:lang w:val="uk-UA"/>
        </w:rPr>
        <w:lastRenderedPageBreak/>
        <w:t xml:space="preserve">   </w:t>
      </w:r>
      <w:r w:rsidRPr="00967C20">
        <w:rPr>
          <w:lang w:val="uk-UA"/>
        </w:rPr>
        <w:t>3</w:t>
      </w:r>
      <w:r>
        <w:rPr>
          <w:lang w:val="uk-UA"/>
        </w:rPr>
        <w:t>4</w:t>
      </w:r>
      <w:r w:rsidRPr="00967C20">
        <w:rPr>
          <w:lang w:val="uk-UA"/>
        </w:rPr>
        <w:t>. Дія договору припиняється шляхом його розірвання за:</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взаємною згодою </w:t>
      </w:r>
      <w:r w:rsidR="00E54549">
        <w:rPr>
          <w:lang w:val="uk-UA"/>
        </w:rPr>
        <w:t>С</w:t>
      </w:r>
      <w:r w:rsidRPr="00967C20">
        <w:rPr>
          <w:lang w:val="uk-UA"/>
        </w:rPr>
        <w:t>торін;</w:t>
      </w:r>
    </w:p>
    <w:p w:rsidR="00507D72" w:rsidRPr="00967C20" w:rsidRDefault="00507D72" w:rsidP="00507D72">
      <w:pPr>
        <w:autoSpaceDE w:val="0"/>
        <w:autoSpaceDN w:val="0"/>
        <w:adjustRightInd w:val="0"/>
        <w:ind w:left="-360" w:hanging="180"/>
        <w:jc w:val="both"/>
        <w:rPr>
          <w:lang w:val="uk-UA"/>
        </w:rPr>
      </w:pPr>
      <w:r w:rsidRPr="00967C20">
        <w:rPr>
          <w:lang w:val="uk-UA"/>
        </w:rPr>
        <w:t xml:space="preserve">- рішенням суду на вимогу однієї із </w:t>
      </w:r>
      <w:r w:rsidR="00E54549">
        <w:rPr>
          <w:lang w:val="uk-UA"/>
        </w:rPr>
        <w:t>С</w:t>
      </w:r>
      <w:r w:rsidRPr="00967C20">
        <w:rPr>
          <w:lang w:val="uk-UA"/>
        </w:rPr>
        <w:t xml:space="preserve">торін внаслідок невиконання другою </w:t>
      </w:r>
      <w:r w:rsidR="00E54549">
        <w:rPr>
          <w:lang w:val="uk-UA"/>
        </w:rPr>
        <w:t>С</w:t>
      </w:r>
      <w:r w:rsidRPr="00967C20">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5</w:t>
      </w:r>
      <w:r w:rsidRPr="00967C20">
        <w:rPr>
          <w:lang w:val="uk-UA"/>
        </w:rPr>
        <w:t>. Розірвання договору оренди землі в односторонньому порядку не допускається, якщо інше не передбачено законом або цим договором.</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6</w:t>
      </w:r>
      <w:r w:rsidRPr="00967C20">
        <w:rPr>
          <w:lang w:val="uk-UA"/>
        </w:rPr>
        <w:t>. Перехід права власності на орендовану земельну ділянку до другої особи, а також реорганізація юридичної особи-орендаря є підставою для зміни умов договору або переукладання договору.</w:t>
      </w:r>
    </w:p>
    <w:p w:rsidR="00507D72" w:rsidRPr="006A385D" w:rsidRDefault="00507D72" w:rsidP="00507D72">
      <w:pPr>
        <w:widowControl w:val="0"/>
        <w:autoSpaceDE w:val="0"/>
        <w:autoSpaceDN w:val="0"/>
        <w:adjustRightInd w:val="0"/>
        <w:ind w:firstLine="567"/>
        <w:jc w:val="center"/>
        <w:rPr>
          <w:b/>
          <w:bCs/>
        </w:rPr>
      </w:pPr>
      <w:r w:rsidRPr="006A385D">
        <w:rPr>
          <w:b/>
          <w:bCs/>
        </w:rPr>
        <w:t>ВІДПОВІДАЛЬНІСТЬ СТОРІН ЗА НЕВИКОНАННЯ АБО НЕНАЛЕЖНЕ ВИКОНАННЯ ДОГОВОРУ</w:t>
      </w:r>
    </w:p>
    <w:p w:rsidR="00507D72" w:rsidRPr="00967C20" w:rsidRDefault="00507D72" w:rsidP="00507D72">
      <w:pPr>
        <w:autoSpaceDE w:val="0"/>
        <w:autoSpaceDN w:val="0"/>
        <w:adjustRightInd w:val="0"/>
        <w:ind w:left="-360" w:hanging="66"/>
        <w:jc w:val="both"/>
        <w:rPr>
          <w:lang w:val="uk-UA"/>
        </w:rPr>
      </w:pPr>
      <w:r>
        <w:rPr>
          <w:lang w:val="uk-UA"/>
        </w:rPr>
        <w:t xml:space="preserve">    </w:t>
      </w:r>
      <w:r w:rsidRPr="00967C20">
        <w:rPr>
          <w:lang w:val="uk-UA"/>
        </w:rPr>
        <w:t>3</w:t>
      </w:r>
      <w:r>
        <w:rPr>
          <w:lang w:val="uk-UA"/>
        </w:rPr>
        <w:t>7</w:t>
      </w:r>
      <w:r w:rsidRPr="00967C20">
        <w:rPr>
          <w:lang w:val="uk-UA"/>
        </w:rPr>
        <w:t xml:space="preserve">. За невиконання або неналежне виконання договору </w:t>
      </w:r>
      <w:r w:rsidR="00E54549">
        <w:rPr>
          <w:lang w:val="uk-UA"/>
        </w:rPr>
        <w:t>С</w:t>
      </w:r>
      <w:r w:rsidRPr="00967C20">
        <w:rPr>
          <w:lang w:val="uk-UA"/>
        </w:rPr>
        <w:t>торони несуть відповідальність відповідно до закону та цього договору.</w:t>
      </w:r>
    </w:p>
    <w:p w:rsidR="00507D72" w:rsidRPr="00967C20" w:rsidRDefault="00507D72" w:rsidP="00507D72">
      <w:pPr>
        <w:autoSpaceDE w:val="0"/>
        <w:autoSpaceDN w:val="0"/>
        <w:adjustRightInd w:val="0"/>
        <w:ind w:left="-360" w:hanging="180"/>
        <w:jc w:val="both"/>
        <w:rPr>
          <w:lang w:val="uk-UA"/>
        </w:rPr>
      </w:pPr>
      <w:r>
        <w:rPr>
          <w:lang w:val="uk-UA"/>
        </w:rPr>
        <w:t xml:space="preserve">     </w:t>
      </w:r>
      <w:r w:rsidRPr="00967C20">
        <w:rPr>
          <w:lang w:val="uk-UA"/>
        </w:rPr>
        <w:t>3</w:t>
      </w:r>
      <w:r>
        <w:rPr>
          <w:lang w:val="uk-UA"/>
        </w:rPr>
        <w:t>8</w:t>
      </w:r>
      <w:r w:rsidRPr="00967C20">
        <w:rPr>
          <w:lang w:val="uk-UA"/>
        </w:rPr>
        <w:t>. Сторона, яка порушила зобов'язання, звільняється від відповідальності, якщо доведе, що це порушення сталося не з її вини.</w:t>
      </w:r>
    </w:p>
    <w:p w:rsidR="00507D72" w:rsidRPr="007246BF" w:rsidRDefault="00507D72" w:rsidP="00507D72">
      <w:pPr>
        <w:widowControl w:val="0"/>
        <w:autoSpaceDE w:val="0"/>
        <w:autoSpaceDN w:val="0"/>
        <w:adjustRightInd w:val="0"/>
        <w:ind w:left="-426"/>
        <w:jc w:val="center"/>
        <w:rPr>
          <w:b/>
          <w:bCs/>
          <w:lang w:val="uk-UA"/>
        </w:rPr>
      </w:pPr>
      <w:r w:rsidRPr="007246BF">
        <w:rPr>
          <w:b/>
          <w:bCs/>
          <w:lang w:val="uk-UA"/>
        </w:rPr>
        <w:t>ПРИКІНЦЕВІ ПОЛОЖЕННЯ</w:t>
      </w:r>
    </w:p>
    <w:p w:rsidR="00507D72" w:rsidRPr="007246BF" w:rsidRDefault="00507D72" w:rsidP="00507D72">
      <w:pPr>
        <w:widowControl w:val="0"/>
        <w:autoSpaceDE w:val="0"/>
        <w:autoSpaceDN w:val="0"/>
        <w:adjustRightInd w:val="0"/>
        <w:ind w:left="-426"/>
        <w:jc w:val="both"/>
        <w:rPr>
          <w:lang w:val="uk-UA"/>
        </w:rPr>
      </w:pPr>
      <w:r>
        <w:rPr>
          <w:lang w:val="uk-UA"/>
        </w:rPr>
        <w:t xml:space="preserve">  </w:t>
      </w:r>
      <w:r w:rsidRPr="007246BF">
        <w:rPr>
          <w:lang w:val="uk-UA"/>
        </w:rPr>
        <w:t xml:space="preserve">39. Цей договір набирає чинності з моменту його підписання Сторонами. </w:t>
      </w:r>
    </w:p>
    <w:p w:rsidR="00507D72" w:rsidRPr="007246BF" w:rsidRDefault="00507D72" w:rsidP="00507D72">
      <w:pPr>
        <w:widowControl w:val="0"/>
        <w:autoSpaceDE w:val="0"/>
        <w:autoSpaceDN w:val="0"/>
        <w:adjustRightInd w:val="0"/>
        <w:ind w:left="-426"/>
        <w:jc w:val="both"/>
        <w:rPr>
          <w:lang w:val="uk-UA"/>
        </w:rPr>
      </w:pPr>
      <w:r w:rsidRPr="007246BF">
        <w:rPr>
          <w:lang w:val="uk-UA"/>
        </w:rPr>
        <w:t xml:space="preserve">За згодою </w:t>
      </w:r>
      <w:r w:rsidR="00E54549">
        <w:rPr>
          <w:lang w:val="uk-UA"/>
        </w:rPr>
        <w:t>С</w:t>
      </w:r>
      <w:r w:rsidRPr="007246BF">
        <w:rPr>
          <w:lang w:val="uk-UA"/>
        </w:rPr>
        <w:t>торін у договорі оренди землі можуть зазначатись інші умови.</w:t>
      </w:r>
    </w:p>
    <w:p w:rsidR="00507D72" w:rsidRPr="007246BF" w:rsidRDefault="00507D72" w:rsidP="00507D72">
      <w:pPr>
        <w:widowControl w:val="0"/>
        <w:autoSpaceDE w:val="0"/>
        <w:autoSpaceDN w:val="0"/>
        <w:adjustRightInd w:val="0"/>
        <w:ind w:left="-426"/>
        <w:jc w:val="both"/>
        <w:rPr>
          <w:lang w:val="uk-UA"/>
        </w:rPr>
      </w:pPr>
      <w:r>
        <w:rPr>
          <w:lang w:val="uk-UA"/>
        </w:rPr>
        <w:t xml:space="preserve">  </w:t>
      </w:r>
      <w:r w:rsidRPr="007246BF">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507D72" w:rsidRPr="007246BF" w:rsidRDefault="00507D72" w:rsidP="00507D72">
      <w:pPr>
        <w:widowControl w:val="0"/>
        <w:autoSpaceDE w:val="0"/>
        <w:autoSpaceDN w:val="0"/>
        <w:adjustRightInd w:val="0"/>
        <w:ind w:left="-426"/>
        <w:jc w:val="both"/>
        <w:rPr>
          <w:lang w:val="uk-UA"/>
        </w:rPr>
      </w:pPr>
      <w:r>
        <w:rPr>
          <w:lang w:val="uk-UA"/>
        </w:rPr>
        <w:t xml:space="preserve">  </w:t>
      </w:r>
      <w:r w:rsidRPr="007246BF">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507D72" w:rsidRPr="007246BF" w:rsidRDefault="00507D72" w:rsidP="00507D72">
      <w:pPr>
        <w:widowControl w:val="0"/>
        <w:autoSpaceDE w:val="0"/>
        <w:autoSpaceDN w:val="0"/>
        <w:adjustRightInd w:val="0"/>
        <w:ind w:left="-426" w:firstLine="426"/>
        <w:jc w:val="both"/>
        <w:rPr>
          <w:lang w:val="uk-UA"/>
        </w:rPr>
      </w:pPr>
      <w:r w:rsidRPr="007246BF">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507D72" w:rsidRPr="007246BF" w:rsidRDefault="00507D72" w:rsidP="00507D72">
      <w:pPr>
        <w:widowControl w:val="0"/>
        <w:autoSpaceDE w:val="0"/>
        <w:autoSpaceDN w:val="0"/>
        <w:adjustRightInd w:val="0"/>
        <w:ind w:left="-426" w:firstLine="426"/>
        <w:jc w:val="both"/>
        <w:rPr>
          <w:b/>
          <w:bCs/>
          <w:lang w:val="uk-UA"/>
        </w:rPr>
      </w:pPr>
      <w:r w:rsidRPr="007246BF">
        <w:rPr>
          <w:b/>
          <w:bCs/>
          <w:lang w:val="uk-UA"/>
        </w:rPr>
        <w:t>Невід’ємними частинами договору є:</w:t>
      </w:r>
    </w:p>
    <w:p w:rsidR="00507D72" w:rsidRDefault="00507D72" w:rsidP="00507D72">
      <w:pPr>
        <w:ind w:left="-426"/>
        <w:rPr>
          <w:lang w:val="uk-UA"/>
        </w:rPr>
      </w:pPr>
      <w:r w:rsidRPr="007246BF">
        <w:rPr>
          <w:lang w:val="uk-UA"/>
        </w:rPr>
        <w:t xml:space="preserve">- </w:t>
      </w:r>
      <w:r w:rsidRPr="00A104D5">
        <w:rPr>
          <w:lang w:val="uk-UA"/>
        </w:rPr>
        <w:t xml:space="preserve">протокол </w:t>
      </w:r>
      <w:r>
        <w:rPr>
          <w:lang w:val="uk-UA"/>
        </w:rPr>
        <w:t xml:space="preserve">№ __ електронних </w:t>
      </w:r>
      <w:r w:rsidRPr="00A104D5">
        <w:rPr>
          <w:lang w:val="uk-UA"/>
        </w:rPr>
        <w:t>земельних торгів у формі</w:t>
      </w:r>
      <w:r w:rsidRPr="007246BF">
        <w:rPr>
          <w:lang w:val="uk-UA"/>
        </w:rPr>
        <w:t xml:space="preserve"> аукціону від ______.2021р.</w:t>
      </w:r>
    </w:p>
    <w:p w:rsidR="0048699C" w:rsidRPr="008D0C22" w:rsidRDefault="0048699C" w:rsidP="00507D72">
      <w:pPr>
        <w:ind w:left="-426"/>
        <w:rPr>
          <w:sz w:val="16"/>
          <w:szCs w:val="16"/>
          <w:lang w:val="uk-UA"/>
        </w:rPr>
      </w:pPr>
    </w:p>
    <w:p w:rsidR="00507D72" w:rsidRPr="000D1A38" w:rsidRDefault="00507D72" w:rsidP="00507D72">
      <w:pPr>
        <w:pStyle w:val="a6"/>
        <w:jc w:val="center"/>
        <w:rPr>
          <w:rFonts w:ascii="Times New Roman" w:hAnsi="Times New Roman"/>
          <w:b/>
          <w:color w:val="000000"/>
          <w:sz w:val="24"/>
          <w:szCs w:val="24"/>
          <w:lang w:val="uk-UA"/>
        </w:rPr>
      </w:pPr>
      <w:r w:rsidRPr="000D1A38">
        <w:rPr>
          <w:rFonts w:ascii="Times New Roman" w:hAnsi="Times New Roman"/>
          <w:b/>
          <w:color w:val="000000"/>
          <w:sz w:val="24"/>
          <w:szCs w:val="24"/>
          <w:lang w:val="uk-UA"/>
        </w:rPr>
        <w:t>РЕКВІЗИТИ СТОРІН</w:t>
      </w:r>
    </w:p>
    <w:tbl>
      <w:tblPr>
        <w:tblW w:w="9998" w:type="dxa"/>
        <w:tblLayout w:type="fixed"/>
        <w:tblLook w:val="0000" w:firstRow="0" w:lastRow="0" w:firstColumn="0" w:lastColumn="0" w:noHBand="0" w:noVBand="0"/>
      </w:tblPr>
      <w:tblGrid>
        <w:gridCol w:w="5070"/>
        <w:gridCol w:w="4928"/>
      </w:tblGrid>
      <w:tr w:rsidR="00507D72" w:rsidRPr="000D1A38" w:rsidTr="00C85119">
        <w:tc>
          <w:tcPr>
            <w:tcW w:w="5070" w:type="dxa"/>
          </w:tcPr>
          <w:p w:rsidR="00507D72" w:rsidRPr="007246BF" w:rsidRDefault="00507D72" w:rsidP="00C85119">
            <w:pPr>
              <w:ind w:left="360" w:right="99"/>
              <w:jc w:val="both"/>
              <w:rPr>
                <w:b/>
                <w:color w:val="000000"/>
              </w:rPr>
            </w:pPr>
            <w:r w:rsidRPr="007246BF">
              <w:rPr>
                <w:b/>
                <w:color w:val="000000"/>
              </w:rPr>
              <w:t>ОРЕНДОДАВЕЦЬ</w:t>
            </w:r>
          </w:p>
          <w:p w:rsidR="00507D72" w:rsidRPr="000D1A38" w:rsidRDefault="00507D72" w:rsidP="00C85119">
            <w:pPr>
              <w:ind w:left="360" w:right="99"/>
              <w:jc w:val="both"/>
              <w:rPr>
                <w:color w:val="000000"/>
              </w:rPr>
            </w:pPr>
            <w:r w:rsidRPr="000D1A38">
              <w:rPr>
                <w:color w:val="000000"/>
              </w:rPr>
              <w:t xml:space="preserve">                                       </w:t>
            </w:r>
          </w:p>
          <w:p w:rsidR="00507D72" w:rsidRPr="005F0141" w:rsidRDefault="00507D72" w:rsidP="00C85119">
            <w:pPr>
              <w:pStyle w:val="a5"/>
              <w:jc w:val="both"/>
              <w:rPr>
                <w:rFonts w:ascii="Times New Roman" w:hAnsi="Times New Roman"/>
                <w:b/>
                <w:sz w:val="24"/>
                <w:szCs w:val="24"/>
              </w:rPr>
            </w:pPr>
            <w:proofErr w:type="spellStart"/>
            <w:r w:rsidRPr="005F0141">
              <w:rPr>
                <w:rFonts w:ascii="Times New Roman" w:hAnsi="Times New Roman"/>
                <w:b/>
                <w:sz w:val="24"/>
                <w:szCs w:val="24"/>
              </w:rPr>
              <w:t>Глухівська</w:t>
            </w:r>
            <w:proofErr w:type="spellEnd"/>
            <w:r w:rsidRPr="005F0141">
              <w:rPr>
                <w:rFonts w:ascii="Times New Roman" w:hAnsi="Times New Roman"/>
                <w:b/>
                <w:sz w:val="24"/>
                <w:szCs w:val="24"/>
              </w:rPr>
              <w:t xml:space="preserve"> </w:t>
            </w:r>
            <w:proofErr w:type="spellStart"/>
            <w:r w:rsidRPr="005F0141">
              <w:rPr>
                <w:rFonts w:ascii="Times New Roman" w:hAnsi="Times New Roman"/>
                <w:b/>
                <w:sz w:val="24"/>
                <w:szCs w:val="24"/>
              </w:rPr>
              <w:t>міська</w:t>
            </w:r>
            <w:proofErr w:type="spellEnd"/>
            <w:r w:rsidRPr="005F0141">
              <w:rPr>
                <w:rFonts w:ascii="Times New Roman" w:hAnsi="Times New Roman"/>
                <w:b/>
                <w:sz w:val="24"/>
                <w:szCs w:val="24"/>
              </w:rPr>
              <w:t xml:space="preserve"> рада</w:t>
            </w:r>
          </w:p>
          <w:p w:rsidR="00507D72" w:rsidRPr="005F0141" w:rsidRDefault="00507D72" w:rsidP="00C85119">
            <w:pPr>
              <w:pStyle w:val="a5"/>
              <w:jc w:val="both"/>
              <w:rPr>
                <w:rFonts w:ascii="Times New Roman" w:hAnsi="Times New Roman"/>
                <w:b/>
                <w:sz w:val="24"/>
                <w:szCs w:val="24"/>
              </w:rPr>
            </w:pPr>
            <w:proofErr w:type="spellStart"/>
            <w:r w:rsidRPr="005F0141">
              <w:rPr>
                <w:rFonts w:ascii="Times New Roman" w:hAnsi="Times New Roman"/>
                <w:b/>
                <w:sz w:val="24"/>
                <w:szCs w:val="24"/>
              </w:rPr>
              <w:t>Сумської</w:t>
            </w:r>
            <w:proofErr w:type="spellEnd"/>
            <w:r w:rsidRPr="005F0141">
              <w:rPr>
                <w:rFonts w:ascii="Times New Roman" w:hAnsi="Times New Roman"/>
                <w:b/>
                <w:sz w:val="24"/>
                <w:szCs w:val="24"/>
              </w:rPr>
              <w:t xml:space="preserve"> </w:t>
            </w:r>
            <w:proofErr w:type="spellStart"/>
            <w:r w:rsidRPr="005F0141">
              <w:rPr>
                <w:rFonts w:ascii="Times New Roman" w:hAnsi="Times New Roman"/>
                <w:b/>
                <w:sz w:val="24"/>
                <w:szCs w:val="24"/>
              </w:rPr>
              <w:t>області</w:t>
            </w:r>
            <w:proofErr w:type="spellEnd"/>
          </w:p>
          <w:p w:rsidR="00507D72" w:rsidRPr="005F0141" w:rsidRDefault="00507D72" w:rsidP="00C85119">
            <w:pPr>
              <w:pStyle w:val="a5"/>
              <w:jc w:val="both"/>
              <w:rPr>
                <w:rFonts w:ascii="Times New Roman" w:hAnsi="Times New Roman"/>
                <w:sz w:val="24"/>
                <w:szCs w:val="24"/>
              </w:rPr>
            </w:pPr>
            <w:r w:rsidRPr="005F0141">
              <w:rPr>
                <w:rFonts w:ascii="Times New Roman" w:hAnsi="Times New Roman"/>
                <w:sz w:val="24"/>
                <w:szCs w:val="24"/>
              </w:rPr>
              <w:t>Код ЄДРПОУ 36235340</w:t>
            </w:r>
          </w:p>
          <w:p w:rsidR="00507D72" w:rsidRPr="005F0141" w:rsidRDefault="00507D72" w:rsidP="00C85119">
            <w:pPr>
              <w:pStyle w:val="a5"/>
              <w:jc w:val="both"/>
              <w:rPr>
                <w:rFonts w:ascii="Times New Roman" w:hAnsi="Times New Roman"/>
                <w:sz w:val="24"/>
                <w:szCs w:val="24"/>
              </w:rPr>
            </w:pPr>
            <w:r w:rsidRPr="005F0141">
              <w:rPr>
                <w:rFonts w:ascii="Times New Roman" w:hAnsi="Times New Roman"/>
                <w:sz w:val="24"/>
                <w:szCs w:val="24"/>
              </w:rPr>
              <w:t>Адреса: 41400, Сумська обл.,</w:t>
            </w:r>
          </w:p>
          <w:p w:rsidR="00507D72" w:rsidRPr="005F0141" w:rsidRDefault="00507D72" w:rsidP="00C85119">
            <w:pPr>
              <w:pStyle w:val="a5"/>
              <w:jc w:val="both"/>
              <w:rPr>
                <w:rFonts w:ascii="Times New Roman" w:hAnsi="Times New Roman"/>
                <w:sz w:val="24"/>
                <w:szCs w:val="24"/>
              </w:rPr>
            </w:pPr>
            <w:r w:rsidRPr="005F0141">
              <w:rPr>
                <w:rFonts w:ascii="Times New Roman" w:hAnsi="Times New Roman"/>
                <w:sz w:val="24"/>
                <w:szCs w:val="24"/>
              </w:rPr>
              <w:t>м. Глухів, вул. Шевченка, буд.6</w:t>
            </w:r>
          </w:p>
          <w:p w:rsidR="00507D72" w:rsidRPr="005F0141" w:rsidRDefault="00507D72" w:rsidP="00C85119">
            <w:pPr>
              <w:pStyle w:val="a5"/>
              <w:jc w:val="both"/>
              <w:rPr>
                <w:rFonts w:ascii="Times New Roman" w:hAnsi="Times New Roman"/>
                <w:sz w:val="24"/>
                <w:szCs w:val="24"/>
              </w:rPr>
            </w:pPr>
            <w:r w:rsidRPr="005F0141">
              <w:rPr>
                <w:rFonts w:ascii="Times New Roman" w:hAnsi="Times New Roman"/>
                <w:sz w:val="24"/>
                <w:szCs w:val="24"/>
              </w:rPr>
              <w:t>Тел. (05444)22115</w:t>
            </w:r>
          </w:p>
          <w:p w:rsidR="00507D72" w:rsidRPr="005F0141" w:rsidRDefault="00507D72" w:rsidP="00C85119">
            <w:pPr>
              <w:jc w:val="both"/>
              <w:rPr>
                <w:lang w:val="uk-UA"/>
              </w:rPr>
            </w:pPr>
            <w:r w:rsidRPr="005F0141">
              <w:rPr>
                <w:lang w:val="uk-UA"/>
              </w:rPr>
              <w:t>Реквізити для сплати орендної плати за землю:</w:t>
            </w:r>
          </w:p>
          <w:p w:rsidR="00507D72" w:rsidRPr="005F0141" w:rsidRDefault="00507D72" w:rsidP="00C85119">
            <w:pPr>
              <w:jc w:val="both"/>
              <w:rPr>
                <w:bCs/>
                <w:lang w:val="uk-UA"/>
              </w:rPr>
            </w:pPr>
            <w:r w:rsidRPr="005F0141">
              <w:rPr>
                <w:lang w:val="uk-UA"/>
              </w:rPr>
              <w:t xml:space="preserve">р/р </w:t>
            </w:r>
            <w:r w:rsidRPr="005F0141">
              <w:rPr>
                <w:bCs/>
                <w:lang w:val="uk-UA"/>
              </w:rPr>
              <w:t>UA798999980334119812000018560</w:t>
            </w:r>
          </w:p>
          <w:p w:rsidR="00507D72" w:rsidRPr="005F0141" w:rsidRDefault="00507D72" w:rsidP="00C85119">
            <w:pPr>
              <w:jc w:val="both"/>
              <w:rPr>
                <w:lang w:val="uk-UA"/>
              </w:rPr>
            </w:pPr>
            <w:r w:rsidRPr="005F0141">
              <w:rPr>
                <w:lang w:val="uk-UA"/>
              </w:rPr>
              <w:t>(для юридичних осіб), код доходу 18010600</w:t>
            </w:r>
          </w:p>
          <w:p w:rsidR="00507D72" w:rsidRPr="005F0141" w:rsidRDefault="00507D72" w:rsidP="00C85119">
            <w:pPr>
              <w:jc w:val="both"/>
              <w:rPr>
                <w:bCs/>
                <w:lang w:val="uk-UA"/>
              </w:rPr>
            </w:pPr>
            <w:r w:rsidRPr="005F0141">
              <w:rPr>
                <w:lang w:val="uk-UA"/>
              </w:rPr>
              <w:t>р/р</w:t>
            </w:r>
            <w:r w:rsidRPr="005F0141">
              <w:rPr>
                <w:bCs/>
                <w:lang w:val="uk-UA"/>
              </w:rPr>
              <w:t xml:space="preserve"> UA248999980334129815000018560</w:t>
            </w:r>
          </w:p>
          <w:p w:rsidR="00507D72" w:rsidRPr="005F0141" w:rsidRDefault="00507D72" w:rsidP="00C85119">
            <w:pPr>
              <w:jc w:val="both"/>
              <w:rPr>
                <w:lang w:val="uk-UA"/>
              </w:rPr>
            </w:pPr>
            <w:r w:rsidRPr="005F0141">
              <w:rPr>
                <w:lang w:val="uk-UA"/>
              </w:rPr>
              <w:t>(для фізичних осіб), код доходу 18010900</w:t>
            </w:r>
          </w:p>
          <w:p w:rsidR="00507D72" w:rsidRPr="005F0141" w:rsidRDefault="00507D72" w:rsidP="00C85119">
            <w:pPr>
              <w:jc w:val="both"/>
              <w:rPr>
                <w:lang w:val="uk-UA"/>
              </w:rPr>
            </w:pPr>
            <w:r w:rsidRPr="005F0141">
              <w:rPr>
                <w:lang w:val="uk-UA"/>
              </w:rPr>
              <w:t>банк отримувача: Держказначейська служба України,</w:t>
            </w:r>
          </w:p>
          <w:p w:rsidR="00507D72" w:rsidRPr="005F0141" w:rsidRDefault="00507D72" w:rsidP="00C85119">
            <w:pPr>
              <w:jc w:val="both"/>
              <w:rPr>
                <w:lang w:val="uk-UA"/>
              </w:rPr>
            </w:pPr>
            <w:r w:rsidRPr="005F0141">
              <w:rPr>
                <w:lang w:val="uk-UA"/>
              </w:rPr>
              <w:t>МФО банку 899998,</w:t>
            </w:r>
          </w:p>
          <w:p w:rsidR="00507D72" w:rsidRPr="005F0141" w:rsidRDefault="00507D72" w:rsidP="00C85119">
            <w:pPr>
              <w:jc w:val="both"/>
              <w:rPr>
                <w:lang w:val="uk-UA"/>
              </w:rPr>
            </w:pPr>
            <w:r w:rsidRPr="005F0141">
              <w:rPr>
                <w:lang w:val="uk-UA"/>
              </w:rPr>
              <w:t>Отримувач коштів:</w:t>
            </w:r>
          </w:p>
          <w:p w:rsidR="00507D72" w:rsidRPr="005F0141" w:rsidRDefault="00507D72" w:rsidP="00C85119">
            <w:pPr>
              <w:jc w:val="both"/>
              <w:rPr>
                <w:lang w:val="uk-UA"/>
              </w:rPr>
            </w:pPr>
            <w:r w:rsidRPr="005F0141">
              <w:rPr>
                <w:lang w:val="uk-UA"/>
              </w:rPr>
              <w:t xml:space="preserve">ГУК Сум.обл./Глухівська МТГ </w:t>
            </w:r>
          </w:p>
          <w:p w:rsidR="00507D72" w:rsidRPr="008D0C22" w:rsidRDefault="00507D72" w:rsidP="008D0C22">
            <w:pPr>
              <w:jc w:val="both"/>
              <w:rPr>
                <w:lang w:val="uk-UA"/>
              </w:rPr>
            </w:pPr>
            <w:r w:rsidRPr="005F0141">
              <w:rPr>
                <w:lang w:val="uk-UA"/>
              </w:rPr>
              <w:t>Код ЄДРПОУ отримувача коштів 37970404</w:t>
            </w:r>
          </w:p>
        </w:tc>
        <w:tc>
          <w:tcPr>
            <w:tcW w:w="4928" w:type="dxa"/>
          </w:tcPr>
          <w:p w:rsidR="00507D72" w:rsidRPr="007246BF" w:rsidRDefault="00507D72" w:rsidP="00C85119">
            <w:pPr>
              <w:ind w:left="360" w:right="99"/>
              <w:jc w:val="both"/>
              <w:rPr>
                <w:b/>
              </w:rPr>
            </w:pPr>
            <w:r w:rsidRPr="007246BF">
              <w:rPr>
                <w:b/>
              </w:rPr>
              <w:t xml:space="preserve">       ОРЕНДАР                                       </w:t>
            </w:r>
          </w:p>
          <w:p w:rsidR="00507D72" w:rsidRPr="000D1A38" w:rsidRDefault="00507D72" w:rsidP="00C85119">
            <w:pPr>
              <w:ind w:left="360" w:right="99"/>
              <w:jc w:val="both"/>
              <w:rPr>
                <w:b/>
                <w:sz w:val="32"/>
              </w:rPr>
            </w:pPr>
          </w:p>
          <w:p w:rsidR="00507D72" w:rsidRPr="000D1A38" w:rsidRDefault="00507D72" w:rsidP="00C85119">
            <w:pPr>
              <w:rPr>
                <w:sz w:val="32"/>
              </w:rPr>
            </w:pPr>
          </w:p>
        </w:tc>
      </w:tr>
    </w:tbl>
    <w:p w:rsidR="00507D72" w:rsidRPr="004A5A89" w:rsidRDefault="00507D72" w:rsidP="00507D72">
      <w:pPr>
        <w:jc w:val="center"/>
        <w:rPr>
          <w:b/>
          <w:color w:val="000000"/>
          <w:sz w:val="20"/>
          <w:lang w:val="uk-UA"/>
        </w:rPr>
      </w:pPr>
      <w:r w:rsidRPr="004A5A89">
        <w:rPr>
          <w:b/>
          <w:color w:val="000000"/>
          <w:sz w:val="20"/>
          <w:lang w:val="uk-UA"/>
        </w:rPr>
        <w:t>Підписи сторін</w:t>
      </w:r>
    </w:p>
    <w:p w:rsidR="00507D72" w:rsidRPr="004A5A89" w:rsidRDefault="00507D72" w:rsidP="00507D72">
      <w:pPr>
        <w:ind w:left="360" w:right="99"/>
        <w:jc w:val="both"/>
        <w:rPr>
          <w:b/>
          <w:color w:val="000000"/>
          <w:sz w:val="18"/>
        </w:rPr>
      </w:pPr>
      <w:r w:rsidRPr="004A5A89">
        <w:rPr>
          <w:b/>
          <w:color w:val="000000"/>
          <w:sz w:val="18"/>
        </w:rPr>
        <w:t xml:space="preserve">ОРЕНДОДАВЕЦЬ                                                                                           ОРЕНДАР </w:t>
      </w:r>
    </w:p>
    <w:p w:rsidR="00507D72" w:rsidRPr="004A5A89" w:rsidRDefault="00507D72" w:rsidP="00507D72">
      <w:pPr>
        <w:ind w:right="99"/>
        <w:jc w:val="both"/>
        <w:rPr>
          <w:color w:val="000000"/>
          <w:sz w:val="20"/>
        </w:rPr>
      </w:pPr>
      <w:r w:rsidRPr="004A5A89">
        <w:rPr>
          <w:sz w:val="20"/>
        </w:rPr>
        <w:t xml:space="preserve">____________________ Надія ВАЙЛО               </w:t>
      </w:r>
      <w:r w:rsidRPr="004A5A89">
        <w:rPr>
          <w:sz w:val="20"/>
        </w:rPr>
        <w:tab/>
        <w:t xml:space="preserve">                              </w:t>
      </w:r>
      <w:r w:rsidRPr="004A5A89">
        <w:rPr>
          <w:color w:val="000000"/>
          <w:sz w:val="20"/>
        </w:rPr>
        <w:t>_________________</w:t>
      </w:r>
    </w:p>
    <w:p w:rsidR="00DA41E1" w:rsidRPr="00260BC5" w:rsidRDefault="00507D72" w:rsidP="008D0C22">
      <w:pPr>
        <w:ind w:left="360" w:right="99"/>
        <w:jc w:val="both"/>
        <w:rPr>
          <w:lang w:val="uk-UA"/>
        </w:rPr>
      </w:pPr>
      <w:r w:rsidRPr="004A5A89">
        <w:rPr>
          <w:color w:val="000000"/>
          <w:sz w:val="20"/>
        </w:rPr>
        <w:t xml:space="preserve">     МП                                             </w:t>
      </w:r>
      <w:r w:rsidRPr="004A5A89">
        <w:rPr>
          <w:color w:val="000000"/>
          <w:sz w:val="20"/>
        </w:rPr>
        <w:tab/>
      </w:r>
      <w:r w:rsidRPr="004A5A89">
        <w:rPr>
          <w:color w:val="000000"/>
          <w:sz w:val="20"/>
        </w:rPr>
        <w:tab/>
        <w:t xml:space="preserve">                                 </w:t>
      </w:r>
      <w:r w:rsidRPr="004A5A89">
        <w:rPr>
          <w:color w:val="000000"/>
          <w:sz w:val="20"/>
        </w:rPr>
        <w:tab/>
        <w:t xml:space="preserve">         МП (за </w:t>
      </w:r>
      <w:r w:rsidRPr="004A5A89">
        <w:rPr>
          <w:color w:val="000000"/>
          <w:sz w:val="20"/>
          <w:lang w:val="uk-UA"/>
        </w:rPr>
        <w:t>наявності</w:t>
      </w:r>
      <w:r w:rsidRPr="004A5A89">
        <w:rPr>
          <w:color w:val="000000"/>
          <w:sz w:val="20"/>
        </w:rPr>
        <w:t xml:space="preserve">)    </w:t>
      </w:r>
    </w:p>
    <w:sectPr w:rsidR="00DA41E1" w:rsidRPr="00260BC5" w:rsidSect="0048699C">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FCE"/>
    <w:rsid w:val="00014A2C"/>
    <w:rsid w:val="00024247"/>
    <w:rsid w:val="0004461B"/>
    <w:rsid w:val="00065A61"/>
    <w:rsid w:val="00066AA8"/>
    <w:rsid w:val="00072295"/>
    <w:rsid w:val="00085189"/>
    <w:rsid w:val="00091A1F"/>
    <w:rsid w:val="000A779E"/>
    <w:rsid w:val="000B091C"/>
    <w:rsid w:val="000B1F06"/>
    <w:rsid w:val="000B39D6"/>
    <w:rsid w:val="000B71C9"/>
    <w:rsid w:val="000D13ED"/>
    <w:rsid w:val="000E4D31"/>
    <w:rsid w:val="00106348"/>
    <w:rsid w:val="0010718F"/>
    <w:rsid w:val="00122F7F"/>
    <w:rsid w:val="00133A52"/>
    <w:rsid w:val="00140B30"/>
    <w:rsid w:val="00141352"/>
    <w:rsid w:val="00163653"/>
    <w:rsid w:val="00167843"/>
    <w:rsid w:val="001749FD"/>
    <w:rsid w:val="00180A27"/>
    <w:rsid w:val="00182DC3"/>
    <w:rsid w:val="001A57F5"/>
    <w:rsid w:val="001D7D40"/>
    <w:rsid w:val="001F008D"/>
    <w:rsid w:val="001F1227"/>
    <w:rsid w:val="002012EC"/>
    <w:rsid w:val="00247823"/>
    <w:rsid w:val="00253BEF"/>
    <w:rsid w:val="0026290E"/>
    <w:rsid w:val="00275D31"/>
    <w:rsid w:val="002A03F3"/>
    <w:rsid w:val="002D6AA2"/>
    <w:rsid w:val="002D72F9"/>
    <w:rsid w:val="00303EC3"/>
    <w:rsid w:val="003106A4"/>
    <w:rsid w:val="0031574B"/>
    <w:rsid w:val="0037060A"/>
    <w:rsid w:val="00371F03"/>
    <w:rsid w:val="003813C5"/>
    <w:rsid w:val="00385CE8"/>
    <w:rsid w:val="00390A7B"/>
    <w:rsid w:val="003A2292"/>
    <w:rsid w:val="003A7BA8"/>
    <w:rsid w:val="003C3E02"/>
    <w:rsid w:val="003E55A2"/>
    <w:rsid w:val="003F7839"/>
    <w:rsid w:val="00414540"/>
    <w:rsid w:val="004179EA"/>
    <w:rsid w:val="00432BDC"/>
    <w:rsid w:val="004337AE"/>
    <w:rsid w:val="004470C5"/>
    <w:rsid w:val="00447963"/>
    <w:rsid w:val="00474E7D"/>
    <w:rsid w:val="0048699C"/>
    <w:rsid w:val="004A5A89"/>
    <w:rsid w:val="004B41E0"/>
    <w:rsid w:val="004B51C5"/>
    <w:rsid w:val="004E5056"/>
    <w:rsid w:val="004E771A"/>
    <w:rsid w:val="00507D72"/>
    <w:rsid w:val="00537E56"/>
    <w:rsid w:val="005822E6"/>
    <w:rsid w:val="0058544A"/>
    <w:rsid w:val="005A408D"/>
    <w:rsid w:val="005B7ADB"/>
    <w:rsid w:val="005C063B"/>
    <w:rsid w:val="005C26B8"/>
    <w:rsid w:val="005C4FAF"/>
    <w:rsid w:val="005F44C6"/>
    <w:rsid w:val="00606FD6"/>
    <w:rsid w:val="00623D3B"/>
    <w:rsid w:val="006243BE"/>
    <w:rsid w:val="00624D5E"/>
    <w:rsid w:val="00643AD3"/>
    <w:rsid w:val="00687F87"/>
    <w:rsid w:val="00697715"/>
    <w:rsid w:val="006A6B67"/>
    <w:rsid w:val="006A7333"/>
    <w:rsid w:val="006C1A00"/>
    <w:rsid w:val="006D0D57"/>
    <w:rsid w:val="006D17FA"/>
    <w:rsid w:val="006F33E0"/>
    <w:rsid w:val="0075700B"/>
    <w:rsid w:val="00761839"/>
    <w:rsid w:val="00770866"/>
    <w:rsid w:val="007A5362"/>
    <w:rsid w:val="007B2C0B"/>
    <w:rsid w:val="007C0FC3"/>
    <w:rsid w:val="007F2B04"/>
    <w:rsid w:val="007F74B0"/>
    <w:rsid w:val="00800774"/>
    <w:rsid w:val="00807658"/>
    <w:rsid w:val="00826C32"/>
    <w:rsid w:val="00866385"/>
    <w:rsid w:val="00874B5A"/>
    <w:rsid w:val="008A6DD9"/>
    <w:rsid w:val="008B3684"/>
    <w:rsid w:val="008D0C22"/>
    <w:rsid w:val="00967423"/>
    <w:rsid w:val="0097656B"/>
    <w:rsid w:val="009C2387"/>
    <w:rsid w:val="009D5022"/>
    <w:rsid w:val="009D7F3C"/>
    <w:rsid w:val="009E1343"/>
    <w:rsid w:val="009E1EAD"/>
    <w:rsid w:val="009E51A9"/>
    <w:rsid w:val="009F2EDB"/>
    <w:rsid w:val="009F656A"/>
    <w:rsid w:val="00A35FE8"/>
    <w:rsid w:val="00A965B3"/>
    <w:rsid w:val="00AD0031"/>
    <w:rsid w:val="00AD7154"/>
    <w:rsid w:val="00AE3391"/>
    <w:rsid w:val="00AE5139"/>
    <w:rsid w:val="00AE54EB"/>
    <w:rsid w:val="00AE71DB"/>
    <w:rsid w:val="00AF41D0"/>
    <w:rsid w:val="00B37065"/>
    <w:rsid w:val="00B800B1"/>
    <w:rsid w:val="00B8229E"/>
    <w:rsid w:val="00B92943"/>
    <w:rsid w:val="00B943B6"/>
    <w:rsid w:val="00B954ED"/>
    <w:rsid w:val="00BB1A00"/>
    <w:rsid w:val="00BD372F"/>
    <w:rsid w:val="00BE4FCE"/>
    <w:rsid w:val="00BE6D50"/>
    <w:rsid w:val="00BF166A"/>
    <w:rsid w:val="00C3566E"/>
    <w:rsid w:val="00C5294A"/>
    <w:rsid w:val="00C604BD"/>
    <w:rsid w:val="00C72361"/>
    <w:rsid w:val="00C85119"/>
    <w:rsid w:val="00C85D55"/>
    <w:rsid w:val="00CA4E2D"/>
    <w:rsid w:val="00CA68F3"/>
    <w:rsid w:val="00CE5AB7"/>
    <w:rsid w:val="00D10635"/>
    <w:rsid w:val="00D21372"/>
    <w:rsid w:val="00D45195"/>
    <w:rsid w:val="00D61A72"/>
    <w:rsid w:val="00D67C80"/>
    <w:rsid w:val="00D81FE7"/>
    <w:rsid w:val="00D94720"/>
    <w:rsid w:val="00DA0BBC"/>
    <w:rsid w:val="00DA41E1"/>
    <w:rsid w:val="00DA7626"/>
    <w:rsid w:val="00DC15F2"/>
    <w:rsid w:val="00DC450A"/>
    <w:rsid w:val="00DD3DA0"/>
    <w:rsid w:val="00DF551D"/>
    <w:rsid w:val="00E21304"/>
    <w:rsid w:val="00E226A1"/>
    <w:rsid w:val="00E24069"/>
    <w:rsid w:val="00E2771D"/>
    <w:rsid w:val="00E54549"/>
    <w:rsid w:val="00E6257C"/>
    <w:rsid w:val="00E64445"/>
    <w:rsid w:val="00E648CA"/>
    <w:rsid w:val="00E70F5C"/>
    <w:rsid w:val="00E81424"/>
    <w:rsid w:val="00E863D3"/>
    <w:rsid w:val="00E908CE"/>
    <w:rsid w:val="00E92844"/>
    <w:rsid w:val="00EA7054"/>
    <w:rsid w:val="00EB233E"/>
    <w:rsid w:val="00EB7A18"/>
    <w:rsid w:val="00ED2D05"/>
    <w:rsid w:val="00F01B23"/>
    <w:rsid w:val="00F02832"/>
    <w:rsid w:val="00F04909"/>
    <w:rsid w:val="00F15420"/>
    <w:rsid w:val="00F173C1"/>
    <w:rsid w:val="00F71712"/>
    <w:rsid w:val="00F760F5"/>
    <w:rsid w:val="00F9768E"/>
    <w:rsid w:val="00FB4C6B"/>
    <w:rsid w:val="00FF5109"/>
    <w:rsid w:val="00FF5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F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E4FCE"/>
    <w:pPr>
      <w:keepNext/>
      <w:jc w:val="center"/>
      <w:outlineLvl w:val="0"/>
    </w:pPr>
    <w:rPr>
      <w:b/>
      <w:szCs w:val="20"/>
      <w:lang w:val="uk-UA"/>
    </w:rPr>
  </w:style>
  <w:style w:type="paragraph" w:styleId="2">
    <w:name w:val="heading 2"/>
    <w:basedOn w:val="a"/>
    <w:next w:val="a"/>
    <w:link w:val="20"/>
    <w:qFormat/>
    <w:rsid w:val="00BE4FCE"/>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4FCE"/>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BE4FCE"/>
    <w:rPr>
      <w:rFonts w:ascii="Times New Roman" w:eastAsia="Times New Roman" w:hAnsi="Times New Roman" w:cs="Times New Roman"/>
      <w:b/>
      <w:sz w:val="36"/>
      <w:szCs w:val="20"/>
      <w:lang w:val="uk-UA" w:eastAsia="ru-RU"/>
    </w:rPr>
  </w:style>
  <w:style w:type="paragraph" w:styleId="a3">
    <w:name w:val="caption"/>
    <w:basedOn w:val="a"/>
    <w:next w:val="a"/>
    <w:qFormat/>
    <w:rsid w:val="00BE4FCE"/>
    <w:pPr>
      <w:jc w:val="center"/>
    </w:pPr>
    <w:rPr>
      <w:rFonts w:ascii="Arial" w:hAnsi="Arial"/>
      <w:b/>
      <w:sz w:val="28"/>
      <w:szCs w:val="20"/>
      <w:lang w:val="uk-UA"/>
    </w:rPr>
  </w:style>
  <w:style w:type="paragraph" w:customStyle="1" w:styleId="11">
    <w:name w:val="Без интервала1"/>
    <w:rsid w:val="00BE4FCE"/>
    <w:pPr>
      <w:suppressAutoHyphens/>
      <w:spacing w:after="0" w:line="240" w:lineRule="auto"/>
    </w:pPr>
    <w:rPr>
      <w:rFonts w:ascii="Calibri" w:eastAsia="Times New Roman" w:hAnsi="Calibri" w:cs="Calibri"/>
      <w:lang w:val="uk-UA" w:eastAsia="zh-CN"/>
    </w:rPr>
  </w:style>
  <w:style w:type="character" w:customStyle="1" w:styleId="a4">
    <w:name w:val="Без интервала Знак"/>
    <w:link w:val="a5"/>
    <w:uiPriority w:val="1"/>
    <w:locked/>
    <w:rsid w:val="00BE4FCE"/>
  </w:style>
  <w:style w:type="paragraph" w:styleId="a5">
    <w:name w:val="No Spacing"/>
    <w:link w:val="a4"/>
    <w:uiPriority w:val="1"/>
    <w:qFormat/>
    <w:rsid w:val="00BE4FCE"/>
    <w:pPr>
      <w:spacing w:after="0" w:line="240" w:lineRule="auto"/>
    </w:pPr>
  </w:style>
  <w:style w:type="paragraph" w:styleId="a6">
    <w:name w:val="Plain Text"/>
    <w:basedOn w:val="a"/>
    <w:link w:val="a7"/>
    <w:rsid w:val="00BE4FCE"/>
    <w:rPr>
      <w:rFonts w:ascii="Courier New" w:hAnsi="Courier New"/>
      <w:sz w:val="20"/>
      <w:szCs w:val="20"/>
    </w:rPr>
  </w:style>
  <w:style w:type="character" w:customStyle="1" w:styleId="a7">
    <w:name w:val="Текст Знак"/>
    <w:basedOn w:val="a0"/>
    <w:link w:val="a6"/>
    <w:rsid w:val="00BE4FCE"/>
    <w:rPr>
      <w:rFonts w:ascii="Courier New" w:eastAsia="Times New Roman" w:hAnsi="Courier New" w:cs="Times New Roman"/>
      <w:sz w:val="20"/>
      <w:szCs w:val="20"/>
      <w:lang w:eastAsia="ru-RU"/>
    </w:rPr>
  </w:style>
  <w:style w:type="character" w:customStyle="1" w:styleId="st42">
    <w:name w:val="st42"/>
    <w:uiPriority w:val="99"/>
    <w:rsid w:val="00BE4FCE"/>
    <w:rPr>
      <w:color w:val="000000"/>
    </w:rPr>
  </w:style>
  <w:style w:type="paragraph" w:styleId="HTML">
    <w:name w:val="HTML Preformatted"/>
    <w:basedOn w:val="a"/>
    <w:link w:val="HTML0"/>
    <w:uiPriority w:val="99"/>
    <w:unhideWhenUsed/>
    <w:rsid w:val="00BE4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BE4FCE"/>
    <w:rPr>
      <w:rFonts w:ascii="Courier New" w:eastAsia="Times New Roman" w:hAnsi="Courier New" w:cs="Times New Roman"/>
      <w:sz w:val="20"/>
      <w:szCs w:val="20"/>
      <w:lang w:val="x-none" w:eastAsia="ru-RU"/>
    </w:rPr>
  </w:style>
  <w:style w:type="paragraph" w:styleId="a8">
    <w:name w:val="List Paragraph"/>
    <w:basedOn w:val="a"/>
    <w:uiPriority w:val="34"/>
    <w:qFormat/>
    <w:rsid w:val="00874B5A"/>
    <w:pPr>
      <w:ind w:left="720"/>
      <w:contextualSpacing/>
    </w:pPr>
  </w:style>
  <w:style w:type="character" w:customStyle="1" w:styleId="a9">
    <w:name w:val="Готовый Знак"/>
    <w:link w:val="aa"/>
    <w:locked/>
    <w:rsid w:val="00507D72"/>
    <w:rPr>
      <w:rFonts w:ascii="Courier New" w:eastAsia="SimSun" w:hAnsi="Courier New" w:cs="Courier New"/>
      <w:snapToGrid w:val="0"/>
      <w:lang w:val="uk-UA" w:eastAsia="ru-RU"/>
    </w:rPr>
  </w:style>
  <w:style w:type="paragraph" w:customStyle="1" w:styleId="aa">
    <w:name w:val="Готовый"/>
    <w:basedOn w:val="a"/>
    <w:link w:val="a9"/>
    <w:rsid w:val="00507D7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2"/>
      <w:szCs w:val="22"/>
      <w:lang w:val="uk-UA"/>
    </w:rPr>
  </w:style>
  <w:style w:type="character" w:styleId="ab">
    <w:name w:val="Hyperlink"/>
    <w:uiPriority w:val="99"/>
    <w:unhideWhenUsed/>
    <w:rsid w:val="00DA41E1"/>
    <w:rPr>
      <w:color w:val="0563C1"/>
      <w:u w:val="single"/>
    </w:rPr>
  </w:style>
  <w:style w:type="paragraph" w:styleId="ac">
    <w:name w:val="Balloon Text"/>
    <w:basedOn w:val="a"/>
    <w:link w:val="ad"/>
    <w:uiPriority w:val="99"/>
    <w:semiHidden/>
    <w:unhideWhenUsed/>
    <w:rsid w:val="00623D3B"/>
    <w:rPr>
      <w:rFonts w:ascii="Segoe UI" w:hAnsi="Segoe UI" w:cs="Segoe UI"/>
      <w:sz w:val="18"/>
      <w:szCs w:val="18"/>
    </w:rPr>
  </w:style>
  <w:style w:type="character" w:customStyle="1" w:styleId="ad">
    <w:name w:val="Текст выноски Знак"/>
    <w:basedOn w:val="a0"/>
    <w:link w:val="ac"/>
    <w:uiPriority w:val="99"/>
    <w:semiHidden/>
    <w:rsid w:val="00623D3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F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E4FCE"/>
    <w:pPr>
      <w:keepNext/>
      <w:jc w:val="center"/>
      <w:outlineLvl w:val="0"/>
    </w:pPr>
    <w:rPr>
      <w:b/>
      <w:szCs w:val="20"/>
      <w:lang w:val="uk-UA"/>
    </w:rPr>
  </w:style>
  <w:style w:type="paragraph" w:styleId="2">
    <w:name w:val="heading 2"/>
    <w:basedOn w:val="a"/>
    <w:next w:val="a"/>
    <w:link w:val="20"/>
    <w:qFormat/>
    <w:rsid w:val="00BE4FCE"/>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4FCE"/>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BE4FCE"/>
    <w:rPr>
      <w:rFonts w:ascii="Times New Roman" w:eastAsia="Times New Roman" w:hAnsi="Times New Roman" w:cs="Times New Roman"/>
      <w:b/>
      <w:sz w:val="36"/>
      <w:szCs w:val="20"/>
      <w:lang w:val="uk-UA" w:eastAsia="ru-RU"/>
    </w:rPr>
  </w:style>
  <w:style w:type="paragraph" w:styleId="a3">
    <w:name w:val="caption"/>
    <w:basedOn w:val="a"/>
    <w:next w:val="a"/>
    <w:qFormat/>
    <w:rsid w:val="00BE4FCE"/>
    <w:pPr>
      <w:jc w:val="center"/>
    </w:pPr>
    <w:rPr>
      <w:rFonts w:ascii="Arial" w:hAnsi="Arial"/>
      <w:b/>
      <w:sz w:val="28"/>
      <w:szCs w:val="20"/>
      <w:lang w:val="uk-UA"/>
    </w:rPr>
  </w:style>
  <w:style w:type="paragraph" w:customStyle="1" w:styleId="11">
    <w:name w:val="Без интервала1"/>
    <w:rsid w:val="00BE4FCE"/>
    <w:pPr>
      <w:suppressAutoHyphens/>
      <w:spacing w:after="0" w:line="240" w:lineRule="auto"/>
    </w:pPr>
    <w:rPr>
      <w:rFonts w:ascii="Calibri" w:eastAsia="Times New Roman" w:hAnsi="Calibri" w:cs="Calibri"/>
      <w:lang w:val="uk-UA" w:eastAsia="zh-CN"/>
    </w:rPr>
  </w:style>
  <w:style w:type="character" w:customStyle="1" w:styleId="a4">
    <w:name w:val="Без интервала Знак"/>
    <w:link w:val="a5"/>
    <w:uiPriority w:val="1"/>
    <w:locked/>
    <w:rsid w:val="00BE4FCE"/>
  </w:style>
  <w:style w:type="paragraph" w:styleId="a5">
    <w:name w:val="No Spacing"/>
    <w:link w:val="a4"/>
    <w:uiPriority w:val="1"/>
    <w:qFormat/>
    <w:rsid w:val="00BE4FCE"/>
    <w:pPr>
      <w:spacing w:after="0" w:line="240" w:lineRule="auto"/>
    </w:pPr>
  </w:style>
  <w:style w:type="paragraph" w:styleId="a6">
    <w:name w:val="Plain Text"/>
    <w:basedOn w:val="a"/>
    <w:link w:val="a7"/>
    <w:rsid w:val="00BE4FCE"/>
    <w:rPr>
      <w:rFonts w:ascii="Courier New" w:hAnsi="Courier New"/>
      <w:sz w:val="20"/>
      <w:szCs w:val="20"/>
    </w:rPr>
  </w:style>
  <w:style w:type="character" w:customStyle="1" w:styleId="a7">
    <w:name w:val="Текст Знак"/>
    <w:basedOn w:val="a0"/>
    <w:link w:val="a6"/>
    <w:rsid w:val="00BE4FCE"/>
    <w:rPr>
      <w:rFonts w:ascii="Courier New" w:eastAsia="Times New Roman" w:hAnsi="Courier New" w:cs="Times New Roman"/>
      <w:sz w:val="20"/>
      <w:szCs w:val="20"/>
      <w:lang w:eastAsia="ru-RU"/>
    </w:rPr>
  </w:style>
  <w:style w:type="character" w:customStyle="1" w:styleId="st42">
    <w:name w:val="st42"/>
    <w:uiPriority w:val="99"/>
    <w:rsid w:val="00BE4FCE"/>
    <w:rPr>
      <w:color w:val="000000"/>
    </w:rPr>
  </w:style>
  <w:style w:type="paragraph" w:styleId="HTML">
    <w:name w:val="HTML Preformatted"/>
    <w:basedOn w:val="a"/>
    <w:link w:val="HTML0"/>
    <w:uiPriority w:val="99"/>
    <w:unhideWhenUsed/>
    <w:rsid w:val="00BE4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BE4FCE"/>
    <w:rPr>
      <w:rFonts w:ascii="Courier New" w:eastAsia="Times New Roman" w:hAnsi="Courier New" w:cs="Times New Roman"/>
      <w:sz w:val="20"/>
      <w:szCs w:val="20"/>
      <w:lang w:val="x-none" w:eastAsia="ru-RU"/>
    </w:rPr>
  </w:style>
  <w:style w:type="paragraph" w:styleId="a8">
    <w:name w:val="List Paragraph"/>
    <w:basedOn w:val="a"/>
    <w:uiPriority w:val="34"/>
    <w:qFormat/>
    <w:rsid w:val="00874B5A"/>
    <w:pPr>
      <w:ind w:left="720"/>
      <w:contextualSpacing/>
    </w:pPr>
  </w:style>
  <w:style w:type="character" w:customStyle="1" w:styleId="a9">
    <w:name w:val="Готовый Знак"/>
    <w:link w:val="aa"/>
    <w:locked/>
    <w:rsid w:val="00507D72"/>
    <w:rPr>
      <w:rFonts w:ascii="Courier New" w:eastAsia="SimSun" w:hAnsi="Courier New" w:cs="Courier New"/>
      <w:snapToGrid w:val="0"/>
      <w:lang w:val="uk-UA" w:eastAsia="ru-RU"/>
    </w:rPr>
  </w:style>
  <w:style w:type="paragraph" w:customStyle="1" w:styleId="aa">
    <w:name w:val="Готовый"/>
    <w:basedOn w:val="a"/>
    <w:link w:val="a9"/>
    <w:rsid w:val="00507D7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2"/>
      <w:szCs w:val="22"/>
      <w:lang w:val="uk-UA"/>
    </w:rPr>
  </w:style>
  <w:style w:type="character" w:styleId="ab">
    <w:name w:val="Hyperlink"/>
    <w:uiPriority w:val="99"/>
    <w:unhideWhenUsed/>
    <w:rsid w:val="00DA41E1"/>
    <w:rPr>
      <w:color w:val="0563C1"/>
      <w:u w:val="single"/>
    </w:rPr>
  </w:style>
  <w:style w:type="paragraph" w:styleId="ac">
    <w:name w:val="Balloon Text"/>
    <w:basedOn w:val="a"/>
    <w:link w:val="ad"/>
    <w:uiPriority w:val="99"/>
    <w:semiHidden/>
    <w:unhideWhenUsed/>
    <w:rsid w:val="00623D3B"/>
    <w:rPr>
      <w:rFonts w:ascii="Segoe UI" w:hAnsi="Segoe UI" w:cs="Segoe UI"/>
      <w:sz w:val="18"/>
      <w:szCs w:val="18"/>
    </w:rPr>
  </w:style>
  <w:style w:type="character" w:customStyle="1" w:styleId="ad">
    <w:name w:val="Текст выноски Знак"/>
    <w:basedOn w:val="a0"/>
    <w:link w:val="ac"/>
    <w:uiPriority w:val="99"/>
    <w:semiHidden/>
    <w:rsid w:val="00623D3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52-15"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Pages>
  <Words>6378</Words>
  <Characters>36361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172</cp:revision>
  <cp:lastPrinted>2021-11-23T07:46:00Z</cp:lastPrinted>
  <dcterms:created xsi:type="dcterms:W3CDTF">2021-11-16T13:39:00Z</dcterms:created>
  <dcterms:modified xsi:type="dcterms:W3CDTF">2021-12-28T12:25:00Z</dcterms:modified>
</cp:coreProperties>
</file>