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ED3" w:rsidRPr="00F205B2" w:rsidRDefault="00344ED3" w:rsidP="00344ED3">
      <w:pPr>
        <w:jc w:val="center"/>
        <w:rPr>
          <w:b/>
          <w:bCs/>
        </w:rPr>
      </w:pPr>
      <w:r w:rsidRPr="00F205B2">
        <w:rPr>
          <w:noProof/>
          <w:lang w:val="ru-RU"/>
        </w:rPr>
        <w:drawing>
          <wp:anchor distT="0" distB="0" distL="114300" distR="114300" simplePos="0" relativeHeight="251659264" behindDoc="0" locked="0" layoutInCell="1" allowOverlap="1" wp14:anchorId="54D2CBF5" wp14:editId="35E76679">
            <wp:simplePos x="0" y="0"/>
            <wp:positionH relativeFrom="column">
              <wp:posOffset>2765425</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F205B2">
        <w:rPr>
          <w:b/>
          <w:bCs/>
        </w:rPr>
        <w:t>ГЛУХІВСЬКА МІСЬКА РАДА СУМСЬКОЇ ОБЛАСТІ</w:t>
      </w:r>
    </w:p>
    <w:p w:rsidR="00344ED3" w:rsidRPr="00F205B2" w:rsidRDefault="00344ED3" w:rsidP="00344ED3">
      <w:pPr>
        <w:jc w:val="center"/>
        <w:rPr>
          <w:b/>
          <w:bCs/>
        </w:rPr>
      </w:pPr>
      <w:r w:rsidRPr="00F205B2">
        <w:rPr>
          <w:b/>
          <w:bCs/>
        </w:rPr>
        <w:t>ВОСЬМЕ СКЛИКАННЯ</w:t>
      </w:r>
    </w:p>
    <w:p w:rsidR="00102E37" w:rsidRPr="00F205B2" w:rsidRDefault="00102E37" w:rsidP="00102E37">
      <w:pPr>
        <w:jc w:val="center"/>
        <w:rPr>
          <w:b/>
          <w:bCs/>
        </w:rPr>
      </w:pPr>
      <w:r w:rsidRPr="00F205B2">
        <w:rPr>
          <w:b/>
          <w:bCs/>
        </w:rPr>
        <w:t>ДВАНАДЦЯТА СЕСІЯ</w:t>
      </w:r>
    </w:p>
    <w:p w:rsidR="00344ED3" w:rsidRPr="00F205B2" w:rsidRDefault="006B5621" w:rsidP="00344ED3">
      <w:pPr>
        <w:jc w:val="center"/>
        <w:rPr>
          <w:b/>
          <w:bCs/>
        </w:rPr>
      </w:pPr>
      <w:r w:rsidRPr="00F205B2">
        <w:rPr>
          <w:b/>
          <w:bCs/>
          <w:lang w:val="ru-RU"/>
        </w:rPr>
        <w:t>ПЕРШЕ</w:t>
      </w:r>
      <w:r w:rsidR="00344ED3" w:rsidRPr="00F205B2">
        <w:rPr>
          <w:b/>
          <w:bCs/>
        </w:rPr>
        <w:t xml:space="preserve"> ПЛЕНАРНЕ ЗАСІДАННЯ</w:t>
      </w:r>
    </w:p>
    <w:p w:rsidR="00344ED3" w:rsidRPr="00F205B2" w:rsidRDefault="00344ED3" w:rsidP="00344ED3">
      <w:pPr>
        <w:jc w:val="center"/>
        <w:rPr>
          <w:b/>
          <w:bCs/>
        </w:rPr>
      </w:pPr>
      <w:r w:rsidRPr="00F205B2">
        <w:rPr>
          <w:b/>
          <w:bCs/>
        </w:rPr>
        <w:t xml:space="preserve">   РІШЕННЯ</w:t>
      </w:r>
    </w:p>
    <w:p w:rsidR="00344ED3" w:rsidRPr="00F205B2" w:rsidRDefault="00344ED3" w:rsidP="00344ED3">
      <w:pPr>
        <w:rPr>
          <w:b/>
          <w:bCs/>
        </w:rPr>
      </w:pPr>
    </w:p>
    <w:p w:rsidR="00344ED3" w:rsidRPr="00F205B2" w:rsidRDefault="00261124" w:rsidP="00344ED3">
      <w:r>
        <w:rPr>
          <w:sz w:val="28"/>
        </w:rPr>
        <w:t xml:space="preserve">    </w:t>
      </w:r>
      <w:r w:rsidRPr="00261124">
        <w:rPr>
          <w:sz w:val="28"/>
        </w:rPr>
        <w:t>25.11.</w:t>
      </w:r>
      <w:r w:rsidRPr="00261124">
        <w:rPr>
          <w:sz w:val="28"/>
          <w:szCs w:val="28"/>
        </w:rPr>
        <w:t>2021</w:t>
      </w:r>
      <w:r w:rsidRPr="00261124">
        <w:rPr>
          <w:spacing w:val="-3"/>
          <w:sz w:val="28"/>
          <w:szCs w:val="28"/>
        </w:rPr>
        <w:t xml:space="preserve"> </w:t>
      </w:r>
      <w:r w:rsidR="00772259" w:rsidRPr="00261124">
        <w:rPr>
          <w:spacing w:val="-3"/>
          <w:sz w:val="28"/>
          <w:szCs w:val="28"/>
        </w:rPr>
        <w:t xml:space="preserve">      </w:t>
      </w:r>
      <w:r w:rsidR="00344ED3" w:rsidRPr="00261124">
        <w:rPr>
          <w:spacing w:val="-3"/>
          <w:sz w:val="28"/>
          <w:szCs w:val="28"/>
        </w:rPr>
        <w:t xml:space="preserve">                    </w:t>
      </w:r>
      <w:r w:rsidR="00344ED3" w:rsidRPr="00261124">
        <w:rPr>
          <w:sz w:val="28"/>
          <w:szCs w:val="28"/>
        </w:rPr>
        <w:t xml:space="preserve">             </w:t>
      </w:r>
      <w:r w:rsidR="00512ADD" w:rsidRPr="00261124">
        <w:rPr>
          <w:sz w:val="28"/>
          <w:szCs w:val="28"/>
        </w:rPr>
        <w:t xml:space="preserve"> </w:t>
      </w:r>
      <w:r w:rsidR="00344ED3" w:rsidRPr="00261124">
        <w:rPr>
          <w:sz w:val="28"/>
          <w:szCs w:val="28"/>
        </w:rPr>
        <w:t xml:space="preserve">м. Глухів       </w:t>
      </w:r>
      <w:r>
        <w:rPr>
          <w:sz w:val="28"/>
          <w:szCs w:val="28"/>
        </w:rPr>
        <w:t xml:space="preserve">                           </w:t>
      </w:r>
      <w:r w:rsidR="00344ED3" w:rsidRPr="00261124">
        <w:rPr>
          <w:sz w:val="28"/>
          <w:szCs w:val="28"/>
        </w:rPr>
        <w:t xml:space="preserve">№ </w:t>
      </w:r>
      <w:r w:rsidR="007B3DE8">
        <w:rPr>
          <w:sz w:val="28"/>
          <w:szCs w:val="28"/>
        </w:rPr>
        <w:t>383</w:t>
      </w:r>
      <w:bookmarkStart w:id="0" w:name="_GoBack"/>
      <w:bookmarkEnd w:id="0"/>
    </w:p>
    <w:p w:rsidR="00344ED3" w:rsidRPr="00F205B2" w:rsidRDefault="00344ED3" w:rsidP="00344ED3">
      <w:pPr>
        <w:rPr>
          <w:b/>
        </w:rPr>
      </w:pPr>
    </w:p>
    <w:p w:rsidR="00344ED3" w:rsidRPr="00F205B2" w:rsidRDefault="00344ED3" w:rsidP="00344ED3">
      <w:pPr>
        <w:rPr>
          <w:b/>
        </w:rPr>
      </w:pPr>
      <w:r w:rsidRPr="00F205B2">
        <w:rPr>
          <w:b/>
        </w:rPr>
        <w:t xml:space="preserve">Про надання дозволу на розроблення </w:t>
      </w:r>
    </w:p>
    <w:p w:rsidR="00344ED3" w:rsidRPr="00F205B2" w:rsidRDefault="00344ED3" w:rsidP="00344ED3">
      <w:pPr>
        <w:rPr>
          <w:b/>
        </w:rPr>
      </w:pPr>
      <w:r w:rsidRPr="00F205B2">
        <w:rPr>
          <w:b/>
        </w:rPr>
        <w:t>документації із землеустрою</w:t>
      </w:r>
    </w:p>
    <w:p w:rsidR="00344ED3" w:rsidRPr="00F205B2" w:rsidRDefault="00344ED3" w:rsidP="00344ED3">
      <w:pPr>
        <w:widowControl w:val="0"/>
        <w:ind w:right="-1"/>
        <w:jc w:val="both"/>
      </w:pPr>
    </w:p>
    <w:p w:rsidR="00344ED3" w:rsidRPr="00F205B2" w:rsidRDefault="00344ED3" w:rsidP="00344ED3">
      <w:pPr>
        <w:widowControl w:val="0"/>
        <w:ind w:right="-1" w:firstLine="567"/>
        <w:jc w:val="both"/>
      </w:pPr>
      <w:r w:rsidRPr="00F205B2">
        <w:t xml:space="preserve">Розглянувши клопотання </w:t>
      </w:r>
      <w:r w:rsidRPr="00F205B2">
        <w:rPr>
          <w:color w:val="000000"/>
        </w:rPr>
        <w:t>фізичних осіб</w:t>
      </w:r>
      <w:r w:rsidR="00772259" w:rsidRPr="00F205B2">
        <w:rPr>
          <w:color w:val="000000"/>
        </w:rPr>
        <w:t xml:space="preserve"> та юридичних осіб</w:t>
      </w:r>
      <w:r w:rsidRPr="00F205B2">
        <w:t>, керуючись статтями 2, 19, 20, 22, 24, 25, 30, 50, 55, 56 Закону України «Про землеустрій», статтями 12, 92, 116, 118, 120, 121, 122, 123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та статтею 59 Закону України «Про місцеве самоврядування в Україні», міська рада ВИРІШИЛА:</w:t>
      </w:r>
    </w:p>
    <w:p w:rsidR="00561052" w:rsidRPr="00F205B2" w:rsidRDefault="00344ED3" w:rsidP="00561052">
      <w:pPr>
        <w:widowControl w:val="0"/>
        <w:ind w:right="-1" w:firstLine="567"/>
        <w:jc w:val="both"/>
      </w:pPr>
      <w:r w:rsidRPr="00F205B2">
        <w:t>1.</w:t>
      </w:r>
      <w:r w:rsidR="00561052" w:rsidRPr="00F205B2">
        <w:t>Надати дозвіл на розроблення технічної документації із землеустрою щодо встановлення (відновлення) меж земельної ділянки в натурі (на місцевості):</w:t>
      </w:r>
    </w:p>
    <w:p w:rsidR="00283331" w:rsidRPr="00F205B2" w:rsidRDefault="00561052" w:rsidP="00561052">
      <w:pPr>
        <w:widowControl w:val="0"/>
        <w:ind w:right="-1" w:firstLine="567"/>
        <w:jc w:val="both"/>
      </w:pPr>
      <w:r w:rsidRPr="00F205B2">
        <w:t>1.</w:t>
      </w:r>
      <w:r w:rsidR="00BE0DDB" w:rsidRPr="00F205B2">
        <w:t xml:space="preserve">1.Булашенко Антоніні Володимирівні по вулиці Центральна,47 у селі </w:t>
      </w:r>
      <w:proofErr w:type="spellStart"/>
      <w:r w:rsidR="00BB0810" w:rsidRPr="00F205B2">
        <w:t>Щебри</w:t>
      </w:r>
      <w:proofErr w:type="spellEnd"/>
      <w:r w:rsidR="00BE0DDB" w:rsidRPr="00F205B2">
        <w:t xml:space="preserve"> </w:t>
      </w:r>
      <w:proofErr w:type="spellStart"/>
      <w:r w:rsidR="00BE0DDB" w:rsidRPr="00F205B2">
        <w:t>Шосткинського</w:t>
      </w:r>
      <w:proofErr w:type="spellEnd"/>
      <w:r w:rsidR="00BE0DDB" w:rsidRPr="00F205B2">
        <w:t xml:space="preserve"> району, Сумської області для будівництва і обслуговування житлового будинку, господарських будівель і споруд та для ведення особистого селянського господарства на умовах безоплатної приватизації.</w:t>
      </w:r>
    </w:p>
    <w:p w:rsidR="00283331" w:rsidRPr="00F205B2" w:rsidRDefault="00283331" w:rsidP="00283331">
      <w:pPr>
        <w:widowControl w:val="0"/>
        <w:ind w:right="-1" w:firstLine="567"/>
        <w:jc w:val="both"/>
      </w:pPr>
      <w:r w:rsidRPr="00F205B2">
        <w:t>1.2.</w:t>
      </w:r>
      <w:r w:rsidR="003C7FB6" w:rsidRPr="00F205B2">
        <w:t xml:space="preserve">Чуненку Олексію Матвійовичу </w:t>
      </w:r>
      <w:r w:rsidRPr="00F205B2">
        <w:t xml:space="preserve"> </w:t>
      </w:r>
      <w:r w:rsidR="00E80C1B" w:rsidRPr="00F205B2">
        <w:t xml:space="preserve">по вулиці Святошна,8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r w:rsidR="003C7FB6" w:rsidRPr="00F205B2">
        <w:t>.</w:t>
      </w:r>
    </w:p>
    <w:p w:rsidR="002B582D" w:rsidRPr="00F205B2" w:rsidRDefault="002B582D" w:rsidP="002B582D">
      <w:pPr>
        <w:widowControl w:val="0"/>
        <w:ind w:right="-1" w:firstLine="567"/>
        <w:jc w:val="both"/>
      </w:pPr>
      <w:r w:rsidRPr="00F205B2">
        <w:t>1.3.</w:t>
      </w:r>
      <w:r w:rsidR="0044018B" w:rsidRPr="00F205B2">
        <w:t>Степановій Анастасії Андріївні</w:t>
      </w:r>
      <w:r w:rsidRPr="00F205B2">
        <w:t xml:space="preserve"> по вулиці Ц</w:t>
      </w:r>
      <w:r w:rsidR="0044018B" w:rsidRPr="00F205B2">
        <w:t>игикала О.</w:t>
      </w:r>
      <w:r w:rsidRPr="00F205B2">
        <w:t>,</w:t>
      </w:r>
      <w:r w:rsidR="0044018B" w:rsidRPr="00F205B2">
        <w:t>211</w:t>
      </w:r>
      <w:r w:rsidRPr="00F205B2">
        <w:t xml:space="preserve"> у селі </w:t>
      </w:r>
      <w:r w:rsidR="0044018B" w:rsidRPr="00F205B2">
        <w:t>Перемога</w:t>
      </w:r>
      <w:r w:rsidRPr="00F205B2">
        <w:t xml:space="preserve"> Шосткинського району, Сумської області для будівництва і обслуговування житлового будинку, господарських будівель і споруд та для ведення особистого селянського господарства на умовах безоплатної приватизації.</w:t>
      </w:r>
    </w:p>
    <w:p w:rsidR="0034773F" w:rsidRPr="00F205B2" w:rsidRDefault="0044018B" w:rsidP="0034773F">
      <w:pPr>
        <w:widowControl w:val="0"/>
        <w:ind w:right="-1" w:firstLine="567"/>
        <w:jc w:val="both"/>
      </w:pPr>
      <w:r w:rsidRPr="00F205B2">
        <w:t>1</w:t>
      </w:r>
      <w:r w:rsidR="0034773F" w:rsidRPr="00F205B2">
        <w:t xml:space="preserve">.4.Кугай Олені Миколаївні по вулиці </w:t>
      </w:r>
      <w:r w:rsidR="00A6679A" w:rsidRPr="00F205B2">
        <w:t>Пушкіна,79</w:t>
      </w:r>
      <w:r w:rsidR="0034773F" w:rsidRPr="00F205B2">
        <w:t xml:space="preserve"> у </w:t>
      </w:r>
      <w:r w:rsidR="00A6679A" w:rsidRPr="00F205B2">
        <w:t>місті Глухові</w:t>
      </w:r>
      <w:r w:rsidR="0034773F" w:rsidRPr="00F205B2">
        <w:t xml:space="preserve"> Шосткинського району, Сумської області для будівництва і обслуговування житлового будинку, господарських будівель і споруд та для ведення особистого селянського господарства на умовах безоплатної приватизації.</w:t>
      </w:r>
    </w:p>
    <w:p w:rsidR="00EF0D43" w:rsidRPr="00F205B2" w:rsidRDefault="00EF0D43" w:rsidP="00EF0D43">
      <w:pPr>
        <w:widowControl w:val="0"/>
        <w:ind w:right="-1" w:firstLine="567"/>
        <w:jc w:val="both"/>
      </w:pPr>
      <w:r w:rsidRPr="00F205B2">
        <w:t xml:space="preserve">1.5.Кабиш Ірині Дмитрівні  </w:t>
      </w:r>
      <w:r w:rsidR="00D63AA5" w:rsidRPr="00F205B2">
        <w:t xml:space="preserve">по вулиці Румянцева,8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9837B9" w:rsidRPr="00F205B2" w:rsidRDefault="009837B9" w:rsidP="009837B9">
      <w:pPr>
        <w:widowControl w:val="0"/>
        <w:ind w:right="-1" w:firstLine="567"/>
        <w:jc w:val="both"/>
      </w:pPr>
      <w:r w:rsidRPr="00F205B2">
        <w:t xml:space="preserve">1.6.Кабиш Марині Юріївні  </w:t>
      </w:r>
      <w:r w:rsidR="00D63AA5" w:rsidRPr="00F205B2">
        <w:t xml:space="preserve">по вулиці Ватутіна,6а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B60EA9" w:rsidRPr="00F205B2" w:rsidRDefault="00B60EA9" w:rsidP="00B60EA9">
      <w:pPr>
        <w:widowControl w:val="0"/>
        <w:ind w:right="-1" w:firstLine="567"/>
        <w:jc w:val="both"/>
      </w:pPr>
      <w:r w:rsidRPr="00F205B2">
        <w:t xml:space="preserve">1.7Лященко Євгенії Іванівні  </w:t>
      </w:r>
      <w:r w:rsidR="00D63AA5" w:rsidRPr="00F205B2">
        <w:t xml:space="preserve">по вулиці Спаська,95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21503B" w:rsidRPr="00F205B2" w:rsidRDefault="0021503B" w:rsidP="0021503B">
      <w:pPr>
        <w:widowControl w:val="0"/>
        <w:ind w:right="-1" w:firstLine="567"/>
        <w:jc w:val="both"/>
      </w:pPr>
      <w:r w:rsidRPr="00F205B2">
        <w:t xml:space="preserve">1.8.Приймачок Антоніні Іванівні по вулиці Піски,25 у селі Уздиця </w:t>
      </w:r>
      <w:r w:rsidR="00A020D3" w:rsidRPr="00F205B2">
        <w:t>Шосткинського району, Сумської області</w:t>
      </w:r>
      <w:r w:rsidRPr="00F205B2">
        <w:t xml:space="preserve"> для будівництва і обслуговування житлового будинку, господарських будівель і споруд на умовах безоплатної приватизації.</w:t>
      </w:r>
    </w:p>
    <w:p w:rsidR="00CA693E" w:rsidRPr="00F205B2" w:rsidRDefault="00CA693E" w:rsidP="00CA693E">
      <w:pPr>
        <w:widowControl w:val="0"/>
        <w:ind w:right="-1" w:firstLine="567"/>
        <w:jc w:val="both"/>
      </w:pPr>
      <w:r w:rsidRPr="00F205B2">
        <w:t>1.9.</w:t>
      </w:r>
      <w:r w:rsidR="004A44EF" w:rsidRPr="00F205B2">
        <w:t>Єременку Леоніду Опанасовичу</w:t>
      </w:r>
      <w:r w:rsidRPr="00F205B2">
        <w:t xml:space="preserve"> по вулиці Піски,</w:t>
      </w:r>
      <w:r w:rsidR="004A44EF" w:rsidRPr="00F205B2">
        <w:t>17</w:t>
      </w:r>
      <w:r w:rsidRPr="00F205B2">
        <w:t xml:space="preserve"> у селі Уздиця Шосткинського району, Сумської області для будівництва і обслуговування житлового будинку, господарських будівель і споруд на умовах безоплатної приватизації.</w:t>
      </w:r>
    </w:p>
    <w:p w:rsidR="000459F3" w:rsidRPr="00F205B2" w:rsidRDefault="000459F3" w:rsidP="000459F3">
      <w:pPr>
        <w:widowControl w:val="0"/>
        <w:ind w:right="-1" w:firstLine="567"/>
        <w:jc w:val="both"/>
      </w:pPr>
      <w:r w:rsidRPr="00F205B2">
        <w:t xml:space="preserve">1.10.Ющенку Михайлу </w:t>
      </w:r>
      <w:proofErr w:type="spellStart"/>
      <w:r w:rsidRPr="00F205B2">
        <w:t>Пантелійовичу</w:t>
      </w:r>
      <w:proofErr w:type="spellEnd"/>
      <w:r w:rsidRPr="00F205B2">
        <w:t xml:space="preserve"> по вулиці </w:t>
      </w:r>
      <w:proofErr w:type="spellStart"/>
      <w:r w:rsidR="00911121" w:rsidRPr="00F205B2">
        <w:t>Матвіївка</w:t>
      </w:r>
      <w:proofErr w:type="spellEnd"/>
      <w:r w:rsidRPr="00F205B2">
        <w:t>,</w:t>
      </w:r>
      <w:r w:rsidR="00911121" w:rsidRPr="00F205B2">
        <w:t>29</w:t>
      </w:r>
      <w:r w:rsidRPr="00F205B2">
        <w:t xml:space="preserve"> у селі Уздиця </w:t>
      </w:r>
      <w:r w:rsidRPr="00F205B2">
        <w:lastRenderedPageBreak/>
        <w:t>Шосткинського району, Сумської області для будівництва і обслуговування житлового будинку, господарських будівель і споруд на умовах безоплатної приватизації.</w:t>
      </w:r>
    </w:p>
    <w:p w:rsidR="00E53EC3" w:rsidRPr="00F205B2" w:rsidRDefault="00E53EC3" w:rsidP="00E53EC3">
      <w:pPr>
        <w:widowControl w:val="0"/>
        <w:ind w:right="-1" w:firstLine="567"/>
        <w:jc w:val="both"/>
      </w:pPr>
      <w:r w:rsidRPr="00F205B2">
        <w:t xml:space="preserve">1.11.Суставенку Василю Єфремовичу по вулиці </w:t>
      </w:r>
      <w:proofErr w:type="spellStart"/>
      <w:r w:rsidRPr="00F205B2">
        <w:t>Матвіївка</w:t>
      </w:r>
      <w:proofErr w:type="spellEnd"/>
      <w:r w:rsidRPr="00F205B2">
        <w:t>,</w:t>
      </w:r>
      <w:r w:rsidR="00127B89" w:rsidRPr="00F205B2">
        <w:t>3</w:t>
      </w:r>
      <w:r w:rsidRPr="00F205B2">
        <w:t xml:space="preserve"> у селі </w:t>
      </w:r>
      <w:proofErr w:type="spellStart"/>
      <w:r w:rsidRPr="00F205B2">
        <w:t>Уздиця</w:t>
      </w:r>
      <w:proofErr w:type="spellEnd"/>
      <w:r w:rsidRPr="00F205B2">
        <w:t xml:space="preserve"> </w:t>
      </w:r>
      <w:proofErr w:type="spellStart"/>
      <w:r w:rsidRPr="00F205B2">
        <w:t>Шосткинського</w:t>
      </w:r>
      <w:proofErr w:type="spellEnd"/>
      <w:r w:rsidRPr="00F205B2">
        <w:t xml:space="preserve"> району, Сумської області для будівництва і обслуговування житлового будинку, господарських будівель і споруд на умовах безоплатної приватизації.</w:t>
      </w:r>
    </w:p>
    <w:p w:rsidR="00B703EE" w:rsidRPr="00F205B2" w:rsidRDefault="00B703EE" w:rsidP="00B703EE">
      <w:pPr>
        <w:widowControl w:val="0"/>
        <w:ind w:right="-1" w:firstLine="567"/>
        <w:jc w:val="both"/>
      </w:pPr>
      <w:r w:rsidRPr="00F205B2">
        <w:t>1.12.Пузік Ганні В</w:t>
      </w:r>
      <w:r w:rsidR="00CD2003" w:rsidRPr="00F205B2">
        <w:t xml:space="preserve">асилівні </w:t>
      </w:r>
      <w:r w:rsidRPr="00F205B2">
        <w:t>для ведення товарного сільськогосподарського виробництва (пай</w:t>
      </w:r>
      <w:r w:rsidR="00CD2003" w:rsidRPr="00F205B2">
        <w:t xml:space="preserve"> № 78</w:t>
      </w:r>
      <w:r w:rsidRPr="00F205B2">
        <w:t xml:space="preserve">) на території Глухівської міської ради (за межами села </w:t>
      </w:r>
      <w:r w:rsidR="00CD2003" w:rsidRPr="00F205B2">
        <w:t>Перемога</w:t>
      </w:r>
      <w:r w:rsidRPr="00F205B2">
        <w:t>).</w:t>
      </w:r>
      <w:r w:rsidR="00E86401" w:rsidRPr="00F205B2">
        <w:t xml:space="preserve"> </w:t>
      </w:r>
    </w:p>
    <w:p w:rsidR="00C6198A" w:rsidRPr="00F205B2" w:rsidRDefault="00C6198A" w:rsidP="00C6198A">
      <w:pPr>
        <w:tabs>
          <w:tab w:val="left" w:pos="993"/>
        </w:tabs>
        <w:ind w:right="-1" w:firstLine="567"/>
        <w:jc w:val="both"/>
      </w:pPr>
      <w:r w:rsidRPr="00F205B2">
        <w:t xml:space="preserve">1.13.Об’єднанню співвласників багатоквартирного будинку «Орфей 2» (код ЄДРПОУ 44535010) за адресою: Сумська область, м. Глухів,                              вул. </w:t>
      </w:r>
      <w:r w:rsidR="00D5523A" w:rsidRPr="00F205B2">
        <w:t>Київський шлях,25А</w:t>
      </w:r>
      <w:r w:rsidRPr="00F205B2">
        <w:t xml:space="preserve"> для будівництва і обслуговування багатоквартирного житлового  будинку на умовах постійного користування у відповідності до пункту «д» частини другої статті 92 Земельного кодексу України.</w:t>
      </w:r>
    </w:p>
    <w:p w:rsidR="005928A1" w:rsidRPr="00F205B2" w:rsidRDefault="005928A1" w:rsidP="005928A1">
      <w:pPr>
        <w:widowControl w:val="0"/>
        <w:ind w:right="-1" w:firstLine="567"/>
        <w:jc w:val="both"/>
      </w:pPr>
      <w:r w:rsidRPr="00F205B2">
        <w:t>1.14.Сергієнко Ганні Василівні по вулиці Першотравнева,31 у селі Некрасове Шосткинського району, Сумської області для будівництва і обслуговування житлового будинку, господарських будівель і споруд та для ведення особистого селянського господарства на умовах безоплатної приватизації.</w:t>
      </w:r>
    </w:p>
    <w:p w:rsidR="007026C9" w:rsidRPr="00F205B2" w:rsidRDefault="007026C9" w:rsidP="007026C9">
      <w:pPr>
        <w:widowControl w:val="0"/>
        <w:ind w:right="-1" w:firstLine="567"/>
        <w:jc w:val="both"/>
      </w:pPr>
      <w:r w:rsidRPr="00F205B2">
        <w:t>1.15.Смоляковій Євгенії Сергіївні по вулиці Лугова,42 у місті Глухові для будівництва і обслуговування житлового будинку, господарських будівель і споруд на умовах безоплатної приватизації.</w:t>
      </w:r>
    </w:p>
    <w:p w:rsidR="00AD6619" w:rsidRPr="00F205B2" w:rsidRDefault="00AD6619" w:rsidP="00AD6619">
      <w:pPr>
        <w:widowControl w:val="0"/>
        <w:ind w:right="-1" w:firstLine="567"/>
        <w:jc w:val="both"/>
      </w:pPr>
      <w:r w:rsidRPr="00F205B2">
        <w:t xml:space="preserve">1.16.Габенку Івану Даниловичу по вулиці Центральна,29 у селі Привілля </w:t>
      </w:r>
      <w:proofErr w:type="spellStart"/>
      <w:r w:rsidRPr="00F205B2">
        <w:t>Шосткинського</w:t>
      </w:r>
      <w:proofErr w:type="spellEnd"/>
      <w:r w:rsidRPr="00F205B2">
        <w:t xml:space="preserve"> району, Сумської області для будівництва і обслуговування житлового будинку, господарських будівель і споруд на умовах безоплатної приватизації.</w:t>
      </w:r>
    </w:p>
    <w:p w:rsidR="00F05B57" w:rsidRPr="00F205B2" w:rsidRDefault="00F05B57" w:rsidP="00F05B57">
      <w:pPr>
        <w:ind w:right="-142" w:firstLine="567"/>
        <w:jc w:val="both"/>
      </w:pPr>
      <w:r w:rsidRPr="00F205B2">
        <w:t xml:space="preserve">2.Надати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Шульзі Сергію Анатолійовичу </w:t>
      </w:r>
      <w:r w:rsidR="00384CE1" w:rsidRPr="00F205B2">
        <w:t xml:space="preserve">по вулиці Івана Виговського,29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F81A08" w:rsidRPr="00F205B2" w:rsidRDefault="00F81A08" w:rsidP="00F81A08">
      <w:pPr>
        <w:ind w:right="-142" w:firstLine="567"/>
        <w:jc w:val="both"/>
      </w:pPr>
      <w:r w:rsidRPr="00F205B2">
        <w:t xml:space="preserve">3.Надати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Гурцю</w:t>
      </w:r>
      <w:proofErr w:type="spellEnd"/>
      <w:r w:rsidRPr="00F205B2">
        <w:t xml:space="preserve"> Сергію Миколайовичу </w:t>
      </w:r>
      <w:r w:rsidR="00384CE1" w:rsidRPr="00F205B2">
        <w:t xml:space="preserve">по вулиці Івана Виговського,25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F55E7C" w:rsidRPr="00F205B2" w:rsidRDefault="00F55E7C" w:rsidP="00F55E7C">
      <w:pPr>
        <w:ind w:right="-142" w:firstLine="567"/>
        <w:jc w:val="both"/>
      </w:pPr>
      <w:r w:rsidRPr="00F205B2">
        <w:t xml:space="preserve">4.Надати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Лежаю</w:t>
      </w:r>
      <w:proofErr w:type="spellEnd"/>
      <w:r w:rsidRPr="00F205B2">
        <w:t xml:space="preserve"> В'ячеславу Павловичу </w:t>
      </w:r>
      <w:r w:rsidR="00384CE1" w:rsidRPr="00F205B2">
        <w:t xml:space="preserve">по вулиці Івана Виговського,89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4F7FAF" w:rsidRPr="00F205B2" w:rsidRDefault="004F7FAF" w:rsidP="004F7FAF">
      <w:pPr>
        <w:ind w:right="-142" w:firstLine="567"/>
        <w:jc w:val="both"/>
      </w:pPr>
      <w:r w:rsidRPr="00F205B2">
        <w:t xml:space="preserve">5.Надати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00DB0FCB" w:rsidRPr="00F205B2">
        <w:t>Ватулці</w:t>
      </w:r>
      <w:proofErr w:type="spellEnd"/>
      <w:r w:rsidR="00DB0FCB" w:rsidRPr="00F205B2">
        <w:t xml:space="preserve"> Людмилі Іванівні</w:t>
      </w:r>
      <w:r w:rsidRPr="00F205B2">
        <w:t xml:space="preserve"> </w:t>
      </w:r>
      <w:r w:rsidR="00384CE1" w:rsidRPr="00F205B2">
        <w:t xml:space="preserve">по вулиці Івана Виговського,83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EA4A10" w:rsidRPr="00F205B2" w:rsidRDefault="00EA4A10" w:rsidP="00EA4A10">
      <w:pPr>
        <w:ind w:right="-142" w:firstLine="567"/>
        <w:jc w:val="both"/>
      </w:pPr>
      <w:r w:rsidRPr="00F205B2">
        <w:t xml:space="preserve">6.Надати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Старосельському</w:t>
      </w:r>
      <w:proofErr w:type="spellEnd"/>
      <w:r w:rsidRPr="00F205B2">
        <w:t xml:space="preserve"> Сергію Анатолійовичу </w:t>
      </w:r>
      <w:r w:rsidR="00384CE1" w:rsidRPr="00F205B2">
        <w:t xml:space="preserve">по вулиці Івана Виговського,124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EA4A10" w:rsidRPr="00F205B2" w:rsidRDefault="00EA4A10" w:rsidP="00EA4A10">
      <w:pPr>
        <w:ind w:right="-142" w:firstLine="567"/>
        <w:jc w:val="both"/>
      </w:pPr>
      <w:r w:rsidRPr="00F205B2">
        <w:t xml:space="preserve">7.Надати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00CC79CF" w:rsidRPr="00F205B2">
        <w:t>Бондаренку Данилу Олександровичу</w:t>
      </w:r>
      <w:r w:rsidRPr="00F205B2">
        <w:t xml:space="preserve"> </w:t>
      </w:r>
      <w:r w:rsidR="005A0A8B" w:rsidRPr="00F205B2">
        <w:t xml:space="preserve">по вулиці Івана Виговського,44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CC79CF" w:rsidRPr="00F205B2" w:rsidRDefault="00CC79CF" w:rsidP="00CC79CF">
      <w:pPr>
        <w:ind w:right="-142" w:firstLine="567"/>
        <w:jc w:val="both"/>
      </w:pPr>
      <w:r w:rsidRPr="00F205B2">
        <w:t xml:space="preserve">8.Надати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0084126A" w:rsidRPr="00F205B2">
        <w:lastRenderedPageBreak/>
        <w:t>Чернюку Олександру Олександровичу</w:t>
      </w:r>
      <w:r w:rsidRPr="00F205B2">
        <w:t xml:space="preserve"> </w:t>
      </w:r>
      <w:r w:rsidR="005A0A8B" w:rsidRPr="00F205B2">
        <w:t xml:space="preserve">по вулиці Івана Виговського,85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992D8F" w:rsidRPr="00F205B2" w:rsidRDefault="008C5F81" w:rsidP="00992D8F">
      <w:pPr>
        <w:ind w:right="-142" w:firstLine="567"/>
        <w:jc w:val="both"/>
      </w:pPr>
      <w:r w:rsidRPr="00F205B2">
        <w:t>9</w:t>
      </w:r>
      <w:r w:rsidR="00992D8F" w:rsidRPr="00F205B2">
        <w:t xml:space="preserve">.Надати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0023009E" w:rsidRPr="00F205B2">
        <w:t>Золотарьову Юрію Михайловичу</w:t>
      </w:r>
      <w:r w:rsidR="00992D8F" w:rsidRPr="00F205B2">
        <w:t xml:space="preserve"> </w:t>
      </w:r>
      <w:r w:rsidR="005A0A8B" w:rsidRPr="00F205B2">
        <w:t xml:space="preserve">по вулиці Івана Виговського,81 </w:t>
      </w:r>
      <w:r w:rsidR="00992D8F"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9A2671" w:rsidRPr="00F205B2" w:rsidRDefault="008C5F81" w:rsidP="008C5F81">
      <w:pPr>
        <w:ind w:right="-142" w:firstLine="567"/>
        <w:jc w:val="both"/>
      </w:pPr>
      <w:r w:rsidRPr="00F205B2">
        <w:t xml:space="preserve">10.Надати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Сазонову </w:t>
      </w:r>
      <w:r w:rsidR="00566346" w:rsidRPr="00F205B2">
        <w:t>Максиму Віталійовичу</w:t>
      </w:r>
      <w:r w:rsidRPr="00F205B2">
        <w:t xml:space="preserve"> </w:t>
      </w:r>
      <w:r w:rsidR="005A0A8B" w:rsidRPr="00F205B2">
        <w:t xml:space="preserve">по вулиці Івана Виговського,73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9A2671" w:rsidRPr="00F205B2" w:rsidRDefault="009A2671" w:rsidP="009A2671">
      <w:pPr>
        <w:ind w:right="-142" w:firstLine="567"/>
        <w:jc w:val="both"/>
      </w:pPr>
      <w:r w:rsidRPr="00F205B2">
        <w:t xml:space="preserve">11.Надати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Шабанову</w:t>
      </w:r>
      <w:proofErr w:type="spellEnd"/>
      <w:r w:rsidRPr="00F205B2">
        <w:t xml:space="preserve"> </w:t>
      </w:r>
      <w:r w:rsidR="006F6473" w:rsidRPr="00F205B2">
        <w:t>Владиславу Олександровичу</w:t>
      </w:r>
      <w:r w:rsidRPr="00F205B2">
        <w:t xml:space="preserve"> </w:t>
      </w:r>
      <w:r w:rsidR="005A0A8B" w:rsidRPr="00F205B2">
        <w:t xml:space="preserve">по вулиці Івана Виговського,91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B01B6C" w:rsidRPr="00F205B2" w:rsidRDefault="006F6473" w:rsidP="006F6473">
      <w:pPr>
        <w:ind w:right="-142" w:firstLine="567"/>
        <w:jc w:val="both"/>
      </w:pPr>
      <w:r w:rsidRPr="00F205B2">
        <w:t xml:space="preserve">12.Надати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Верченку</w:t>
      </w:r>
      <w:proofErr w:type="spellEnd"/>
      <w:r w:rsidRPr="00F205B2">
        <w:t xml:space="preserve"> Віктору </w:t>
      </w:r>
      <w:r w:rsidR="008D0AA7" w:rsidRPr="00F205B2">
        <w:t>Олексійовичу</w:t>
      </w:r>
      <w:r w:rsidRPr="00F205B2">
        <w:t xml:space="preserve"> </w:t>
      </w:r>
      <w:r w:rsidR="005A0A8B" w:rsidRPr="00F205B2">
        <w:t xml:space="preserve">по вулиці Івана Виговського,110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B01B6C" w:rsidRPr="00F205B2" w:rsidRDefault="00B01B6C" w:rsidP="00B01B6C">
      <w:pPr>
        <w:ind w:right="-142" w:firstLine="567"/>
        <w:jc w:val="both"/>
      </w:pPr>
      <w:r w:rsidRPr="00F205B2">
        <w:t xml:space="preserve">13.Надати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Чубун</w:t>
      </w:r>
      <w:proofErr w:type="spellEnd"/>
      <w:r w:rsidRPr="00F205B2">
        <w:t xml:space="preserve"> Наталії Миколаївні </w:t>
      </w:r>
      <w:r w:rsidR="005A0A8B" w:rsidRPr="00F205B2">
        <w:t xml:space="preserve">по вулиці Івана Виговського,50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D54E73" w:rsidRPr="00F205B2" w:rsidRDefault="00B01B6C" w:rsidP="00B01B6C">
      <w:pPr>
        <w:ind w:right="-142" w:firstLine="567"/>
        <w:jc w:val="both"/>
      </w:pPr>
      <w:r w:rsidRPr="00F205B2">
        <w:t xml:space="preserve">14.Надати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Максимовичу Олександру Володимировичу </w:t>
      </w:r>
      <w:r w:rsidR="009B1A2E" w:rsidRPr="00F205B2">
        <w:t xml:space="preserve">по вулиці Івана Виговського,15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6767E6" w:rsidRPr="00F205B2" w:rsidRDefault="00D54E73" w:rsidP="00D54E73">
      <w:pPr>
        <w:ind w:right="-142" w:firstLine="567"/>
        <w:jc w:val="both"/>
      </w:pPr>
      <w:r w:rsidRPr="00F205B2">
        <w:t xml:space="preserve">15.Надати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Душину</w:t>
      </w:r>
      <w:proofErr w:type="spellEnd"/>
      <w:r w:rsidRPr="00F205B2">
        <w:t xml:space="preserve"> Дмитру Анатолійовичу </w:t>
      </w:r>
      <w:r w:rsidR="009B1A2E" w:rsidRPr="00F205B2">
        <w:t xml:space="preserve">по вулиці Івана Виговського,69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E65EDA" w:rsidRPr="00F205B2" w:rsidRDefault="00E65EDA" w:rsidP="00E00E08">
      <w:pPr>
        <w:ind w:right="-142" w:firstLine="567"/>
        <w:jc w:val="both"/>
      </w:pPr>
      <w:r w:rsidRPr="00F205B2">
        <w:t>16</w:t>
      </w:r>
      <w:r w:rsidR="00E00E08" w:rsidRPr="00F205B2">
        <w:t xml:space="preserve">.Надати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Побивайло</w:t>
      </w:r>
      <w:proofErr w:type="spellEnd"/>
      <w:r w:rsidRPr="00F205B2">
        <w:t xml:space="preserve"> Тетяні Миколаївні</w:t>
      </w:r>
      <w:r w:rsidR="00E00E08" w:rsidRPr="00F205B2">
        <w:t xml:space="preserve"> </w:t>
      </w:r>
      <w:r w:rsidR="009B1A2E" w:rsidRPr="00F205B2">
        <w:t xml:space="preserve">по вулиці Івана Виговського,2 </w:t>
      </w:r>
      <w:r w:rsidR="00E00E08"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5E2BC4" w:rsidRPr="00F205B2" w:rsidRDefault="00E65EDA" w:rsidP="00E65EDA">
      <w:pPr>
        <w:ind w:right="-142" w:firstLine="567"/>
        <w:jc w:val="both"/>
      </w:pPr>
      <w:r w:rsidRPr="00F205B2">
        <w:t xml:space="preserve">17.Надати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Бикову Олександру Олександровичу </w:t>
      </w:r>
      <w:r w:rsidR="009B1A2E" w:rsidRPr="00F205B2">
        <w:t xml:space="preserve">по вулиці Івана Виговського,92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CD25B1" w:rsidRPr="00F205B2" w:rsidRDefault="005E2BC4" w:rsidP="005E2BC4">
      <w:pPr>
        <w:ind w:right="-142" w:firstLine="567"/>
        <w:jc w:val="both"/>
      </w:pPr>
      <w:r w:rsidRPr="00F205B2">
        <w:t xml:space="preserve">18.Надати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005D301B" w:rsidRPr="00F205B2">
        <w:t>Гороховатській</w:t>
      </w:r>
      <w:proofErr w:type="spellEnd"/>
      <w:r w:rsidR="005D301B" w:rsidRPr="00F205B2">
        <w:t xml:space="preserve"> Світлані Віталіївні</w:t>
      </w:r>
      <w:r w:rsidRPr="00F205B2">
        <w:t xml:space="preserve"> </w:t>
      </w:r>
      <w:r w:rsidR="009B1A2E" w:rsidRPr="00F205B2">
        <w:t xml:space="preserve">по вулиці Івана Виговського,94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EB78F0" w:rsidRPr="00F205B2" w:rsidRDefault="00CD25B1" w:rsidP="00CD25B1">
      <w:pPr>
        <w:ind w:right="-142" w:firstLine="567"/>
        <w:jc w:val="both"/>
      </w:pPr>
      <w:r w:rsidRPr="00F205B2">
        <w:lastRenderedPageBreak/>
        <w:t xml:space="preserve">19.Надати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Соболю Владиславу Сергійовичу </w:t>
      </w:r>
      <w:r w:rsidR="009B1A2E" w:rsidRPr="00F205B2">
        <w:t xml:space="preserve">по вулиці Івана Виговського,30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EB78F0" w:rsidRPr="00F205B2" w:rsidRDefault="00EB78F0" w:rsidP="00EB78F0">
      <w:pPr>
        <w:ind w:right="-142" w:firstLine="567"/>
        <w:jc w:val="both"/>
      </w:pPr>
      <w:r w:rsidRPr="00F205B2">
        <w:t xml:space="preserve">20.Надати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Левченку Олексію Васильовичу </w:t>
      </w:r>
      <w:r w:rsidR="009B1A2E" w:rsidRPr="00F205B2">
        <w:t xml:space="preserve">по вулиці Івана Виговського,4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F87FE3" w:rsidRPr="00F205B2" w:rsidRDefault="00F87FE3" w:rsidP="00EB78F0">
      <w:pPr>
        <w:ind w:right="-142" w:firstLine="567"/>
        <w:jc w:val="both"/>
      </w:pPr>
      <w:r w:rsidRPr="00F205B2">
        <w:t>21</w:t>
      </w:r>
      <w:r w:rsidR="00EB78F0" w:rsidRPr="00F205B2">
        <w:t xml:space="preserve">.Надати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Pr="00F205B2">
        <w:t>Чередниченку Миколі Павловичу</w:t>
      </w:r>
      <w:r w:rsidR="00EB78F0" w:rsidRPr="00F205B2">
        <w:t xml:space="preserve"> </w:t>
      </w:r>
      <w:r w:rsidR="009B1A2E" w:rsidRPr="00F205B2">
        <w:t xml:space="preserve">по вулиці Івана Виговського,45 </w:t>
      </w:r>
      <w:r w:rsidR="00EB78F0"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0D76D9" w:rsidRPr="00F205B2" w:rsidRDefault="00F87FE3" w:rsidP="00F87FE3">
      <w:pPr>
        <w:ind w:right="-142" w:firstLine="567"/>
        <w:jc w:val="both"/>
      </w:pPr>
      <w:r w:rsidRPr="00F205B2">
        <w:t xml:space="preserve">22.Надати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Калиновській  Карині Олександрівні </w:t>
      </w:r>
      <w:r w:rsidR="00231D72" w:rsidRPr="00F205B2">
        <w:t xml:space="preserve">по вулиці Івана Виговського,101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C42EA0" w:rsidRPr="00F205B2" w:rsidRDefault="00181AAF" w:rsidP="00C42EA0">
      <w:pPr>
        <w:ind w:right="-142" w:firstLine="567"/>
        <w:jc w:val="both"/>
      </w:pPr>
      <w:r w:rsidRPr="00F205B2">
        <w:t>23.</w:t>
      </w:r>
      <w:r w:rsidR="00C42EA0" w:rsidRPr="00F205B2">
        <w:t xml:space="preserve">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Ющенко Катерині Юріївні </w:t>
      </w:r>
      <w:r w:rsidR="00231D72" w:rsidRPr="00F205B2">
        <w:t xml:space="preserve">по вулиці Івана Виговського,9 </w:t>
      </w:r>
      <w:r w:rsidR="00C42EA0"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14395D" w:rsidRPr="00F205B2" w:rsidRDefault="00C42EA0" w:rsidP="00C42EA0">
      <w:pPr>
        <w:ind w:right="-142" w:firstLine="567"/>
        <w:jc w:val="both"/>
      </w:pPr>
      <w:r w:rsidRPr="00F205B2">
        <w:t xml:space="preserve">24.Надати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Саботану</w:t>
      </w:r>
      <w:proofErr w:type="spellEnd"/>
      <w:r w:rsidRPr="00F205B2">
        <w:t xml:space="preserve"> Юрію Леонідовичу </w:t>
      </w:r>
      <w:r w:rsidR="00231D72" w:rsidRPr="00F205B2">
        <w:t xml:space="preserve">по вулиці Івана Виговського,121 </w:t>
      </w:r>
      <w:r w:rsidR="00543B95" w:rsidRPr="00F205B2">
        <w:t xml:space="preserve">у </w:t>
      </w:r>
      <w:r w:rsidRPr="00F205B2">
        <w:t>місті Глухові для будівництва і обслуговування житлового будинку, господарських будівель і споруд на умовах безоплатної приватизації.</w:t>
      </w:r>
    </w:p>
    <w:p w:rsidR="0014395D" w:rsidRPr="00F205B2" w:rsidRDefault="0014395D" w:rsidP="0014395D">
      <w:pPr>
        <w:ind w:right="-142" w:firstLine="567"/>
        <w:jc w:val="both"/>
      </w:pPr>
      <w:r w:rsidRPr="00F205B2">
        <w:t xml:space="preserve">25.Надати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Калаусу</w:t>
      </w:r>
      <w:proofErr w:type="spellEnd"/>
      <w:r w:rsidRPr="00F205B2">
        <w:t xml:space="preserve"> Олександру Миколайовичу </w:t>
      </w:r>
      <w:r w:rsidR="00231D72" w:rsidRPr="00F205B2">
        <w:t xml:space="preserve">по вулиці Івана Виговського,22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0E2F1F" w:rsidRPr="00F205B2" w:rsidRDefault="0014395D" w:rsidP="0014395D">
      <w:pPr>
        <w:ind w:right="-142" w:firstLine="567"/>
        <w:jc w:val="both"/>
      </w:pPr>
      <w:r w:rsidRPr="00F205B2">
        <w:t xml:space="preserve">26.Надати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00F979D2" w:rsidRPr="00F205B2">
        <w:t xml:space="preserve">Дорошенку Сергію Григоровичу </w:t>
      </w:r>
      <w:r w:rsidR="00231D72" w:rsidRPr="00F205B2">
        <w:t xml:space="preserve">по вулиці Івана Виговського,20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590B98" w:rsidRPr="00F205B2" w:rsidRDefault="000E2F1F" w:rsidP="000E2F1F">
      <w:pPr>
        <w:ind w:right="-142" w:firstLine="567"/>
        <w:jc w:val="both"/>
      </w:pPr>
      <w:r w:rsidRPr="00F205B2">
        <w:t xml:space="preserve">27.Надати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Степі</w:t>
      </w:r>
      <w:proofErr w:type="spellEnd"/>
      <w:r w:rsidRPr="00F205B2">
        <w:t xml:space="preserve"> </w:t>
      </w:r>
      <w:proofErr w:type="spellStart"/>
      <w:r w:rsidRPr="00F205B2">
        <w:t>Ігору</w:t>
      </w:r>
      <w:proofErr w:type="spellEnd"/>
      <w:r w:rsidRPr="00F205B2">
        <w:t xml:space="preserve"> Володимировичу </w:t>
      </w:r>
      <w:r w:rsidR="00231D72" w:rsidRPr="00F205B2">
        <w:t xml:space="preserve">по вулиці Івана Виговського,58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590B98" w:rsidRPr="00F205B2" w:rsidRDefault="00590B98" w:rsidP="00590B98">
      <w:pPr>
        <w:ind w:right="-142" w:firstLine="567"/>
        <w:jc w:val="both"/>
      </w:pPr>
      <w:r w:rsidRPr="00F205B2">
        <w:t xml:space="preserve">28.Надати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Мельниковій Тетяні Володимирівні </w:t>
      </w:r>
      <w:r w:rsidR="00231D72" w:rsidRPr="00F205B2">
        <w:t xml:space="preserve">по вулиці Івана Виговського,76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DD43AF" w:rsidRPr="00F205B2" w:rsidRDefault="00590B98" w:rsidP="00590B98">
      <w:pPr>
        <w:ind w:right="-142" w:firstLine="567"/>
        <w:jc w:val="both"/>
      </w:pPr>
      <w:r w:rsidRPr="00F205B2">
        <w:t xml:space="preserve">29.Надати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Мовчан Катерині Миколаївні </w:t>
      </w:r>
      <w:r w:rsidR="007C69EA" w:rsidRPr="00F205B2">
        <w:t xml:space="preserve">по вулиці Івана Виговського,75 </w:t>
      </w:r>
      <w:r w:rsidRPr="00F205B2">
        <w:t xml:space="preserve">у місті Глухові для будівництва </w:t>
      </w:r>
      <w:r w:rsidRPr="00F205B2">
        <w:lastRenderedPageBreak/>
        <w:t>і обслуговування житлового будинку, господарських будівель і споруд на умовах безоплатної приватизації.</w:t>
      </w:r>
    </w:p>
    <w:p w:rsidR="003949C5" w:rsidRPr="00F205B2" w:rsidRDefault="00DD43AF" w:rsidP="00DD43AF">
      <w:pPr>
        <w:ind w:right="-142" w:firstLine="567"/>
        <w:jc w:val="both"/>
      </w:pPr>
      <w:r w:rsidRPr="00F205B2">
        <w:t xml:space="preserve">30.Надати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Рожен Любові Миколаївні </w:t>
      </w:r>
      <w:r w:rsidR="007C69EA" w:rsidRPr="00F205B2">
        <w:t xml:space="preserve">по вулиці Івана Виговського,74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FA52CE" w:rsidRPr="00F205B2" w:rsidRDefault="00BD23B3" w:rsidP="00BD23B3">
      <w:pPr>
        <w:ind w:right="-142" w:firstLine="567"/>
        <w:jc w:val="both"/>
      </w:pPr>
      <w:r w:rsidRPr="00F205B2">
        <w:t xml:space="preserve">31.Надати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Юрченку Ярославу Сергійовичу </w:t>
      </w:r>
      <w:r w:rsidR="007C69EA" w:rsidRPr="00F205B2">
        <w:t xml:space="preserve">по вулиці Івана Виговського,29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933229" w:rsidRPr="00F205B2" w:rsidRDefault="00FA52CE" w:rsidP="00FA52CE">
      <w:pPr>
        <w:ind w:right="-142" w:firstLine="567"/>
        <w:jc w:val="both"/>
      </w:pPr>
      <w:r w:rsidRPr="00F205B2">
        <w:t xml:space="preserve">32.Надати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Жидковій</w:t>
      </w:r>
      <w:proofErr w:type="spellEnd"/>
      <w:r w:rsidRPr="00F205B2">
        <w:t xml:space="preserve"> Аліні Сергіївні </w:t>
      </w:r>
      <w:r w:rsidR="007C69EA" w:rsidRPr="00F205B2">
        <w:t xml:space="preserve">по вулиці Івана Виговського,23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816F80" w:rsidRPr="00F205B2" w:rsidRDefault="00933229" w:rsidP="00933229">
      <w:pPr>
        <w:ind w:right="-142" w:firstLine="567"/>
        <w:jc w:val="both"/>
      </w:pPr>
      <w:r w:rsidRPr="00F205B2">
        <w:t xml:space="preserve">33.Надати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Леонтенку</w:t>
      </w:r>
      <w:proofErr w:type="spellEnd"/>
      <w:r w:rsidRPr="00F205B2">
        <w:t xml:space="preserve"> Костянтину Вікторовичу </w:t>
      </w:r>
      <w:r w:rsidR="007C69EA" w:rsidRPr="00F205B2">
        <w:t xml:space="preserve">по вулиці Івана Виговського,125 </w:t>
      </w:r>
      <w:r w:rsidRPr="00F205B2">
        <w:t>у місті Глухові для будівництва і обслуговування житлового будинку, господарських будівель і споруд на умовах безоплатної приватизації.</w:t>
      </w:r>
    </w:p>
    <w:p w:rsidR="007064E3" w:rsidRPr="00F205B2" w:rsidRDefault="00816F80" w:rsidP="001A5E18">
      <w:pPr>
        <w:ind w:right="-142" w:firstLine="567"/>
        <w:jc w:val="both"/>
      </w:pPr>
      <w:r w:rsidRPr="00F205B2">
        <w:t>34.</w:t>
      </w:r>
      <w:r w:rsidR="001A5E18" w:rsidRPr="00F205B2">
        <w:t xml:space="preserve">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Ситнику Анатолію Вікторовичу </w:t>
      </w:r>
      <w:r w:rsidR="007C69EA" w:rsidRPr="00F205B2">
        <w:t xml:space="preserve">по вулиці Івана Виговського,8 </w:t>
      </w:r>
      <w:r w:rsidR="001A5E18"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EF0D43" w:rsidRPr="00F205B2" w:rsidRDefault="007064E3" w:rsidP="007064E3">
      <w:pPr>
        <w:ind w:right="-142" w:firstLine="567"/>
        <w:jc w:val="both"/>
      </w:pPr>
      <w:r w:rsidRPr="00F205B2">
        <w:t xml:space="preserve">35.Надати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002B582D" w:rsidRPr="00F205B2">
        <w:t>Харченку Віталію Миколайовичу</w:t>
      </w:r>
      <w:r w:rsidRPr="00F205B2">
        <w:t xml:space="preserve"> </w:t>
      </w:r>
      <w:r w:rsidR="007C69EA" w:rsidRPr="00F205B2">
        <w:t xml:space="preserve">по вулиці Івана Виговського,59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EF0D43" w:rsidRPr="00F205B2" w:rsidRDefault="00EF0D43" w:rsidP="00EF0D43">
      <w:pPr>
        <w:ind w:right="-142" w:firstLine="567"/>
        <w:jc w:val="both"/>
      </w:pPr>
      <w:r w:rsidRPr="00F205B2">
        <w:t xml:space="preserve">36.Надати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0053408D" w:rsidRPr="00F205B2">
        <w:t>Божку Дмитру Івановичу</w:t>
      </w:r>
      <w:r w:rsidRPr="00F205B2">
        <w:t xml:space="preserve"> </w:t>
      </w:r>
      <w:r w:rsidR="007C69EA" w:rsidRPr="00F205B2">
        <w:t xml:space="preserve">по вулиці Івана Виговського,14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AC53C9" w:rsidRPr="00F205B2" w:rsidRDefault="003B4BB9" w:rsidP="003B4BB9">
      <w:pPr>
        <w:ind w:right="-142" w:firstLine="567"/>
        <w:jc w:val="both"/>
      </w:pPr>
      <w:r w:rsidRPr="00F205B2">
        <w:t xml:space="preserve">37.Надати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Чузі</w:t>
      </w:r>
      <w:proofErr w:type="spellEnd"/>
      <w:r w:rsidRPr="00F205B2">
        <w:t xml:space="preserve"> Юлії Олександрівні </w:t>
      </w:r>
      <w:r w:rsidR="00973053" w:rsidRPr="00F205B2">
        <w:t xml:space="preserve">по вулиці Івана Виговського,117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885B37" w:rsidRPr="00F205B2" w:rsidRDefault="00AC53C9" w:rsidP="00AC53C9">
      <w:pPr>
        <w:ind w:right="-142" w:firstLine="567"/>
        <w:jc w:val="both"/>
      </w:pPr>
      <w:r w:rsidRPr="00F205B2">
        <w:t xml:space="preserve">38.Надати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Аббасову</w:t>
      </w:r>
      <w:proofErr w:type="spellEnd"/>
      <w:r w:rsidRPr="00F205B2">
        <w:t xml:space="preserve"> </w:t>
      </w:r>
      <w:proofErr w:type="spellStart"/>
      <w:r w:rsidRPr="00F205B2">
        <w:t>Ельдару</w:t>
      </w:r>
      <w:proofErr w:type="spellEnd"/>
      <w:r w:rsidRPr="00F205B2">
        <w:t xml:space="preserve"> </w:t>
      </w:r>
      <w:proofErr w:type="spellStart"/>
      <w:r w:rsidRPr="00F205B2">
        <w:t>Садагатовичу</w:t>
      </w:r>
      <w:proofErr w:type="spellEnd"/>
      <w:r w:rsidRPr="00F205B2">
        <w:t xml:space="preserve"> </w:t>
      </w:r>
      <w:r w:rsidR="00973053" w:rsidRPr="00F205B2">
        <w:t xml:space="preserve">по вулиці Івана Виговського,82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885B37" w:rsidRPr="00F205B2" w:rsidRDefault="00885B37" w:rsidP="00885B37">
      <w:pPr>
        <w:ind w:right="-142" w:firstLine="567"/>
        <w:jc w:val="both"/>
      </w:pPr>
      <w:r w:rsidRPr="00F205B2">
        <w:t xml:space="preserve">39.Надати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00830067" w:rsidRPr="00F205B2">
        <w:t>Прокопці Дмитру Михайловичу</w:t>
      </w:r>
      <w:r w:rsidRPr="00F205B2">
        <w:t xml:space="preserve"> </w:t>
      </w:r>
      <w:r w:rsidR="00973053" w:rsidRPr="00F205B2">
        <w:t xml:space="preserve">по вулиці Івана Виговського,80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4364A4" w:rsidRPr="00F205B2" w:rsidRDefault="003E7E98" w:rsidP="003E7E98">
      <w:pPr>
        <w:ind w:right="-142" w:firstLine="567"/>
        <w:jc w:val="both"/>
      </w:pPr>
      <w:r w:rsidRPr="00F205B2">
        <w:t xml:space="preserve">40.Надати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Pr="00F205B2">
        <w:lastRenderedPageBreak/>
        <w:t xml:space="preserve">Ющенку Сергію Михайловичу </w:t>
      </w:r>
      <w:r w:rsidR="00973053" w:rsidRPr="00F205B2">
        <w:t xml:space="preserve">по вулиці Івана Виговського,10 </w:t>
      </w:r>
      <w:r w:rsidRPr="00F205B2">
        <w:t xml:space="preserve">у місті Глухові для будівництва і обслуговування житлового будинку, господарських будівель і споруд на умовах безоплатної приватизації. </w:t>
      </w:r>
    </w:p>
    <w:p w:rsidR="00A927E5" w:rsidRPr="00F205B2" w:rsidRDefault="004364A4" w:rsidP="004364A4">
      <w:pPr>
        <w:ind w:right="-142" w:firstLine="567"/>
        <w:jc w:val="both"/>
      </w:pPr>
      <w:r w:rsidRPr="00F205B2">
        <w:t xml:space="preserve">41.Надати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Воробйовій Надії Миколаївні по вулиці Івана Виговського,109 у місті Глухові для будівництва і обслуговування житлового будинку, господарських будівель і споруд на умовах безоплатної приватизації. </w:t>
      </w:r>
    </w:p>
    <w:p w:rsidR="00CA42B4" w:rsidRPr="00F205B2" w:rsidRDefault="00A927E5" w:rsidP="00A927E5">
      <w:pPr>
        <w:ind w:right="-142" w:firstLine="567"/>
        <w:jc w:val="both"/>
      </w:pPr>
      <w:r w:rsidRPr="00F205B2">
        <w:t xml:space="preserve">42.Надати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proofErr w:type="spellStart"/>
      <w:r w:rsidRPr="00F205B2">
        <w:t>Добролежі</w:t>
      </w:r>
      <w:proofErr w:type="spellEnd"/>
      <w:r w:rsidRPr="00F205B2">
        <w:t xml:space="preserve"> Наталії Миколаївні по вулиці Івана Виговського,66 у місті Глухові для будівництва і обслуговування житлового будинку, господарських будівель і споруд на умовах безоплатної приватизації.</w:t>
      </w:r>
    </w:p>
    <w:p w:rsidR="00CA42B4" w:rsidRPr="00F205B2" w:rsidRDefault="00CA42B4" w:rsidP="00CA42B4">
      <w:pPr>
        <w:ind w:firstLine="709"/>
        <w:jc w:val="both"/>
      </w:pPr>
      <w:r w:rsidRPr="00F205B2">
        <w:t>43.Надати дозвіл на розроблення технічної документації із землеустрою щодо поділу та об’єднання земельних ділянок з кадастровими номерами: 5921586000:08:003:0297, 5921586000:08:003:0299, 5921586000:08:003:0312, 5921586000:08:003:0300, 5921586000:08:003:0310, 5921586000:08:003:0314, 5921586000:08:003:0304, 5921586000:08:003:0309, 5921586000:08:003:0303, 5921586000:08:003:0305 створивши три земельні ділянки сільськогосподарського призначення площами 8га, 6 га та 6га відповідно.</w:t>
      </w:r>
    </w:p>
    <w:p w:rsidR="00CA42B4" w:rsidRPr="00F205B2" w:rsidRDefault="00CA42B4" w:rsidP="00CA42B4">
      <w:pPr>
        <w:ind w:right="-142" w:firstLine="567"/>
        <w:jc w:val="both"/>
      </w:pPr>
      <w:r w:rsidRPr="00F205B2">
        <w:t xml:space="preserve">Визначити замовником </w:t>
      </w:r>
      <w:r w:rsidR="00947BC3" w:rsidRPr="00F205B2">
        <w:t xml:space="preserve">технічної документації </w:t>
      </w:r>
      <w:r w:rsidRPr="00F205B2">
        <w:t xml:space="preserve">управління соціально-економічного розвитку Глухівської міської ради. </w:t>
      </w:r>
    </w:p>
    <w:p w:rsidR="00947BC3" w:rsidRPr="00F205B2" w:rsidRDefault="00947BC3" w:rsidP="00947BC3">
      <w:pPr>
        <w:shd w:val="clear" w:color="auto" w:fill="FFFFFF"/>
        <w:ind w:right="99" w:firstLine="709"/>
        <w:jc w:val="both"/>
      </w:pPr>
      <w:r w:rsidRPr="00F205B2">
        <w:t>44.Надати дозвіл на розроблення проекту землеустрою щодо зміни цільового призначення земельної ділянки з кадастровим номером 5921586000:08:003:0316 за межами населених пунктів на території Глухівської міської ради з КВЦПЗ: 01.03. для ведення особистого селянського господарства  на КВЦПЗ: 01.01 для ведення товарного сільськогосподарського виробництва.</w:t>
      </w:r>
    </w:p>
    <w:p w:rsidR="00A24BC3" w:rsidRPr="00F205B2" w:rsidRDefault="00A24BC3" w:rsidP="00947BC3">
      <w:pPr>
        <w:shd w:val="clear" w:color="auto" w:fill="FFFFFF"/>
        <w:ind w:right="99" w:firstLine="709"/>
        <w:jc w:val="both"/>
      </w:pPr>
      <w:r w:rsidRPr="00F205B2">
        <w:t xml:space="preserve">Визначити замовником </w:t>
      </w:r>
      <w:r w:rsidR="00F003A9" w:rsidRPr="00F205B2">
        <w:t>проекту</w:t>
      </w:r>
      <w:r w:rsidRPr="00F205B2">
        <w:t xml:space="preserve"> управління соціально-економічного розвитку Глухівської міської ради</w:t>
      </w:r>
      <w:r w:rsidR="007026C9" w:rsidRPr="00F205B2">
        <w:t>.</w:t>
      </w:r>
    </w:p>
    <w:p w:rsidR="007026C9" w:rsidRPr="00F205B2" w:rsidRDefault="007026C9" w:rsidP="007026C9">
      <w:pPr>
        <w:ind w:right="-142" w:firstLine="567"/>
        <w:jc w:val="both"/>
      </w:pPr>
      <w:r w:rsidRPr="00F205B2">
        <w:t>45.Надати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Єрмакову Сергію Петровичу по вулиці Івана Виговського,55 у місті Глухові для будівництва і обслуговування житлового будинку, господарських будівель і споруд на умовах безоплатної приватизації.</w:t>
      </w:r>
    </w:p>
    <w:p w:rsidR="00344ED3" w:rsidRPr="00F205B2" w:rsidRDefault="001F6B4B" w:rsidP="001F6B4B">
      <w:pPr>
        <w:ind w:right="-142" w:firstLine="709"/>
        <w:jc w:val="both"/>
      </w:pPr>
      <w:r w:rsidRPr="00F205B2">
        <w:t>4</w:t>
      </w:r>
      <w:r w:rsidR="007026C9" w:rsidRPr="00F205B2">
        <w:t>6</w:t>
      </w:r>
      <w:r w:rsidR="00344ED3" w:rsidRPr="00F205B2">
        <w:t>.Організацію виконання цього рішення покласти на управління соціально-економічного розвитку міської ради (начальник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w:t>
      </w:r>
    </w:p>
    <w:p w:rsidR="0073125E" w:rsidRPr="00F205B2" w:rsidRDefault="0073125E" w:rsidP="00344ED3">
      <w:pPr>
        <w:tabs>
          <w:tab w:val="left" w:pos="7088"/>
        </w:tabs>
        <w:jc w:val="both"/>
        <w:rPr>
          <w:b/>
        </w:rPr>
      </w:pPr>
    </w:p>
    <w:p w:rsidR="005F17BE" w:rsidRPr="00F205B2" w:rsidRDefault="00344ED3" w:rsidP="00344ED3">
      <w:pPr>
        <w:tabs>
          <w:tab w:val="left" w:pos="7088"/>
        </w:tabs>
        <w:jc w:val="both"/>
        <w:rPr>
          <w:b/>
        </w:rPr>
      </w:pPr>
      <w:r w:rsidRPr="00F205B2">
        <w:rPr>
          <w:b/>
        </w:rPr>
        <w:t>Міський голова                                                                   Надія ВАЙЛО</w:t>
      </w:r>
    </w:p>
    <w:p w:rsidR="008A4227" w:rsidRPr="00F205B2" w:rsidRDefault="008A4227" w:rsidP="00233298">
      <w:pPr>
        <w:jc w:val="center"/>
        <w:rPr>
          <w:b/>
          <w:w w:val="150"/>
        </w:rPr>
      </w:pPr>
    </w:p>
    <w:p w:rsidR="008A4227" w:rsidRDefault="008A4227"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Default="00111AEF" w:rsidP="00233298">
      <w:pPr>
        <w:jc w:val="center"/>
        <w:rPr>
          <w:b/>
          <w:w w:val="150"/>
        </w:rPr>
      </w:pPr>
    </w:p>
    <w:p w:rsidR="00111AEF" w:rsidRPr="00F205B2" w:rsidRDefault="00111AEF"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p w:rsidR="008A4227" w:rsidRPr="00F205B2" w:rsidRDefault="008A4227" w:rsidP="00233298">
      <w:pPr>
        <w:jc w:val="center"/>
        <w:rPr>
          <w:b/>
          <w:w w:val="150"/>
        </w:rPr>
      </w:pPr>
    </w:p>
    <w:sectPr w:rsidR="008A4227" w:rsidRPr="00F205B2" w:rsidSect="00181FB2">
      <w:pgSz w:w="11906" w:h="16838"/>
      <w:pgMar w:top="709" w:right="709"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6424B"/>
    <w:multiLevelType w:val="hybridMultilevel"/>
    <w:tmpl w:val="EC8AE928"/>
    <w:lvl w:ilvl="0" w:tplc="50122C7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D3"/>
    <w:rsid w:val="00000821"/>
    <w:rsid w:val="000015CF"/>
    <w:rsid w:val="00011145"/>
    <w:rsid w:val="00021CAC"/>
    <w:rsid w:val="000459F3"/>
    <w:rsid w:val="00046AF1"/>
    <w:rsid w:val="000644AF"/>
    <w:rsid w:val="000644D5"/>
    <w:rsid w:val="00066BDB"/>
    <w:rsid w:val="00090445"/>
    <w:rsid w:val="000921A8"/>
    <w:rsid w:val="000C098E"/>
    <w:rsid w:val="000C5CFA"/>
    <w:rsid w:val="000D76D9"/>
    <w:rsid w:val="000E2F1F"/>
    <w:rsid w:val="00102E37"/>
    <w:rsid w:val="00111AEF"/>
    <w:rsid w:val="001138BA"/>
    <w:rsid w:val="00127B89"/>
    <w:rsid w:val="0014395D"/>
    <w:rsid w:val="00156533"/>
    <w:rsid w:val="00181AAF"/>
    <w:rsid w:val="00181FB2"/>
    <w:rsid w:val="001A49B3"/>
    <w:rsid w:val="001A4C0B"/>
    <w:rsid w:val="001A5E18"/>
    <w:rsid w:val="001F6B4B"/>
    <w:rsid w:val="0021503B"/>
    <w:rsid w:val="0023009E"/>
    <w:rsid w:val="00231D72"/>
    <w:rsid w:val="00233298"/>
    <w:rsid w:val="00246771"/>
    <w:rsid w:val="00261124"/>
    <w:rsid w:val="002700FC"/>
    <w:rsid w:val="002812D5"/>
    <w:rsid w:val="00283331"/>
    <w:rsid w:val="002B2400"/>
    <w:rsid w:val="002B582D"/>
    <w:rsid w:val="002C6358"/>
    <w:rsid w:val="002E1E8F"/>
    <w:rsid w:val="003079AD"/>
    <w:rsid w:val="003105FA"/>
    <w:rsid w:val="00315B89"/>
    <w:rsid w:val="00325140"/>
    <w:rsid w:val="00344ED3"/>
    <w:rsid w:val="0034773F"/>
    <w:rsid w:val="0036125F"/>
    <w:rsid w:val="00384CE1"/>
    <w:rsid w:val="003949C5"/>
    <w:rsid w:val="00395AD3"/>
    <w:rsid w:val="00396E33"/>
    <w:rsid w:val="003B4BB9"/>
    <w:rsid w:val="003C29EE"/>
    <w:rsid w:val="003C7FB6"/>
    <w:rsid w:val="003E1115"/>
    <w:rsid w:val="003E7E98"/>
    <w:rsid w:val="003F3537"/>
    <w:rsid w:val="00412846"/>
    <w:rsid w:val="004364A4"/>
    <w:rsid w:val="0044018B"/>
    <w:rsid w:val="00440916"/>
    <w:rsid w:val="00443D1D"/>
    <w:rsid w:val="004535EE"/>
    <w:rsid w:val="00474012"/>
    <w:rsid w:val="00474A0D"/>
    <w:rsid w:val="00483CC2"/>
    <w:rsid w:val="004A44EF"/>
    <w:rsid w:val="004B10C2"/>
    <w:rsid w:val="004B1F36"/>
    <w:rsid w:val="004C2727"/>
    <w:rsid w:val="004E2C4E"/>
    <w:rsid w:val="004E645A"/>
    <w:rsid w:val="004F6E82"/>
    <w:rsid w:val="004F7FAF"/>
    <w:rsid w:val="00512ADD"/>
    <w:rsid w:val="005175C2"/>
    <w:rsid w:val="0053408D"/>
    <w:rsid w:val="00543B95"/>
    <w:rsid w:val="005510E1"/>
    <w:rsid w:val="00561052"/>
    <w:rsid w:val="00566346"/>
    <w:rsid w:val="00590B98"/>
    <w:rsid w:val="005928A1"/>
    <w:rsid w:val="00596951"/>
    <w:rsid w:val="005A0A8B"/>
    <w:rsid w:val="005A4798"/>
    <w:rsid w:val="005A5E23"/>
    <w:rsid w:val="005B00E3"/>
    <w:rsid w:val="005D301B"/>
    <w:rsid w:val="005E2BC4"/>
    <w:rsid w:val="005F17BE"/>
    <w:rsid w:val="00607C68"/>
    <w:rsid w:val="006201AC"/>
    <w:rsid w:val="006244BE"/>
    <w:rsid w:val="0064376C"/>
    <w:rsid w:val="00654C06"/>
    <w:rsid w:val="00656578"/>
    <w:rsid w:val="006767E6"/>
    <w:rsid w:val="006942F9"/>
    <w:rsid w:val="006A01B0"/>
    <w:rsid w:val="006B3BB0"/>
    <w:rsid w:val="006B3F2D"/>
    <w:rsid w:val="006B4693"/>
    <w:rsid w:val="006B5621"/>
    <w:rsid w:val="006D5DB5"/>
    <w:rsid w:val="006E03A9"/>
    <w:rsid w:val="006F5BAC"/>
    <w:rsid w:val="006F6473"/>
    <w:rsid w:val="00700034"/>
    <w:rsid w:val="0070041C"/>
    <w:rsid w:val="007026C9"/>
    <w:rsid w:val="007064E3"/>
    <w:rsid w:val="0073125E"/>
    <w:rsid w:val="0073273D"/>
    <w:rsid w:val="007365B8"/>
    <w:rsid w:val="00745A82"/>
    <w:rsid w:val="00757455"/>
    <w:rsid w:val="00772259"/>
    <w:rsid w:val="00787B08"/>
    <w:rsid w:val="00797380"/>
    <w:rsid w:val="007A0482"/>
    <w:rsid w:val="007B1250"/>
    <w:rsid w:val="007B3DE8"/>
    <w:rsid w:val="007C69EA"/>
    <w:rsid w:val="007D4370"/>
    <w:rsid w:val="00816F80"/>
    <w:rsid w:val="00830067"/>
    <w:rsid w:val="00837496"/>
    <w:rsid w:val="0084126A"/>
    <w:rsid w:val="008508C1"/>
    <w:rsid w:val="00863EAE"/>
    <w:rsid w:val="00885B37"/>
    <w:rsid w:val="00897A42"/>
    <w:rsid w:val="008A4227"/>
    <w:rsid w:val="008C5F81"/>
    <w:rsid w:val="008D0AA7"/>
    <w:rsid w:val="008D171B"/>
    <w:rsid w:val="008E5454"/>
    <w:rsid w:val="00911121"/>
    <w:rsid w:val="00930193"/>
    <w:rsid w:val="00930FA9"/>
    <w:rsid w:val="00931B05"/>
    <w:rsid w:val="00933053"/>
    <w:rsid w:val="00933229"/>
    <w:rsid w:val="0094300D"/>
    <w:rsid w:val="00947BC3"/>
    <w:rsid w:val="00971C73"/>
    <w:rsid w:val="00973053"/>
    <w:rsid w:val="009837B9"/>
    <w:rsid w:val="00991056"/>
    <w:rsid w:val="00992D8F"/>
    <w:rsid w:val="009958C5"/>
    <w:rsid w:val="009A2671"/>
    <w:rsid w:val="009A6F14"/>
    <w:rsid w:val="009B1A2E"/>
    <w:rsid w:val="009F3CC5"/>
    <w:rsid w:val="00A020D3"/>
    <w:rsid w:val="00A024D2"/>
    <w:rsid w:val="00A24BC3"/>
    <w:rsid w:val="00A2724F"/>
    <w:rsid w:val="00A4004A"/>
    <w:rsid w:val="00A42EC9"/>
    <w:rsid w:val="00A6253C"/>
    <w:rsid w:val="00A6679A"/>
    <w:rsid w:val="00A803CD"/>
    <w:rsid w:val="00A927E5"/>
    <w:rsid w:val="00A92F12"/>
    <w:rsid w:val="00A950F9"/>
    <w:rsid w:val="00AC53C9"/>
    <w:rsid w:val="00AC6085"/>
    <w:rsid w:val="00AD6619"/>
    <w:rsid w:val="00AE144F"/>
    <w:rsid w:val="00AE6086"/>
    <w:rsid w:val="00B01B6C"/>
    <w:rsid w:val="00B45C8C"/>
    <w:rsid w:val="00B60EA9"/>
    <w:rsid w:val="00B703EE"/>
    <w:rsid w:val="00B77BA4"/>
    <w:rsid w:val="00B82CB4"/>
    <w:rsid w:val="00B937E4"/>
    <w:rsid w:val="00BA308B"/>
    <w:rsid w:val="00BB0810"/>
    <w:rsid w:val="00BC60F4"/>
    <w:rsid w:val="00BD23B3"/>
    <w:rsid w:val="00BE0DDB"/>
    <w:rsid w:val="00C04470"/>
    <w:rsid w:val="00C25B8B"/>
    <w:rsid w:val="00C3101E"/>
    <w:rsid w:val="00C32F0A"/>
    <w:rsid w:val="00C35ED2"/>
    <w:rsid w:val="00C42EA0"/>
    <w:rsid w:val="00C55BEE"/>
    <w:rsid w:val="00C6198A"/>
    <w:rsid w:val="00C61B05"/>
    <w:rsid w:val="00C731B6"/>
    <w:rsid w:val="00C75BA0"/>
    <w:rsid w:val="00C7620D"/>
    <w:rsid w:val="00C919D5"/>
    <w:rsid w:val="00C94C27"/>
    <w:rsid w:val="00CA42B4"/>
    <w:rsid w:val="00CA693E"/>
    <w:rsid w:val="00CC79CF"/>
    <w:rsid w:val="00CD06A4"/>
    <w:rsid w:val="00CD2003"/>
    <w:rsid w:val="00CD25B1"/>
    <w:rsid w:val="00CD319E"/>
    <w:rsid w:val="00D150B9"/>
    <w:rsid w:val="00D1751E"/>
    <w:rsid w:val="00D2465D"/>
    <w:rsid w:val="00D51AA2"/>
    <w:rsid w:val="00D54E73"/>
    <w:rsid w:val="00D5523A"/>
    <w:rsid w:val="00D63AA5"/>
    <w:rsid w:val="00DB0FCB"/>
    <w:rsid w:val="00DB7EFB"/>
    <w:rsid w:val="00DC04FF"/>
    <w:rsid w:val="00DC5A7A"/>
    <w:rsid w:val="00DD053F"/>
    <w:rsid w:val="00DD43AF"/>
    <w:rsid w:val="00DD74B2"/>
    <w:rsid w:val="00E00E08"/>
    <w:rsid w:val="00E05044"/>
    <w:rsid w:val="00E22842"/>
    <w:rsid w:val="00E53EC3"/>
    <w:rsid w:val="00E5554E"/>
    <w:rsid w:val="00E567C6"/>
    <w:rsid w:val="00E65EDA"/>
    <w:rsid w:val="00E66689"/>
    <w:rsid w:val="00E80C1B"/>
    <w:rsid w:val="00E86401"/>
    <w:rsid w:val="00EA4A10"/>
    <w:rsid w:val="00EB2CDC"/>
    <w:rsid w:val="00EB78F0"/>
    <w:rsid w:val="00EC336B"/>
    <w:rsid w:val="00EC6E03"/>
    <w:rsid w:val="00EE61A5"/>
    <w:rsid w:val="00EF0D43"/>
    <w:rsid w:val="00EF5E60"/>
    <w:rsid w:val="00F003A9"/>
    <w:rsid w:val="00F05B57"/>
    <w:rsid w:val="00F205B2"/>
    <w:rsid w:val="00F26DEB"/>
    <w:rsid w:val="00F51AC2"/>
    <w:rsid w:val="00F55E7C"/>
    <w:rsid w:val="00F6634A"/>
    <w:rsid w:val="00F67433"/>
    <w:rsid w:val="00F73FFF"/>
    <w:rsid w:val="00F81A08"/>
    <w:rsid w:val="00F87FE3"/>
    <w:rsid w:val="00F979D2"/>
    <w:rsid w:val="00FA5112"/>
    <w:rsid w:val="00FA52CE"/>
    <w:rsid w:val="00FB31D8"/>
    <w:rsid w:val="00FD1D8F"/>
    <w:rsid w:val="00FD23EB"/>
    <w:rsid w:val="00FF081E"/>
    <w:rsid w:val="00FF09E2"/>
    <w:rsid w:val="00FF0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ED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0482"/>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0482"/>
    <w:rPr>
      <w:rFonts w:ascii="Times New Roman" w:eastAsia="Times New Roman" w:hAnsi="Times New Roman" w:cs="Times New Roman"/>
      <w:b/>
      <w:bCs/>
      <w:sz w:val="32"/>
      <w:szCs w:val="32"/>
      <w:lang w:val="uk-UA" w:eastAsia="ru-RU"/>
    </w:rPr>
  </w:style>
  <w:style w:type="character" w:styleId="a3">
    <w:name w:val="Hyperlink"/>
    <w:semiHidden/>
    <w:unhideWhenUsed/>
    <w:rsid w:val="007A0482"/>
    <w:rPr>
      <w:rFonts w:ascii="Times New Roman" w:hAnsi="Times New Roman" w:cs="Times New Roman" w:hint="default"/>
      <w:color w:val="0000FF"/>
      <w:u w:val="single"/>
    </w:rPr>
  </w:style>
  <w:style w:type="paragraph" w:styleId="a4">
    <w:name w:val="Balloon Text"/>
    <w:basedOn w:val="a"/>
    <w:link w:val="a5"/>
    <w:uiPriority w:val="99"/>
    <w:semiHidden/>
    <w:unhideWhenUsed/>
    <w:rsid w:val="00246771"/>
    <w:rPr>
      <w:rFonts w:ascii="Segoe UI" w:hAnsi="Segoe UI" w:cs="Segoe UI"/>
      <w:sz w:val="18"/>
      <w:szCs w:val="18"/>
    </w:rPr>
  </w:style>
  <w:style w:type="character" w:customStyle="1" w:styleId="a5">
    <w:name w:val="Текст выноски Знак"/>
    <w:basedOn w:val="a0"/>
    <w:link w:val="a4"/>
    <w:uiPriority w:val="99"/>
    <w:semiHidden/>
    <w:rsid w:val="00246771"/>
    <w:rPr>
      <w:rFonts w:ascii="Segoe UI" w:eastAsia="Times New Roman" w:hAnsi="Segoe UI" w:cs="Segoe UI"/>
      <w:sz w:val="18"/>
      <w:szCs w:val="18"/>
      <w:lang w:val="uk-UA" w:eastAsia="ru-RU"/>
    </w:rPr>
  </w:style>
  <w:style w:type="character" w:customStyle="1" w:styleId="rvts90">
    <w:name w:val="rvts90"/>
    <w:rsid w:val="00930F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ED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0482"/>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0482"/>
    <w:rPr>
      <w:rFonts w:ascii="Times New Roman" w:eastAsia="Times New Roman" w:hAnsi="Times New Roman" w:cs="Times New Roman"/>
      <w:b/>
      <w:bCs/>
      <w:sz w:val="32"/>
      <w:szCs w:val="32"/>
      <w:lang w:val="uk-UA" w:eastAsia="ru-RU"/>
    </w:rPr>
  </w:style>
  <w:style w:type="character" w:styleId="a3">
    <w:name w:val="Hyperlink"/>
    <w:semiHidden/>
    <w:unhideWhenUsed/>
    <w:rsid w:val="007A0482"/>
    <w:rPr>
      <w:rFonts w:ascii="Times New Roman" w:hAnsi="Times New Roman" w:cs="Times New Roman" w:hint="default"/>
      <w:color w:val="0000FF"/>
      <w:u w:val="single"/>
    </w:rPr>
  </w:style>
  <w:style w:type="paragraph" w:styleId="a4">
    <w:name w:val="Balloon Text"/>
    <w:basedOn w:val="a"/>
    <w:link w:val="a5"/>
    <w:uiPriority w:val="99"/>
    <w:semiHidden/>
    <w:unhideWhenUsed/>
    <w:rsid w:val="00246771"/>
    <w:rPr>
      <w:rFonts w:ascii="Segoe UI" w:hAnsi="Segoe UI" w:cs="Segoe UI"/>
      <w:sz w:val="18"/>
      <w:szCs w:val="18"/>
    </w:rPr>
  </w:style>
  <w:style w:type="character" w:customStyle="1" w:styleId="a5">
    <w:name w:val="Текст выноски Знак"/>
    <w:basedOn w:val="a0"/>
    <w:link w:val="a4"/>
    <w:uiPriority w:val="99"/>
    <w:semiHidden/>
    <w:rsid w:val="00246771"/>
    <w:rPr>
      <w:rFonts w:ascii="Segoe UI" w:eastAsia="Times New Roman" w:hAnsi="Segoe UI" w:cs="Segoe UI"/>
      <w:sz w:val="18"/>
      <w:szCs w:val="18"/>
      <w:lang w:val="uk-UA" w:eastAsia="ru-RU"/>
    </w:rPr>
  </w:style>
  <w:style w:type="character" w:customStyle="1" w:styleId="rvts90">
    <w:name w:val="rvts90"/>
    <w:rsid w:val="00930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D6A8C-A3D8-4D65-8692-4C328BF41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1</Pages>
  <Words>3203</Words>
  <Characters>18262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116</cp:revision>
  <cp:lastPrinted>2021-11-19T12:25:00Z</cp:lastPrinted>
  <dcterms:created xsi:type="dcterms:W3CDTF">2021-09-20T06:21:00Z</dcterms:created>
  <dcterms:modified xsi:type="dcterms:W3CDTF">2021-11-23T14:50:00Z</dcterms:modified>
</cp:coreProperties>
</file>