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B3355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B33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B3355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B3355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B3355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B3355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B3355" w:rsidRDefault="007A4634" w:rsidP="00516F9E">
      <w:pPr>
        <w:pStyle w:val="a3"/>
        <w:spacing w:line="276" w:lineRule="auto"/>
        <w:rPr>
          <w:b/>
        </w:rPr>
      </w:pPr>
      <w:r>
        <w:rPr>
          <w:b/>
        </w:rPr>
        <w:t>ДЕСЯТА</w:t>
      </w:r>
      <w:r w:rsidR="0007484F" w:rsidRPr="00EB3355">
        <w:rPr>
          <w:b/>
        </w:rPr>
        <w:t xml:space="preserve"> СЕСІЯ</w:t>
      </w:r>
    </w:p>
    <w:p w:rsidR="0007484F" w:rsidRPr="00EB3355" w:rsidRDefault="007574EF" w:rsidP="00516F9E">
      <w:pPr>
        <w:pStyle w:val="a3"/>
        <w:spacing w:line="276" w:lineRule="auto"/>
        <w:rPr>
          <w:b/>
        </w:rPr>
      </w:pPr>
      <w:r w:rsidRPr="00EB3355">
        <w:rPr>
          <w:b/>
        </w:rPr>
        <w:t>ПЕРШЕ</w:t>
      </w:r>
      <w:r w:rsidR="0007484F" w:rsidRPr="00EB3355">
        <w:rPr>
          <w:b/>
        </w:rPr>
        <w:t xml:space="preserve"> ПЛЕНАРНЕ ЗАСІДАННЯ</w:t>
      </w:r>
    </w:p>
    <w:p w:rsidR="0007484F" w:rsidRPr="00EB3355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B3355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B335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0B5015" w:rsidRPr="000B5015">
        <w:rPr>
          <w:rFonts w:ascii="Times New Roman" w:hAnsi="Times New Roman" w:cs="Times New Roman"/>
          <w:bCs/>
          <w:color w:val="000000"/>
          <w:sz w:val="28"/>
        </w:rPr>
        <w:t>24.09.2021</w:t>
      </w:r>
      <w:r w:rsidRPr="000B5015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 w:rsidR="000B5015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                         </w:t>
      </w:r>
      <w:r w:rsidR="007574EF" w:rsidRPr="000B5015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 w:rsidRPr="000B5015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 w:rsidRPr="00EB3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B335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0F46A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326</w:t>
      </w:r>
    </w:p>
    <w:p w:rsidR="0007484F" w:rsidRPr="00EB3355" w:rsidRDefault="0007484F" w:rsidP="0003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FF2093" w:rsidRDefault="00FF2093" w:rsidP="007A4634">
      <w:pPr>
        <w:pStyle w:val="aa"/>
        <w:jc w:val="both"/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F2093">
        <w:rPr>
          <w:rStyle w:val="rvts7"/>
          <w:rFonts w:ascii="Times New Roman" w:hAnsi="Times New Roman" w:cs="Times New Roman"/>
          <w:b/>
          <w:color w:val="000000"/>
          <w:sz w:val="28"/>
          <w:szCs w:val="28"/>
        </w:rPr>
        <w:t xml:space="preserve">Про затвердження </w:t>
      </w:r>
      <w:r w:rsidRPr="00FF2093"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</w:t>
      </w:r>
      <w:proofErr w:type="spellStart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орядку</w:t>
      </w:r>
      <w:proofErr w:type="spellEnd"/>
    </w:p>
    <w:p w:rsidR="00FF2093" w:rsidRDefault="00FF2093" w:rsidP="007A4634">
      <w:pPr>
        <w:pStyle w:val="aa"/>
        <w:jc w:val="both"/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громадського</w:t>
      </w:r>
      <w:proofErr w:type="spellEnd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F2093" w:rsidRDefault="00FF2093" w:rsidP="007A4634">
      <w:pPr>
        <w:pStyle w:val="aa"/>
        <w:jc w:val="both"/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r w:rsidR="00FB7C7E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громадських слухань</w:t>
      </w:r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FF2093" w:rsidRDefault="00FF2093" w:rsidP="007A4634">
      <w:pPr>
        <w:pStyle w:val="aa"/>
        <w:jc w:val="both"/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кандидатури</w:t>
      </w:r>
      <w:proofErr w:type="spellEnd"/>
      <w:r w:rsidRPr="00FF2093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старости у </w:t>
      </w:r>
    </w:p>
    <w:p w:rsidR="007A4634" w:rsidRDefault="00FF2093" w:rsidP="007A4634">
      <w:pPr>
        <w:pStyle w:val="aa"/>
        <w:jc w:val="both"/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C10C8">
        <w:rPr>
          <w:rStyle w:val="rvts1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Глухівській міській раді</w:t>
      </w:r>
    </w:p>
    <w:p w:rsidR="00FF2093" w:rsidRPr="00FF2093" w:rsidRDefault="00FF2093" w:rsidP="007A4634">
      <w:pPr>
        <w:pStyle w:val="aa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5F1838" w:rsidRDefault="00FF2093" w:rsidP="00A84C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2093">
        <w:rPr>
          <w:rFonts w:ascii="Times New Roman" w:eastAsia="Calibri" w:hAnsi="Times New Roman" w:cs="Times New Roman"/>
          <w:sz w:val="28"/>
          <w:szCs w:val="28"/>
          <w:lang w:val="az-Cyrl-AZ"/>
        </w:rPr>
        <w:t xml:space="preserve">З метою врахування думки громадськості під час призначення старост </w:t>
      </w:r>
      <w:r w:rsidRPr="00FF2093">
        <w:rPr>
          <w:rFonts w:ascii="Times New Roman" w:eastAsia="Calibri" w:hAnsi="Times New Roman" w:cs="Times New Roman"/>
          <w:sz w:val="28"/>
          <w:szCs w:val="28"/>
          <w:lang w:val="uk-UA"/>
        </w:rPr>
        <w:t>на території</w:t>
      </w:r>
      <w:r w:rsidRPr="00FF2093">
        <w:rPr>
          <w:rFonts w:ascii="Times New Roman" w:eastAsia="Calibri" w:hAnsi="Times New Roman" w:cs="Times New Roman"/>
          <w:sz w:val="28"/>
          <w:szCs w:val="28"/>
          <w:lang w:val="az-Cyrl-AZ"/>
        </w:rPr>
        <w:t xml:space="preserve"> </w:t>
      </w:r>
      <w:r w:rsidRPr="00FF2093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 міської ради Сумської області, на виконання Закону України «</w:t>
      </w:r>
      <w:r w:rsidRPr="00FF2093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uk-UA"/>
        </w:rPr>
        <w:t>Про внесення змін до деяких законодавчих актів України щодо розвитку інституту старост»,</w:t>
      </w:r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62B65" w:rsidRPr="007A4634">
        <w:rPr>
          <w:rFonts w:ascii="Times New Roman" w:hAnsi="Times New Roman" w:cs="Times New Roman"/>
          <w:sz w:val="28"/>
          <w:szCs w:val="28"/>
          <w:lang w:val="az-Cyrl-AZ"/>
        </w:rPr>
        <w:t>к</w:t>
      </w:r>
      <w:r w:rsidR="00F308C6" w:rsidRPr="007A4634">
        <w:rPr>
          <w:rFonts w:ascii="Times New Roman" w:hAnsi="Times New Roman" w:cs="Times New Roman"/>
          <w:sz w:val="28"/>
          <w:szCs w:val="28"/>
          <w:lang w:val="az-Cyrl-AZ"/>
        </w:rPr>
        <w:t>еруючись</w:t>
      </w:r>
      <w:r w:rsidR="000F2564" w:rsidRPr="007A4634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FC10C8">
        <w:rPr>
          <w:rFonts w:ascii="Times New Roman" w:hAnsi="Times New Roman" w:cs="Times New Roman"/>
          <w:sz w:val="28"/>
          <w:szCs w:val="28"/>
          <w:lang w:val="az-Cyrl-AZ"/>
        </w:rPr>
        <w:t>статтею 54</w:t>
      </w:r>
      <w:r w:rsidR="00FC10C8" w:rsidRPr="00FC10C8">
        <w:rPr>
          <w:rFonts w:ascii="Times New Roman" w:hAnsi="Times New Roman" w:cs="Times New Roman"/>
          <w:sz w:val="28"/>
          <w:szCs w:val="28"/>
          <w:vertAlign w:val="superscript"/>
          <w:lang w:val="az-Cyrl-AZ"/>
        </w:rPr>
        <w:t>1</w:t>
      </w:r>
      <w:r w:rsidR="007A4634">
        <w:rPr>
          <w:rFonts w:ascii="Times New Roman" w:hAnsi="Times New Roman" w:cs="Times New Roman"/>
          <w:sz w:val="28"/>
          <w:szCs w:val="28"/>
          <w:lang w:val="az-Cyrl-AZ"/>
        </w:rPr>
        <w:t xml:space="preserve"> та 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D56407" w:rsidRPr="00EB335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першо</w:t>
      </w:r>
      <w:r w:rsidR="00D56407" w:rsidRPr="00EB335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07484F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FC10C8" w:rsidRPr="00FC10C8" w:rsidRDefault="00FC10C8" w:rsidP="00A84C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C10C8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9002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</w:t>
      </w:r>
      <w:r w:rsidRPr="00FC10C8">
        <w:rPr>
          <w:rStyle w:val="rvts7"/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оряд</w:t>
      </w:r>
      <w:r w:rsidRPr="00FC10C8">
        <w:rPr>
          <w:rStyle w:val="rvts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ок</w:t>
      </w:r>
      <w:proofErr w:type="spellEnd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громадського</w:t>
      </w:r>
      <w:proofErr w:type="spellEnd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DB57BC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(громадських слухань) </w:t>
      </w:r>
      <w:proofErr w:type="spellStart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кандидатури</w:t>
      </w:r>
      <w:proofErr w:type="spellEnd"/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старости</w:t>
      </w:r>
      <w:r w:rsidRPr="00FC10C8">
        <w:rPr>
          <w:rStyle w:val="rvts11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Глухівській міській раді</w:t>
      </w:r>
      <w:r w:rsidRPr="00FC10C8">
        <w:rPr>
          <w:rStyle w:val="rvts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07484F" w:rsidRPr="00EB3355" w:rsidRDefault="00FF2093" w:rsidP="00D62B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2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Організацію виконання </w:t>
      </w:r>
      <w:r w:rsidR="0012049C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цього рішення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B41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покласти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>на першого заступника міського голови з питань діяльності виконавчих органів міської ради Ткаченка О.О., а к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онтроль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>на постійну комісію міської ради з питань освіти, культури, охорон</w:t>
      </w:r>
      <w:r w:rsidR="00D56407" w:rsidRPr="00EB3355">
        <w:rPr>
          <w:rFonts w:ascii="Times New Roman" w:hAnsi="Times New Roman" w:cs="Times New Roman"/>
          <w:bCs/>
          <w:sz w:val="28"/>
          <w:szCs w:val="28"/>
          <w:lang w:val="uk-UA"/>
        </w:rPr>
        <w:t>и здоров’я, фізичної виховання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спорту, соціальної політики, законності, правопорядку, протидії корупції, регламенту та депутатської етики (голова комісії  Терещенко І.І.).  </w:t>
      </w:r>
    </w:p>
    <w:p w:rsidR="005309CB" w:rsidRDefault="005309CB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10C8" w:rsidRDefault="00FC10C8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07484F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EB3355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Default="003D4AE4" w:rsidP="003D4AE4">
      <w:pPr>
        <w:spacing w:after="0" w:line="240" w:lineRule="auto"/>
        <w:ind w:left="6662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B57BC" w:rsidRDefault="00DB57BC" w:rsidP="003D4AE4">
      <w:pPr>
        <w:spacing w:after="0" w:line="240" w:lineRule="auto"/>
        <w:ind w:left="6662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4AE4" w:rsidRPr="003D4AE4" w:rsidRDefault="003D4AE4" w:rsidP="003D4AE4">
      <w:pPr>
        <w:spacing w:after="0" w:line="240" w:lineRule="auto"/>
        <w:ind w:left="666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4AE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3D4AE4" w:rsidRPr="003D4AE4" w:rsidRDefault="003D4AE4" w:rsidP="003D4AE4">
      <w:pPr>
        <w:spacing w:after="0" w:line="240" w:lineRule="auto"/>
        <w:ind w:left="666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D4AE4">
        <w:rPr>
          <w:rFonts w:ascii="Times New Roman" w:hAnsi="Times New Roman" w:cs="Times New Roman"/>
          <w:sz w:val="28"/>
          <w:szCs w:val="28"/>
          <w:lang w:val="uk-UA"/>
        </w:rPr>
        <w:t>рішенням міської ради</w:t>
      </w:r>
    </w:p>
    <w:p w:rsidR="00E232A7" w:rsidRDefault="000B5015" w:rsidP="00E232A7">
      <w:pPr>
        <w:spacing w:after="0" w:line="240" w:lineRule="auto"/>
        <w:ind w:left="6662"/>
        <w:contextualSpacing/>
        <w:rPr>
          <w:rFonts w:ascii="Times New Roman" w:hAnsi="Times New Roman" w:cs="Times New Roman"/>
          <w:lang w:val="uk-UA"/>
        </w:rPr>
      </w:pPr>
      <w:r w:rsidRPr="000B5015">
        <w:rPr>
          <w:rFonts w:ascii="Times New Roman" w:hAnsi="Times New Roman" w:cs="Times New Roman"/>
          <w:bCs/>
          <w:color w:val="000000"/>
          <w:sz w:val="28"/>
        </w:rPr>
        <w:t>24.09.2021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0F46A9">
        <w:rPr>
          <w:rFonts w:ascii="Times New Roman" w:hAnsi="Times New Roman" w:cs="Times New Roman"/>
          <w:sz w:val="28"/>
          <w:szCs w:val="28"/>
          <w:lang w:val="uk-UA"/>
        </w:rPr>
        <w:t>№ 326</w:t>
      </w:r>
      <w:bookmarkStart w:id="0" w:name="_GoBack"/>
      <w:bookmarkEnd w:id="0"/>
    </w:p>
    <w:p w:rsidR="00E232A7" w:rsidRDefault="00E232A7" w:rsidP="00E232A7">
      <w:pPr>
        <w:spacing w:after="0" w:line="240" w:lineRule="auto"/>
        <w:ind w:left="6662"/>
        <w:contextualSpacing/>
        <w:rPr>
          <w:rFonts w:ascii="Times New Roman" w:hAnsi="Times New Roman" w:cs="Times New Roman"/>
          <w:lang w:val="uk-UA"/>
        </w:rPr>
      </w:pPr>
    </w:p>
    <w:p w:rsidR="00E232A7" w:rsidRDefault="00E232A7" w:rsidP="00E232A7">
      <w:pPr>
        <w:spacing w:after="0" w:line="240" w:lineRule="auto"/>
        <w:ind w:left="6662"/>
        <w:contextualSpacing/>
        <w:rPr>
          <w:rFonts w:ascii="Times New Roman" w:hAnsi="Times New Roman" w:cs="Times New Roman"/>
          <w:lang w:val="uk-UA"/>
        </w:rPr>
      </w:pPr>
    </w:p>
    <w:p w:rsidR="00E232A7" w:rsidRDefault="00E232A7" w:rsidP="00E232A7">
      <w:pPr>
        <w:spacing w:after="0" w:line="240" w:lineRule="auto"/>
        <w:ind w:left="6662"/>
        <w:contextualSpacing/>
        <w:rPr>
          <w:rFonts w:ascii="Times New Roman" w:hAnsi="Times New Roman" w:cs="Times New Roman"/>
          <w:lang w:val="uk-UA"/>
        </w:rPr>
      </w:pPr>
    </w:p>
    <w:p w:rsidR="00E232A7" w:rsidRDefault="00E232A7" w:rsidP="00E232A7">
      <w:pPr>
        <w:spacing w:after="0"/>
        <w:contextualSpacing/>
        <w:jc w:val="center"/>
        <w:rPr>
          <w:rStyle w:val="rvts7"/>
          <w:rFonts w:ascii="Times New Roman" w:eastAsia="Calibri" w:hAnsi="Times New Roman" w:cs="Times New Roman"/>
          <w:b/>
          <w:color w:val="000000"/>
          <w:sz w:val="32"/>
          <w:szCs w:val="28"/>
          <w:lang w:val="uk-UA"/>
        </w:rPr>
      </w:pPr>
      <w:r>
        <w:rPr>
          <w:rStyle w:val="rvts7"/>
          <w:rFonts w:ascii="Times New Roman" w:eastAsia="Calibri" w:hAnsi="Times New Roman" w:cs="Times New Roman"/>
          <w:b/>
          <w:color w:val="000000"/>
          <w:sz w:val="32"/>
          <w:szCs w:val="28"/>
          <w:lang w:val="uk-UA"/>
        </w:rPr>
        <w:t>Порядок</w:t>
      </w:r>
    </w:p>
    <w:p w:rsidR="00E232A7" w:rsidRPr="00E232A7" w:rsidRDefault="003D4AE4" w:rsidP="00E232A7">
      <w:pPr>
        <w:spacing w:after="0"/>
        <w:contextualSpacing/>
        <w:jc w:val="center"/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</w:pPr>
      <w:proofErr w:type="spellStart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>проведення</w:t>
      </w:r>
      <w:proofErr w:type="spellEnd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 xml:space="preserve"> </w:t>
      </w:r>
      <w:proofErr w:type="spellStart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>громадського</w:t>
      </w:r>
      <w:proofErr w:type="spellEnd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 xml:space="preserve"> </w:t>
      </w:r>
      <w:proofErr w:type="spellStart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>обговорення</w:t>
      </w:r>
      <w:proofErr w:type="spellEnd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  <w:t xml:space="preserve"> (</w:t>
      </w:r>
      <w:r w:rsidR="00C761BE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  <w:t>громадських слухань</w:t>
      </w:r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  <w:t>)</w:t>
      </w:r>
    </w:p>
    <w:p w:rsidR="00EB3355" w:rsidRDefault="003D4AE4" w:rsidP="00E232A7">
      <w:pPr>
        <w:spacing w:after="0"/>
        <w:contextualSpacing/>
        <w:jc w:val="center"/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</w:pPr>
      <w:proofErr w:type="spellStart"/>
      <w:proofErr w:type="gramStart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>кандидатури</w:t>
      </w:r>
      <w:proofErr w:type="spellEnd"/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</w:rPr>
        <w:t xml:space="preserve"> старости</w:t>
      </w:r>
      <w:r w:rsidRPr="00E232A7"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  <w:t xml:space="preserve"> у Глухівській міській раді</w:t>
      </w:r>
      <w:proofErr w:type="gramEnd"/>
    </w:p>
    <w:p w:rsidR="00E232A7" w:rsidRDefault="00E232A7" w:rsidP="00E232A7">
      <w:pPr>
        <w:spacing w:after="0"/>
        <w:contextualSpacing/>
        <w:jc w:val="center"/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</w:pPr>
    </w:p>
    <w:p w:rsidR="00C761BE" w:rsidRDefault="00C761BE" w:rsidP="00C761BE">
      <w:pPr>
        <w:spacing w:after="0"/>
        <w:contextualSpacing/>
        <w:jc w:val="center"/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</w:pPr>
      <w:r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  <w:t>І. Загальні положення</w:t>
      </w:r>
    </w:p>
    <w:p w:rsidR="00D511E0" w:rsidRDefault="00D511E0" w:rsidP="00C761BE">
      <w:pPr>
        <w:spacing w:after="0"/>
        <w:contextualSpacing/>
        <w:jc w:val="center"/>
        <w:rPr>
          <w:rStyle w:val="rvts11"/>
          <w:rFonts w:ascii="Times New Roman" w:eastAsia="Calibri" w:hAnsi="Times New Roman" w:cs="Times New Roman"/>
          <w:b/>
          <w:color w:val="000000"/>
          <w:sz w:val="32"/>
          <w:szCs w:val="28"/>
          <w:shd w:val="clear" w:color="auto" w:fill="FFFFFF"/>
          <w:lang w:val="uk-UA"/>
        </w:rPr>
      </w:pPr>
    </w:p>
    <w:p w:rsidR="00C3514C" w:rsidRPr="00C3514C" w:rsidRDefault="00C3514C" w:rsidP="00C351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14C">
        <w:rPr>
          <w:rFonts w:ascii="Times New Roman" w:hAnsi="Times New Roman" w:cs="Times New Roman"/>
          <w:sz w:val="28"/>
          <w:szCs w:val="28"/>
          <w:lang w:val="uk-UA"/>
        </w:rPr>
        <w:t>1. Порядок проведення громадського обговорення (громадських слухань) кандидатури старости у Глухівській міській раді Сумської області (далі – Порядок) розроблений відповідно до Закону України «Про місцеве самоврядування в Україні».</w:t>
      </w:r>
    </w:p>
    <w:p w:rsidR="00C3514C" w:rsidRDefault="00C3514C" w:rsidP="00C351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14C">
        <w:rPr>
          <w:rFonts w:ascii="Times New Roman" w:hAnsi="Times New Roman" w:cs="Times New Roman"/>
          <w:sz w:val="28"/>
          <w:szCs w:val="28"/>
          <w:lang w:val="uk-UA"/>
        </w:rPr>
        <w:t xml:space="preserve">2. Цей Порядок визначає основні вимоги до організації і проведення громадського обговорення (громадських слухань) кандидатури старости у Глухівській міській раді Сумської області (далі – </w:t>
      </w:r>
      <w:r w:rsidR="00AA41F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C3514C">
        <w:rPr>
          <w:rFonts w:ascii="Times New Roman" w:hAnsi="Times New Roman" w:cs="Times New Roman"/>
          <w:sz w:val="28"/>
          <w:szCs w:val="28"/>
          <w:lang w:val="uk-UA"/>
        </w:rPr>
        <w:t>ромадське обговорення).</w:t>
      </w:r>
    </w:p>
    <w:p w:rsidR="00AA41F7" w:rsidRPr="001D0F2F" w:rsidRDefault="00C3514C" w:rsidP="001D0F2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1F7">
        <w:rPr>
          <w:rFonts w:ascii="Times New Roman" w:hAnsi="Times New Roman" w:cs="Times New Roman"/>
          <w:sz w:val="28"/>
          <w:szCs w:val="28"/>
          <w:lang w:val="uk-UA"/>
        </w:rPr>
        <w:t xml:space="preserve">3. Громадське обговорення проводиться з метою залучення громадян до участі в обговоренні кандидатури старости, надання можливості для їх вільного доступу до інформації про кандидатів на старосту, забезпечення гласності, </w:t>
      </w:r>
      <w:r w:rsidRPr="001D0F2F">
        <w:rPr>
          <w:rFonts w:ascii="Times New Roman" w:hAnsi="Times New Roman" w:cs="Times New Roman"/>
          <w:sz w:val="28"/>
          <w:szCs w:val="28"/>
          <w:lang w:val="uk-UA"/>
        </w:rPr>
        <w:t xml:space="preserve">відкритості та прозорості в діяльності </w:t>
      </w:r>
      <w:r w:rsidR="00AA41F7" w:rsidRPr="001D0F2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Сумської області.</w:t>
      </w:r>
    </w:p>
    <w:p w:rsidR="00AA41F7" w:rsidRPr="001D0F2F" w:rsidRDefault="00AA41F7" w:rsidP="001D0F2F">
      <w:pPr>
        <w:pStyle w:val="rvps1027"/>
        <w:shd w:val="clear" w:color="auto" w:fill="FFFFFF"/>
        <w:spacing w:before="0" w:beforeAutospacing="0" w:after="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1D0F2F">
        <w:rPr>
          <w:sz w:val="28"/>
          <w:szCs w:val="28"/>
          <w:lang w:val="uk-UA"/>
        </w:rPr>
        <w:t xml:space="preserve">4. </w:t>
      </w:r>
      <w:proofErr w:type="spellStart"/>
      <w:r w:rsidRPr="001D0F2F">
        <w:rPr>
          <w:rStyle w:val="rvts24"/>
          <w:color w:val="000000"/>
          <w:sz w:val="28"/>
          <w:szCs w:val="28"/>
        </w:rPr>
        <w:t>Основним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завданням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Громадського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обговорення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є </w:t>
      </w:r>
      <w:proofErr w:type="spellStart"/>
      <w:r w:rsidRPr="001D0F2F">
        <w:rPr>
          <w:rStyle w:val="rvts24"/>
          <w:color w:val="000000"/>
          <w:sz w:val="28"/>
          <w:szCs w:val="28"/>
        </w:rPr>
        <w:t>погодження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з жителями </w:t>
      </w:r>
      <w:proofErr w:type="spellStart"/>
      <w:r w:rsidRPr="001D0F2F">
        <w:rPr>
          <w:rStyle w:val="rvts24"/>
          <w:color w:val="000000"/>
          <w:sz w:val="28"/>
          <w:szCs w:val="28"/>
        </w:rPr>
        <w:t>відповідного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старостинського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округу </w:t>
      </w:r>
      <w:proofErr w:type="spellStart"/>
      <w:r w:rsidRPr="001D0F2F">
        <w:rPr>
          <w:rStyle w:val="rvts24"/>
          <w:color w:val="000000"/>
          <w:sz w:val="28"/>
          <w:szCs w:val="28"/>
        </w:rPr>
        <w:t>кандидатури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старости.</w:t>
      </w:r>
    </w:p>
    <w:p w:rsidR="00AA41F7" w:rsidRPr="001D0F2F" w:rsidRDefault="00AA41F7" w:rsidP="001D0F2F">
      <w:pPr>
        <w:pStyle w:val="rvps1028"/>
        <w:shd w:val="clear" w:color="auto" w:fill="FFFFFF"/>
        <w:spacing w:before="0" w:beforeAutospacing="0" w:after="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1D0F2F">
        <w:rPr>
          <w:rStyle w:val="rvts24"/>
          <w:color w:val="000000"/>
          <w:sz w:val="28"/>
          <w:szCs w:val="28"/>
          <w:lang w:val="uk-UA"/>
        </w:rPr>
        <w:t>5</w:t>
      </w:r>
      <w:r w:rsidRPr="001D0F2F">
        <w:rPr>
          <w:rStyle w:val="rvts24"/>
          <w:color w:val="000000"/>
          <w:sz w:val="28"/>
          <w:szCs w:val="28"/>
        </w:rPr>
        <w:t>.</w:t>
      </w:r>
      <w:r w:rsidRPr="001D0F2F">
        <w:rPr>
          <w:rStyle w:val="rvts24"/>
          <w:color w:val="000000"/>
          <w:sz w:val="28"/>
          <w:szCs w:val="28"/>
          <w:lang w:val="uk-UA"/>
        </w:rPr>
        <w:t xml:space="preserve"> </w:t>
      </w:r>
      <w:r w:rsidRPr="001D0F2F">
        <w:rPr>
          <w:rStyle w:val="rvts24"/>
          <w:color w:val="000000"/>
          <w:sz w:val="28"/>
          <w:szCs w:val="28"/>
        </w:rPr>
        <w:t xml:space="preserve"> У </w:t>
      </w:r>
      <w:proofErr w:type="spellStart"/>
      <w:r w:rsidRPr="001D0F2F">
        <w:rPr>
          <w:rStyle w:val="rvts24"/>
          <w:color w:val="000000"/>
          <w:sz w:val="28"/>
          <w:szCs w:val="28"/>
        </w:rPr>
        <w:t>Громадському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обговоренні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можуть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брати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участь </w:t>
      </w:r>
      <w:proofErr w:type="spellStart"/>
      <w:r w:rsidRPr="001D0F2F">
        <w:rPr>
          <w:rStyle w:val="rvts24"/>
          <w:color w:val="000000"/>
          <w:sz w:val="28"/>
          <w:szCs w:val="28"/>
        </w:rPr>
        <w:t>громадяни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України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,  </w:t>
      </w:r>
      <w:proofErr w:type="spellStart"/>
      <w:r w:rsidRPr="001D0F2F">
        <w:rPr>
          <w:rStyle w:val="rvts24"/>
          <w:color w:val="000000"/>
          <w:sz w:val="28"/>
          <w:szCs w:val="28"/>
        </w:rPr>
        <w:t>яким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на день </w:t>
      </w:r>
      <w:proofErr w:type="spellStart"/>
      <w:r w:rsidRPr="001D0F2F">
        <w:rPr>
          <w:rStyle w:val="rvts24"/>
          <w:color w:val="000000"/>
          <w:sz w:val="28"/>
          <w:szCs w:val="28"/>
        </w:rPr>
        <w:t>проведення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Громадського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обговорення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виповнилося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18 </w:t>
      </w:r>
      <w:proofErr w:type="spellStart"/>
      <w:r w:rsidRPr="001D0F2F">
        <w:rPr>
          <w:rStyle w:val="rvts24"/>
          <w:color w:val="000000"/>
          <w:sz w:val="28"/>
          <w:szCs w:val="28"/>
        </w:rPr>
        <w:t>років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і </w:t>
      </w:r>
      <w:proofErr w:type="spellStart"/>
      <w:r w:rsidRPr="001D0F2F">
        <w:rPr>
          <w:rStyle w:val="rvts24"/>
          <w:color w:val="000000"/>
          <w:sz w:val="28"/>
          <w:szCs w:val="28"/>
        </w:rPr>
        <w:t>які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зареєстровані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у </w:t>
      </w:r>
      <w:proofErr w:type="spellStart"/>
      <w:r w:rsidRPr="001D0F2F">
        <w:rPr>
          <w:rStyle w:val="rvts24"/>
          <w:color w:val="000000"/>
          <w:sz w:val="28"/>
          <w:szCs w:val="28"/>
        </w:rPr>
        <w:t>населеному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пункті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відповідного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старостинського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округу </w:t>
      </w:r>
      <w:r w:rsidRPr="001D0F2F">
        <w:rPr>
          <w:rStyle w:val="rvts24"/>
          <w:color w:val="000000"/>
          <w:sz w:val="28"/>
          <w:szCs w:val="28"/>
          <w:lang w:val="uk-UA"/>
        </w:rPr>
        <w:t xml:space="preserve">Глухівської міської </w:t>
      </w:r>
      <w:proofErr w:type="gramStart"/>
      <w:r w:rsidRPr="001D0F2F">
        <w:rPr>
          <w:rStyle w:val="rvts24"/>
          <w:color w:val="000000"/>
          <w:sz w:val="28"/>
          <w:szCs w:val="28"/>
          <w:lang w:val="uk-UA"/>
        </w:rPr>
        <w:t>ради</w:t>
      </w:r>
      <w:proofErr w:type="gramEnd"/>
      <w:r w:rsidRPr="001D0F2F">
        <w:rPr>
          <w:rStyle w:val="rvts24"/>
          <w:color w:val="000000"/>
          <w:sz w:val="28"/>
          <w:szCs w:val="28"/>
        </w:rPr>
        <w:t>.</w:t>
      </w:r>
    </w:p>
    <w:p w:rsidR="00AA41F7" w:rsidRPr="001D0F2F" w:rsidRDefault="00AA41F7" w:rsidP="001D0F2F">
      <w:pPr>
        <w:pStyle w:val="rvps1029"/>
        <w:shd w:val="clear" w:color="auto" w:fill="FFFFFF"/>
        <w:spacing w:before="0" w:beforeAutospacing="0" w:after="0" w:afterAutospacing="0"/>
        <w:ind w:firstLine="570"/>
        <w:contextualSpacing/>
        <w:jc w:val="both"/>
        <w:rPr>
          <w:color w:val="000000"/>
          <w:sz w:val="28"/>
          <w:szCs w:val="28"/>
          <w:lang w:val="uk-UA"/>
        </w:rPr>
      </w:pPr>
      <w:r w:rsidRPr="001D0F2F">
        <w:rPr>
          <w:rStyle w:val="rvts24"/>
          <w:color w:val="000000"/>
          <w:sz w:val="28"/>
          <w:szCs w:val="28"/>
        </w:rPr>
        <w:t xml:space="preserve">6. </w:t>
      </w:r>
      <w:proofErr w:type="spellStart"/>
      <w:r w:rsidRPr="001D0F2F">
        <w:rPr>
          <w:rStyle w:val="rvts24"/>
          <w:color w:val="000000"/>
          <w:sz w:val="28"/>
          <w:szCs w:val="28"/>
        </w:rPr>
        <w:t>Громадське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обговорення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має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відкритий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характер, проводиться на засадах </w:t>
      </w:r>
      <w:proofErr w:type="spellStart"/>
      <w:r w:rsidRPr="001D0F2F">
        <w:rPr>
          <w:rStyle w:val="rvts24"/>
          <w:color w:val="000000"/>
          <w:sz w:val="28"/>
          <w:szCs w:val="28"/>
        </w:rPr>
        <w:t>добровільності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, </w:t>
      </w:r>
      <w:proofErr w:type="spellStart"/>
      <w:r w:rsidRPr="001D0F2F">
        <w:rPr>
          <w:rStyle w:val="rvts24"/>
          <w:color w:val="000000"/>
          <w:sz w:val="28"/>
          <w:szCs w:val="28"/>
        </w:rPr>
        <w:t>гласності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та </w:t>
      </w:r>
      <w:proofErr w:type="spellStart"/>
      <w:r w:rsidRPr="001D0F2F">
        <w:rPr>
          <w:rStyle w:val="rvts24"/>
          <w:color w:val="000000"/>
          <w:sz w:val="28"/>
          <w:szCs w:val="28"/>
        </w:rPr>
        <w:t>свободи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висловлювань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. </w:t>
      </w:r>
      <w:proofErr w:type="spellStart"/>
      <w:r w:rsidRPr="001D0F2F">
        <w:rPr>
          <w:rStyle w:val="rvts24"/>
          <w:color w:val="000000"/>
          <w:sz w:val="28"/>
          <w:szCs w:val="28"/>
        </w:rPr>
        <w:t>Ніхто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не </w:t>
      </w:r>
      <w:proofErr w:type="spellStart"/>
      <w:r w:rsidRPr="001D0F2F">
        <w:rPr>
          <w:rStyle w:val="rvts24"/>
          <w:color w:val="000000"/>
          <w:sz w:val="28"/>
          <w:szCs w:val="28"/>
        </w:rPr>
        <w:t>може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бути </w:t>
      </w:r>
      <w:proofErr w:type="spellStart"/>
      <w:r w:rsidRPr="001D0F2F">
        <w:rPr>
          <w:rStyle w:val="rvts24"/>
          <w:color w:val="000000"/>
          <w:sz w:val="28"/>
          <w:szCs w:val="28"/>
        </w:rPr>
        <w:t>примушений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до </w:t>
      </w:r>
      <w:proofErr w:type="spellStart"/>
      <w:r w:rsidRPr="001D0F2F">
        <w:rPr>
          <w:rStyle w:val="rvts24"/>
          <w:color w:val="000000"/>
          <w:sz w:val="28"/>
          <w:szCs w:val="28"/>
        </w:rPr>
        <w:t>участі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або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обмежений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в </w:t>
      </w:r>
      <w:proofErr w:type="spellStart"/>
      <w:r w:rsidRPr="001D0F2F">
        <w:rPr>
          <w:rStyle w:val="rvts24"/>
          <w:color w:val="000000"/>
          <w:sz w:val="28"/>
          <w:szCs w:val="28"/>
        </w:rPr>
        <w:t>участі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при </w:t>
      </w:r>
      <w:proofErr w:type="spellStart"/>
      <w:r w:rsidRPr="001D0F2F">
        <w:rPr>
          <w:rStyle w:val="rvts24"/>
          <w:color w:val="000000"/>
          <w:sz w:val="28"/>
          <w:szCs w:val="28"/>
        </w:rPr>
        <w:t>проведенні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Громадського</w:t>
      </w:r>
      <w:proofErr w:type="spellEnd"/>
      <w:r w:rsidRPr="001D0F2F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1D0F2F">
        <w:rPr>
          <w:rStyle w:val="rvts24"/>
          <w:color w:val="000000"/>
          <w:sz w:val="28"/>
          <w:szCs w:val="28"/>
        </w:rPr>
        <w:t>обговорення</w:t>
      </w:r>
      <w:proofErr w:type="spellEnd"/>
      <w:r w:rsidRPr="001D0F2F">
        <w:rPr>
          <w:rStyle w:val="rvts24"/>
          <w:color w:val="000000"/>
          <w:sz w:val="28"/>
          <w:szCs w:val="28"/>
        </w:rPr>
        <w:t>.</w:t>
      </w:r>
    </w:p>
    <w:p w:rsidR="001B30CE" w:rsidRDefault="00AA41F7" w:rsidP="00C351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F2F">
        <w:rPr>
          <w:rFonts w:ascii="Times New Roman" w:hAnsi="Times New Roman" w:cs="Times New Roman"/>
          <w:sz w:val="28"/>
          <w:szCs w:val="28"/>
          <w:lang w:val="uk-UA"/>
        </w:rPr>
        <w:t>Проведення Громадського обговорення повинно сприяти налагодженню системного діалогу Глухівської міської ради Сумської області і громадськості, підвищенню якості підготовки та прийняття рішень з питання затвердження старости з урахуванням думки громадськості.</w:t>
      </w:r>
    </w:p>
    <w:p w:rsidR="001B30CE" w:rsidRDefault="001B30CE" w:rsidP="00C351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30CE" w:rsidRDefault="001B30CE" w:rsidP="001B30CE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0CE">
        <w:rPr>
          <w:rFonts w:ascii="Times New Roman" w:hAnsi="Times New Roman" w:cs="Times New Roman"/>
          <w:b/>
          <w:sz w:val="28"/>
          <w:szCs w:val="28"/>
          <w:lang w:val="uk-UA"/>
        </w:rPr>
        <w:t>ІІ. Організація Громадського обговорення</w:t>
      </w:r>
    </w:p>
    <w:p w:rsidR="00274AD0" w:rsidRDefault="00274AD0" w:rsidP="001B30CE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AD0" w:rsidRDefault="00274AD0" w:rsidP="00274AD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Ініціатором проведення Громадського обговорення (громадських слухань) щодо кандидатури старости є міський голова.</w:t>
      </w:r>
    </w:p>
    <w:p w:rsidR="00274AD0" w:rsidRDefault="00274AD0" w:rsidP="00274AD0">
      <w:pPr>
        <w:suppressAutoHyphens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Ініціатива міського голови про проведення Громадського обговорення (громадських слухань) оформлюється відповідним розпорядженням.</w:t>
      </w:r>
    </w:p>
    <w:p w:rsidR="00274AD0" w:rsidRDefault="00274AD0" w:rsidP="00DB57B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405E92">
        <w:rPr>
          <w:rFonts w:ascii="Times New Roman" w:hAnsi="Times New Roman" w:cs="Times New Roman"/>
          <w:sz w:val="28"/>
          <w:szCs w:val="28"/>
          <w:lang w:val="uk-UA"/>
        </w:rPr>
        <w:t xml:space="preserve"> У розпорядженні міського голови про проведення Громадського обговорення (громадських слухань) вказуються:</w:t>
      </w:r>
    </w:p>
    <w:p w:rsidR="00405E92" w:rsidRDefault="00405E92" w:rsidP="00405E92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дата, час і місце проведення Громадського обговорення (громадських слухань);</w:t>
      </w:r>
    </w:p>
    <w:p w:rsidR="00405E92" w:rsidRDefault="00405E92" w:rsidP="00405E92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106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округу, на якій проводяться громадські слухання;</w:t>
      </w:r>
    </w:p>
    <w:p w:rsidR="00405E92" w:rsidRDefault="00405E92" w:rsidP="00405E92">
      <w:pPr>
        <w:pStyle w:val="a5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питання, що виносяться на їх розгляд;</w:t>
      </w:r>
    </w:p>
    <w:p w:rsidR="00405E92" w:rsidRDefault="00405E92" w:rsidP="00405E92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 доведення інформації щодо проведення Громадського обговорення (громадських слухань) до жителів територіальної громади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округу).</w:t>
      </w:r>
    </w:p>
    <w:p w:rsidR="00405E92" w:rsidRDefault="00405E92" w:rsidP="00405E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розпорядження, про проведення Громадського обговорення (громадських слухань) можуть додаватися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аналітичні матеріали.</w:t>
      </w:r>
    </w:p>
    <w:p w:rsidR="00405E92" w:rsidRDefault="00405E92" w:rsidP="00405E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Кандидатура старости вноситься на Громадське обговорення (громадських слухань) міським головою, про що приймається відповідне розпорядження.</w:t>
      </w:r>
    </w:p>
    <w:p w:rsidR="00707E99" w:rsidRPr="00707E99" w:rsidRDefault="00405E92" w:rsidP="00707E9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707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проведення </w:t>
      </w:r>
      <w:r w:rsidR="00707E9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ромадського обговорення </w:t>
      </w:r>
      <w:r w:rsidR="00707E99">
        <w:rPr>
          <w:rFonts w:ascii="Times New Roman" w:hAnsi="Times New Roman" w:cs="Times New Roman"/>
          <w:sz w:val="28"/>
          <w:szCs w:val="28"/>
          <w:lang w:val="uk-UA"/>
        </w:rPr>
        <w:t xml:space="preserve">(громадських слухань) 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розпорядженням міського голови утворюється комісія з проведення  </w:t>
      </w:r>
      <w:r w:rsidR="00DB57BC"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>ромадського обговорення</w:t>
      </w:r>
      <w:r w:rsidR="00707E99">
        <w:rPr>
          <w:rFonts w:ascii="Times New Roman" w:hAnsi="Times New Roman" w:cs="Times New Roman"/>
          <w:sz w:val="28"/>
          <w:szCs w:val="28"/>
          <w:lang w:val="uk-UA"/>
        </w:rPr>
        <w:t xml:space="preserve"> (громадських слухань)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кандидатури старости </w:t>
      </w:r>
      <w:r w:rsidR="00707E99">
        <w:rPr>
          <w:rFonts w:ascii="Times New Roman" w:hAnsi="Times New Roman" w:cs="Times New Roman"/>
          <w:sz w:val="28"/>
          <w:szCs w:val="28"/>
          <w:lang w:val="uk-UA"/>
        </w:rPr>
        <w:t xml:space="preserve">у Глухівській міській раді 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(далі – комісія) у складі не менше </w:t>
      </w:r>
      <w:r w:rsidR="00707E9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07E99"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>-ти осіб.</w:t>
      </w:r>
    </w:p>
    <w:p w:rsidR="00707E99" w:rsidRPr="00707E99" w:rsidRDefault="00707E99" w:rsidP="00707E9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>Засідання комісії вважаються правомочними за присутності 2/3 складу комісії.</w:t>
      </w:r>
    </w:p>
    <w:p w:rsidR="00707E99" w:rsidRPr="00707E99" w:rsidRDefault="00707E99" w:rsidP="00707E9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Рішення комісії </w:t>
      </w:r>
      <w:r w:rsidR="00DB57BC">
        <w:rPr>
          <w:rFonts w:ascii="Times New Roman" w:eastAsia="Calibri" w:hAnsi="Times New Roman" w:cs="Times New Roman"/>
          <w:sz w:val="28"/>
          <w:szCs w:val="28"/>
          <w:lang w:val="uk-UA"/>
        </w:rPr>
        <w:t>оформлюється</w:t>
      </w:r>
      <w:r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протокол</w:t>
      </w:r>
      <w:r w:rsidR="00DB57BC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вважа</w:t>
      </w:r>
      <w:r w:rsidR="00DB57BC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707E99">
        <w:rPr>
          <w:rFonts w:ascii="Times New Roman" w:eastAsia="Calibri" w:hAnsi="Times New Roman" w:cs="Times New Roman"/>
          <w:sz w:val="28"/>
          <w:szCs w:val="28"/>
          <w:lang w:val="uk-UA"/>
        </w:rPr>
        <w:t>ться прийнятим, якщо за нього проголосували половина та більше присутніх її членів. У разі рівної кількості голосів голос голови комісії є вирішальним. Протокол комісії підписується головою та усіма присутніми членами комісії.</w:t>
      </w:r>
    </w:p>
    <w:p w:rsidR="00405E92" w:rsidRDefault="00707E99" w:rsidP="00405E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Громадське обговорення (громадські слухання) призначаються, як правило, у неробочий день або неробочий час у придатному для проведенні громадських слухань приміщенні, розташованому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707E99" w:rsidRDefault="00707E99" w:rsidP="00405E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E12D05">
        <w:rPr>
          <w:rFonts w:ascii="Times New Roman" w:hAnsi="Times New Roman" w:cs="Times New Roman"/>
          <w:sz w:val="28"/>
          <w:szCs w:val="28"/>
          <w:lang w:val="uk-UA"/>
        </w:rPr>
        <w:t>Протягом 3 робочих днів з дня видання розпорядження про проведення громадських слухань Глухівська міська рада забезпечує оприлюднення оголошення про проведення Громадського обговорення (громадських слухань) на офіційному сайті Глухівської міської ради.</w:t>
      </w:r>
    </w:p>
    <w:p w:rsidR="00E12D05" w:rsidRDefault="00E12D05" w:rsidP="00405E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 оголошення про проведення Громадського обговорення (громадських слухань) може поширюватися в будь-яких інший доступний спосіб з метою ознайомлення з ним якомога більшої кількості членів громади.</w:t>
      </w:r>
    </w:p>
    <w:p w:rsidR="00E12D05" w:rsidRDefault="00E12D05" w:rsidP="00405E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оголошенні про проведення громадських слухань, яке оприлюднюється на офіційному сайті Глухівської міської ради, зазначаються:</w:t>
      </w:r>
    </w:p>
    <w:p w:rsidR="00E12D05" w:rsidRDefault="00E12D05" w:rsidP="00E12D05">
      <w:pPr>
        <w:pStyle w:val="a5"/>
        <w:numPr>
          <w:ilvl w:val="0"/>
          <w:numId w:val="8"/>
        </w:numPr>
        <w:suppressAutoHyphens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дата, час та місце проведення Громадського обговорення (громадських слухань);</w:t>
      </w:r>
    </w:p>
    <w:p w:rsidR="00E12D05" w:rsidRDefault="00E12D05" w:rsidP="00E12D05">
      <w:pPr>
        <w:pStyle w:val="a5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територія, на якій проводяться громадські слухання;</w:t>
      </w:r>
    </w:p>
    <w:p w:rsidR="00E12D05" w:rsidRDefault="00E12D05" w:rsidP="00E12D05">
      <w:pPr>
        <w:pStyle w:val="a5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питання, що виносяться на громадські слухання;</w:t>
      </w:r>
    </w:p>
    <w:p w:rsidR="00E12D05" w:rsidRPr="00E12D05" w:rsidRDefault="00E12D05" w:rsidP="00E12D05">
      <w:pPr>
        <w:pStyle w:val="a5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контакти (телефон, електронна адреса), за якими можна отримати додаткову інформацію про проведення громадських слухань.</w:t>
      </w:r>
    </w:p>
    <w:p w:rsidR="00C3514C" w:rsidRPr="001B30CE" w:rsidRDefault="00C3514C" w:rsidP="00C351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32A7" w:rsidRDefault="004F03E2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4F03E2">
        <w:rPr>
          <w:rFonts w:ascii="Times New Roman" w:hAnsi="Times New Roman" w:cs="Times New Roman"/>
          <w:b/>
          <w:sz w:val="28"/>
          <w:szCs w:val="24"/>
          <w:lang w:val="uk-UA"/>
        </w:rPr>
        <w:lastRenderedPageBreak/>
        <w:t>ІІІ. Проведення Громадського обговорення</w:t>
      </w:r>
    </w:p>
    <w:p w:rsidR="00E12D05" w:rsidRDefault="00E12D05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E12D05" w:rsidRDefault="00E12D05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E12D05"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2A46EE">
        <w:rPr>
          <w:rFonts w:ascii="Times New Roman" w:hAnsi="Times New Roman" w:cs="Times New Roman"/>
          <w:sz w:val="28"/>
          <w:szCs w:val="24"/>
          <w:lang w:val="uk-UA"/>
        </w:rPr>
        <w:t>До початку громадських слухань проводиться реєстрація учасників Громадського обговорення (громадських слухань). Реєстрацію учасників забезпечує комісія.</w:t>
      </w:r>
    </w:p>
    <w:p w:rsidR="002A46EE" w:rsidRDefault="002A46EE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Для реєстрації особам, які хочуть взяти участь у Громадському обговоренні (громадських слухань) з правом голосу, необхідно пред’явити паспорт громадянина України або інший документ, передбачений для посвідчення особи та встановлення її місця проживання в Україні відповідно до вимог Закону України «Про місцеве самоврядування в Україні».</w:t>
      </w:r>
    </w:p>
    <w:p w:rsidR="002A46EE" w:rsidRDefault="002A46EE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 xml:space="preserve">У списку реєстрації учасників Громадського обговорення (громадських слухань) зазначають прізвища, імена, по батькові учасників, дати їх народження. Учасник слухань підтверджує достовірність зазначеної інформації своїм особистим підписом у </w:t>
      </w:r>
      <w:r w:rsidR="00B177BC">
        <w:rPr>
          <w:rFonts w:ascii="Times New Roman" w:hAnsi="Times New Roman" w:cs="Times New Roman"/>
          <w:sz w:val="28"/>
          <w:szCs w:val="24"/>
          <w:lang w:val="uk-UA"/>
        </w:rPr>
        <w:t>списку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реєстрації учасників Громадс</w:t>
      </w:r>
      <w:r w:rsidR="00661B2F">
        <w:rPr>
          <w:rFonts w:ascii="Times New Roman" w:hAnsi="Times New Roman" w:cs="Times New Roman"/>
          <w:sz w:val="28"/>
          <w:szCs w:val="24"/>
          <w:lang w:val="uk-UA"/>
        </w:rPr>
        <w:t>ьк</w:t>
      </w:r>
      <w:r>
        <w:rPr>
          <w:rFonts w:ascii="Times New Roman" w:hAnsi="Times New Roman" w:cs="Times New Roman"/>
          <w:sz w:val="28"/>
          <w:szCs w:val="24"/>
          <w:lang w:val="uk-UA"/>
        </w:rPr>
        <w:t>ого обговорення (громадських слухань).</w:t>
      </w:r>
    </w:p>
    <w:p w:rsidR="00A9614C" w:rsidRDefault="002A46EE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="00A9614C">
        <w:rPr>
          <w:rFonts w:ascii="Times New Roman" w:hAnsi="Times New Roman" w:cs="Times New Roman"/>
          <w:sz w:val="28"/>
          <w:szCs w:val="24"/>
          <w:lang w:val="uk-UA"/>
        </w:rPr>
        <w:t>2. Голова комісії веде Громадське обговорення (громадські слухання), стежить за дотриманням на них порядку, разом із секретарем підписує протокол.</w:t>
      </w:r>
    </w:p>
    <w:p w:rsidR="00A9614C" w:rsidRDefault="00A9614C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Секретар комісії веде протокол громадських слухань.</w:t>
      </w:r>
    </w:p>
    <w:p w:rsidR="00983E90" w:rsidRDefault="00A9614C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Лічильна комісія встановлює присутність учасників Громадського об</w:t>
      </w:r>
      <w:r w:rsidR="00983E90">
        <w:rPr>
          <w:rFonts w:ascii="Times New Roman" w:hAnsi="Times New Roman" w:cs="Times New Roman"/>
          <w:sz w:val="28"/>
          <w:szCs w:val="24"/>
          <w:lang w:val="uk-UA"/>
        </w:rPr>
        <w:t>говорення (громадських слухань), кількість осіб, що наділені правом голосу, підраховує голоси під час голосування.</w:t>
      </w:r>
    </w:p>
    <w:p w:rsidR="00983E90" w:rsidRDefault="00983E90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3. До початку Громадського обговорення (громадських слухань) голова комісії ознайомлює присутніх з регламентом громадських слухань.</w:t>
      </w:r>
    </w:p>
    <w:p w:rsidR="00983E90" w:rsidRDefault="00983E90" w:rsidP="002A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4. Громадські слухання відбуваються у відкритому режимі.</w:t>
      </w:r>
    </w:p>
    <w:p w:rsidR="00C951AA" w:rsidRDefault="00594BFF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5. Голосування щодо підтримки кандидатури старости у Глухівській міській раді оформлюється підписними листами</w:t>
      </w:r>
      <w:r w:rsidR="00C951AA">
        <w:rPr>
          <w:rFonts w:ascii="Times New Roman" w:hAnsi="Times New Roman" w:cs="Times New Roman"/>
          <w:sz w:val="28"/>
          <w:szCs w:val="24"/>
          <w:lang w:val="uk-UA"/>
        </w:rPr>
        <w:t xml:space="preserve"> на підтримку кандидатури старости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в яких вказуються дані </w:t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>учасників голосування:</w:t>
      </w:r>
    </w:p>
    <w:p w:rsidR="00C951AA" w:rsidRPr="00C951AA" w:rsidRDefault="00594BFF" w:rsidP="00C951AA">
      <w:pPr>
        <w:pStyle w:val="a5"/>
        <w:numPr>
          <w:ilvl w:val="0"/>
          <w:numId w:val="11"/>
        </w:numPr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прізвище, власне ім’я (усі власні  імена) та по батькові (за наявності);</w:t>
      </w:r>
    </w:p>
    <w:p w:rsidR="00C951AA" w:rsidRDefault="00594BFF" w:rsidP="00C951AA">
      <w:pPr>
        <w:pStyle w:val="a5"/>
        <w:numPr>
          <w:ilvl w:val="0"/>
          <w:numId w:val="11"/>
        </w:numPr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число, місяць і рік народження;</w:t>
      </w:r>
    </w:p>
    <w:p w:rsidR="00C951AA" w:rsidRPr="00C951AA" w:rsidRDefault="00594BFF" w:rsidP="00C951AA">
      <w:pPr>
        <w:pStyle w:val="a5"/>
        <w:numPr>
          <w:ilvl w:val="0"/>
          <w:numId w:val="11"/>
        </w:numPr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серія та номер паспорта громадянина України (тимчасового посвідчення громадянина України - для осіб, недавно прийнятих до громадянства України)</w:t>
      </w:r>
      <w:r w:rsid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594BFF" w:rsidRPr="00C951AA" w:rsidRDefault="00594BFF" w:rsidP="00C951AA">
      <w:pPr>
        <w:spacing w:after="0" w:line="240" w:lineRule="auto"/>
        <w:ind w:left="70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засвідчується </w:t>
      </w:r>
      <w:r w:rsidR="00C951AA"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їх </w:t>
      </w: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підписом.</w:t>
      </w:r>
    </w:p>
    <w:p w:rsidR="002A46EE" w:rsidRPr="00C951AA" w:rsidRDefault="00A9614C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6EE" w:rsidRPr="00C9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03E2" w:rsidRDefault="004F03E2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4F03E2">
        <w:rPr>
          <w:rFonts w:ascii="Times New Roman" w:hAnsi="Times New Roman" w:cs="Times New Roman"/>
          <w:b/>
          <w:sz w:val="28"/>
          <w:szCs w:val="24"/>
          <w:lang w:val="en-US"/>
        </w:rPr>
        <w:t>IV</w:t>
      </w:r>
      <w:r w:rsidRPr="004F03E2">
        <w:rPr>
          <w:rFonts w:ascii="Times New Roman" w:hAnsi="Times New Roman" w:cs="Times New Roman"/>
          <w:b/>
          <w:sz w:val="28"/>
          <w:szCs w:val="24"/>
          <w:lang w:val="uk-UA"/>
        </w:rPr>
        <w:t>. Встановлення та оприлюднення результатів Громадського обговорення</w:t>
      </w:r>
    </w:p>
    <w:p w:rsidR="00983E90" w:rsidRDefault="00983E90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83E90" w:rsidRDefault="00C951AA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951AA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C951AA">
        <w:rPr>
          <w:rFonts w:ascii="Times New Roman" w:hAnsi="Times New Roman" w:cs="Times New Roman"/>
          <w:sz w:val="28"/>
          <w:szCs w:val="24"/>
          <w:lang w:val="uk-UA"/>
        </w:rPr>
        <w:t xml:space="preserve">1.  </w:t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результатами проведеного </w:t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>омадського обговорення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(громадських слухань) </w:t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>кандидатури старости</w:t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 xml:space="preserve"> у Глухівській міській раді </w:t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складається протокол, як</w:t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 xml:space="preserve">ий має містити такі відомості: </w:t>
      </w: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дата (період) і місце проведення Громадського обговорення (громадських слухань), кількість жителів відповідного </w:t>
      </w:r>
      <w:proofErr w:type="spellStart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округу, які є громадянами України і мають право голосу на виборах, відомості про кандидатуру старости, кількість учасників </w:t>
      </w:r>
      <w:r w:rsidR="00B177B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ромадського обговорення (громадських слухань), які підтримали відповідну кандидатуру.</w:t>
      </w:r>
    </w:p>
    <w:p w:rsidR="00C951AA" w:rsidRDefault="00C951AA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ab/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>Підписні листи на підтримку канди</w:t>
      </w:r>
      <w:r>
        <w:rPr>
          <w:rFonts w:ascii="Times New Roman" w:hAnsi="Times New Roman" w:cs="Times New Roman"/>
          <w:sz w:val="28"/>
          <w:szCs w:val="28"/>
          <w:lang w:val="uk-UA"/>
        </w:rPr>
        <w:t>датури старости</w:t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 частиною </w:t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>протоколу та додаються</w:t>
      </w:r>
      <w:r w:rsidRPr="00C951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нього</w:t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1AA" w:rsidRPr="00C951AA" w:rsidRDefault="00C951AA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51A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Кандидатура старости вважається погодженою з жителями відповідного </w:t>
      </w:r>
      <w:proofErr w:type="spellStart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округу, якщо в результаті Громадського обговорення (громадських слухань) отримала таку підтримку у </w:t>
      </w:r>
      <w:proofErr w:type="spellStart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старостинському</w:t>
      </w:r>
      <w:proofErr w:type="spellEnd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окрузі: </w:t>
      </w:r>
    </w:p>
    <w:p w:rsidR="00C951AA" w:rsidRPr="00C951AA" w:rsidRDefault="00C951AA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з кількістю жителів до 1500 - більше 20 відсотків голосів жителів від загальної кількості жителів відповідного </w:t>
      </w:r>
      <w:proofErr w:type="spellStart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округу, які є громадянами України і мають право голосу на виборах.</w:t>
      </w:r>
    </w:p>
    <w:p w:rsidR="00C951AA" w:rsidRDefault="00C951AA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951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3. </w:t>
      </w:r>
      <w:r w:rsidRPr="00C951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Оприлюднення підсумків Громадського обговорення (громадських слухань) здійснюється шляхом опублікування на офіційному сайті Глухівської міської ради.</w:t>
      </w:r>
    </w:p>
    <w:p w:rsidR="00A114C1" w:rsidRDefault="00A114C1" w:rsidP="00C951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4. </w:t>
      </w:r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Староста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затверджується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Глухівською</w:t>
      </w:r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міською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радою на строк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повноважень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пропозицією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міського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голови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вноситься за результатами </w:t>
      </w:r>
      <w:r w:rsidR="00661B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ромадського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обговорення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громадських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слухань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проведеного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межах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відповідного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Pr="00A114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округу.</w:t>
      </w:r>
    </w:p>
    <w:p w:rsidR="00983E90" w:rsidRPr="004F03E2" w:rsidRDefault="00983E90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F03E2" w:rsidRDefault="004F03E2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4F03E2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707E99">
        <w:rPr>
          <w:rFonts w:ascii="Times New Roman" w:hAnsi="Times New Roman" w:cs="Times New Roman"/>
          <w:b/>
          <w:sz w:val="28"/>
          <w:szCs w:val="24"/>
        </w:rPr>
        <w:t xml:space="preserve">. </w:t>
      </w:r>
      <w:proofErr w:type="spellStart"/>
      <w:r w:rsidRPr="00707E99">
        <w:rPr>
          <w:rFonts w:ascii="Times New Roman" w:hAnsi="Times New Roman" w:cs="Times New Roman"/>
          <w:b/>
          <w:sz w:val="28"/>
          <w:szCs w:val="24"/>
        </w:rPr>
        <w:t>Прикінцев</w:t>
      </w:r>
      <w:r w:rsidRPr="00A9614C">
        <w:rPr>
          <w:rFonts w:ascii="Times New Roman" w:hAnsi="Times New Roman" w:cs="Times New Roman"/>
          <w:b/>
          <w:sz w:val="28"/>
          <w:szCs w:val="24"/>
        </w:rPr>
        <w:t>і</w:t>
      </w:r>
      <w:proofErr w:type="spellEnd"/>
      <w:r w:rsidRPr="00A9614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9614C">
        <w:rPr>
          <w:rFonts w:ascii="Times New Roman" w:hAnsi="Times New Roman" w:cs="Times New Roman"/>
          <w:b/>
          <w:sz w:val="28"/>
          <w:szCs w:val="24"/>
        </w:rPr>
        <w:t>положення</w:t>
      </w:r>
      <w:proofErr w:type="spellEnd"/>
    </w:p>
    <w:p w:rsidR="00A114C1" w:rsidRDefault="00A114C1" w:rsidP="004F03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114C1" w:rsidRPr="00A114C1" w:rsidRDefault="00A114C1" w:rsidP="00A114C1">
      <w:pPr>
        <w:pStyle w:val="rvps1063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 w:rsidRPr="00A114C1">
        <w:rPr>
          <w:rStyle w:val="rvts24"/>
          <w:color w:val="000000"/>
          <w:sz w:val="28"/>
          <w:szCs w:val="28"/>
          <w:lang w:val="uk-UA"/>
        </w:rPr>
        <w:t>1.</w:t>
      </w:r>
      <w:r w:rsidRPr="00A114C1">
        <w:rPr>
          <w:rStyle w:val="rvts24"/>
          <w:color w:val="000000"/>
          <w:sz w:val="28"/>
          <w:szCs w:val="28"/>
        </w:rPr>
        <w:t> </w:t>
      </w:r>
      <w:proofErr w:type="spellStart"/>
      <w:r w:rsidRPr="00A114C1">
        <w:rPr>
          <w:rStyle w:val="rvts24"/>
          <w:color w:val="000000"/>
          <w:sz w:val="28"/>
          <w:szCs w:val="28"/>
        </w:rPr>
        <w:t>Зміни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та </w:t>
      </w:r>
      <w:proofErr w:type="spellStart"/>
      <w:r w:rsidRPr="00A114C1">
        <w:rPr>
          <w:rStyle w:val="rvts24"/>
          <w:color w:val="000000"/>
          <w:sz w:val="28"/>
          <w:szCs w:val="28"/>
        </w:rPr>
        <w:t>доповнення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до </w:t>
      </w:r>
      <w:proofErr w:type="spellStart"/>
      <w:r w:rsidRPr="00A114C1">
        <w:rPr>
          <w:rStyle w:val="rvts24"/>
          <w:color w:val="000000"/>
          <w:sz w:val="28"/>
          <w:szCs w:val="28"/>
        </w:rPr>
        <w:t>цього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По</w:t>
      </w:r>
      <w:r w:rsidRPr="00A114C1">
        <w:rPr>
          <w:rStyle w:val="rvts24"/>
          <w:color w:val="000000"/>
          <w:sz w:val="28"/>
          <w:szCs w:val="28"/>
          <w:lang w:val="uk-UA"/>
        </w:rPr>
        <w:t>рядку</w:t>
      </w:r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вносяться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відповідним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gramStart"/>
      <w:r w:rsidRPr="00A114C1">
        <w:rPr>
          <w:rStyle w:val="rvts24"/>
          <w:color w:val="000000"/>
          <w:sz w:val="28"/>
          <w:szCs w:val="28"/>
        </w:rPr>
        <w:t>р</w:t>
      </w:r>
      <w:proofErr w:type="gramEnd"/>
      <w:r w:rsidRPr="00A114C1">
        <w:rPr>
          <w:rStyle w:val="rvts24"/>
          <w:color w:val="000000"/>
          <w:sz w:val="28"/>
          <w:szCs w:val="28"/>
        </w:rPr>
        <w:t xml:space="preserve">ішення </w:t>
      </w:r>
      <w:r w:rsidRPr="00A114C1">
        <w:rPr>
          <w:rStyle w:val="rvts24"/>
          <w:color w:val="000000"/>
          <w:sz w:val="28"/>
          <w:szCs w:val="28"/>
          <w:lang w:val="uk-UA"/>
        </w:rPr>
        <w:t xml:space="preserve">Глухівської </w:t>
      </w:r>
      <w:r w:rsidRPr="00A114C1">
        <w:rPr>
          <w:rStyle w:val="rvts24"/>
          <w:color w:val="000000"/>
          <w:sz w:val="28"/>
          <w:szCs w:val="28"/>
        </w:rPr>
        <w:t>міської ради.</w:t>
      </w:r>
    </w:p>
    <w:p w:rsidR="00A114C1" w:rsidRPr="00A114C1" w:rsidRDefault="00A114C1" w:rsidP="00A114C1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rStyle w:val="rvts24"/>
          <w:color w:val="000000"/>
          <w:sz w:val="28"/>
          <w:szCs w:val="28"/>
          <w:lang w:val="uk-UA"/>
        </w:rPr>
      </w:pPr>
      <w:r w:rsidRPr="00A114C1">
        <w:rPr>
          <w:rStyle w:val="rvts24"/>
          <w:color w:val="000000"/>
          <w:sz w:val="28"/>
          <w:szCs w:val="28"/>
        </w:rPr>
        <w:t xml:space="preserve">2. </w:t>
      </w:r>
      <w:proofErr w:type="spellStart"/>
      <w:r w:rsidRPr="00A114C1">
        <w:rPr>
          <w:rStyle w:val="rvts24"/>
          <w:color w:val="000000"/>
          <w:sz w:val="28"/>
          <w:szCs w:val="28"/>
        </w:rPr>
        <w:t>Питання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щодо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проведення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Громадського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обговорення</w:t>
      </w:r>
      <w:proofErr w:type="spellEnd"/>
      <w:r w:rsidRPr="00A114C1">
        <w:rPr>
          <w:rStyle w:val="rvts24"/>
          <w:color w:val="000000"/>
          <w:sz w:val="28"/>
          <w:szCs w:val="28"/>
          <w:lang w:val="uk-UA"/>
        </w:rPr>
        <w:t xml:space="preserve"> (громадських слухань)</w:t>
      </w:r>
      <w:r w:rsidRPr="00A114C1">
        <w:rPr>
          <w:rStyle w:val="rvts24"/>
          <w:color w:val="000000"/>
          <w:sz w:val="28"/>
          <w:szCs w:val="28"/>
        </w:rPr>
        <w:t xml:space="preserve">, не </w:t>
      </w:r>
      <w:proofErr w:type="spellStart"/>
      <w:r w:rsidRPr="00A114C1">
        <w:rPr>
          <w:rStyle w:val="rvts24"/>
          <w:color w:val="000000"/>
          <w:sz w:val="28"/>
          <w:szCs w:val="28"/>
        </w:rPr>
        <w:t>врегульовані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цим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П</w:t>
      </w:r>
      <w:proofErr w:type="spellStart"/>
      <w:r w:rsidRPr="00A114C1">
        <w:rPr>
          <w:rStyle w:val="rvts24"/>
          <w:color w:val="000000"/>
          <w:sz w:val="28"/>
          <w:szCs w:val="28"/>
          <w:lang w:val="uk-UA"/>
        </w:rPr>
        <w:t>орядком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, </w:t>
      </w:r>
      <w:proofErr w:type="spellStart"/>
      <w:r w:rsidRPr="00A114C1">
        <w:rPr>
          <w:rStyle w:val="rvts24"/>
          <w:color w:val="000000"/>
          <w:sz w:val="28"/>
          <w:szCs w:val="28"/>
        </w:rPr>
        <w:t>регулюються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відповідно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до </w:t>
      </w:r>
      <w:proofErr w:type="spellStart"/>
      <w:r w:rsidRPr="00A114C1">
        <w:rPr>
          <w:rStyle w:val="rvts24"/>
          <w:color w:val="000000"/>
          <w:sz w:val="28"/>
          <w:szCs w:val="28"/>
        </w:rPr>
        <w:t>вимог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gramStart"/>
      <w:r w:rsidRPr="00A114C1">
        <w:rPr>
          <w:rStyle w:val="rvts24"/>
          <w:color w:val="000000"/>
          <w:sz w:val="28"/>
          <w:szCs w:val="28"/>
        </w:rPr>
        <w:t>чинного</w:t>
      </w:r>
      <w:proofErr w:type="gram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законодавства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України</w:t>
      </w:r>
      <w:proofErr w:type="spellEnd"/>
      <w:r w:rsidRPr="00A114C1">
        <w:rPr>
          <w:rStyle w:val="rvts24"/>
          <w:color w:val="000000"/>
          <w:sz w:val="28"/>
          <w:szCs w:val="28"/>
        </w:rPr>
        <w:t>.</w:t>
      </w:r>
    </w:p>
    <w:p w:rsidR="00A114C1" w:rsidRPr="00A114C1" w:rsidRDefault="00A114C1" w:rsidP="00A114C1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rStyle w:val="rvts24"/>
          <w:color w:val="000000"/>
          <w:sz w:val="28"/>
          <w:szCs w:val="28"/>
          <w:lang w:val="uk-UA"/>
        </w:rPr>
      </w:pPr>
      <w:r w:rsidRPr="00A114C1">
        <w:rPr>
          <w:rStyle w:val="rvts24"/>
          <w:color w:val="000000"/>
          <w:sz w:val="28"/>
          <w:szCs w:val="28"/>
        </w:rPr>
        <w:t xml:space="preserve">3. За результатами </w:t>
      </w:r>
      <w:proofErr w:type="spellStart"/>
      <w:r w:rsidRPr="00A114C1">
        <w:rPr>
          <w:rStyle w:val="rvts24"/>
          <w:color w:val="000000"/>
          <w:sz w:val="28"/>
          <w:szCs w:val="28"/>
        </w:rPr>
        <w:t>Громадського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обговорення</w:t>
      </w:r>
      <w:proofErr w:type="spellEnd"/>
      <w:r w:rsidRPr="00A114C1">
        <w:rPr>
          <w:rStyle w:val="rvts24"/>
          <w:color w:val="000000"/>
          <w:sz w:val="28"/>
          <w:szCs w:val="28"/>
          <w:lang w:val="uk-UA"/>
        </w:rPr>
        <w:t xml:space="preserve"> (громадських слухань)</w:t>
      </w:r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міський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голова вносить на </w:t>
      </w:r>
      <w:proofErr w:type="spellStart"/>
      <w:r w:rsidRPr="00A114C1">
        <w:rPr>
          <w:rStyle w:val="rvts24"/>
          <w:color w:val="000000"/>
          <w:sz w:val="28"/>
          <w:szCs w:val="28"/>
        </w:rPr>
        <w:t>розгляд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r w:rsidRPr="00A114C1">
        <w:rPr>
          <w:rStyle w:val="rvts24"/>
          <w:color w:val="000000"/>
          <w:sz w:val="28"/>
          <w:szCs w:val="28"/>
          <w:lang w:val="uk-UA"/>
        </w:rPr>
        <w:t xml:space="preserve">Глухівської </w:t>
      </w:r>
      <w:r w:rsidRPr="00A114C1">
        <w:rPr>
          <w:rStyle w:val="rvts24"/>
          <w:color w:val="000000"/>
          <w:sz w:val="28"/>
          <w:szCs w:val="28"/>
        </w:rPr>
        <w:t xml:space="preserve">міської ради проект рішення </w:t>
      </w:r>
      <w:proofErr w:type="spellStart"/>
      <w:r w:rsidRPr="00A114C1">
        <w:rPr>
          <w:rStyle w:val="rvts24"/>
          <w:color w:val="000000"/>
          <w:sz w:val="28"/>
          <w:szCs w:val="28"/>
        </w:rPr>
        <w:t>щодо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затвердження старости у </w:t>
      </w:r>
      <w:proofErr w:type="spellStart"/>
      <w:r w:rsidRPr="00A114C1">
        <w:rPr>
          <w:rStyle w:val="rvts24"/>
          <w:color w:val="000000"/>
          <w:sz w:val="28"/>
          <w:szCs w:val="28"/>
        </w:rPr>
        <w:t>відповідному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старостинському</w:t>
      </w:r>
      <w:proofErr w:type="spellEnd"/>
      <w:r w:rsidRPr="00A114C1">
        <w:rPr>
          <w:rStyle w:val="rvts24"/>
          <w:color w:val="000000"/>
          <w:sz w:val="28"/>
          <w:szCs w:val="28"/>
        </w:rPr>
        <w:t xml:space="preserve"> </w:t>
      </w:r>
      <w:proofErr w:type="spellStart"/>
      <w:r w:rsidRPr="00A114C1">
        <w:rPr>
          <w:rStyle w:val="rvts24"/>
          <w:color w:val="000000"/>
          <w:sz w:val="28"/>
          <w:szCs w:val="28"/>
        </w:rPr>
        <w:t>окрузі</w:t>
      </w:r>
      <w:proofErr w:type="spellEnd"/>
      <w:r w:rsidRPr="00A114C1">
        <w:rPr>
          <w:rStyle w:val="rvts24"/>
          <w:color w:val="000000"/>
          <w:sz w:val="28"/>
          <w:szCs w:val="28"/>
        </w:rPr>
        <w:t>. </w:t>
      </w:r>
    </w:p>
    <w:p w:rsidR="00A114C1" w:rsidRDefault="00A114C1" w:rsidP="00A114C1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114C1">
        <w:rPr>
          <w:rStyle w:val="rvts24"/>
          <w:color w:val="000000"/>
          <w:sz w:val="28"/>
          <w:szCs w:val="28"/>
          <w:lang w:val="uk-UA"/>
        </w:rPr>
        <w:t xml:space="preserve">4. </w:t>
      </w:r>
      <w:r w:rsidRPr="00A114C1">
        <w:rPr>
          <w:color w:val="000000"/>
          <w:sz w:val="28"/>
          <w:szCs w:val="28"/>
          <w:shd w:val="clear" w:color="auto" w:fill="FFFFFF"/>
        </w:rPr>
        <w:t xml:space="preserve">Кандидатура старости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відповідного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округу, не </w:t>
      </w:r>
      <w:proofErr w:type="spellStart"/>
      <w:proofErr w:type="gramStart"/>
      <w:r w:rsidRPr="00A114C1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A114C1">
        <w:rPr>
          <w:color w:val="000000"/>
          <w:sz w:val="28"/>
          <w:szCs w:val="28"/>
          <w:shd w:val="clear" w:color="auto" w:fill="FFFFFF"/>
        </w:rPr>
        <w:t>ідтримана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</w:t>
      </w:r>
      <w:r w:rsidRPr="00A114C1">
        <w:rPr>
          <w:color w:val="000000"/>
          <w:sz w:val="28"/>
          <w:szCs w:val="28"/>
          <w:shd w:val="clear" w:color="auto" w:fill="FFFFFF"/>
          <w:lang w:val="uk-UA"/>
        </w:rPr>
        <w:t xml:space="preserve">Глухівською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міською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радою, не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бути повторно внесена для затвердження в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цьому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старостинському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окрузі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поточного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скликання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14C1">
        <w:rPr>
          <w:color w:val="000000"/>
          <w:sz w:val="28"/>
          <w:szCs w:val="28"/>
          <w:shd w:val="clear" w:color="auto" w:fill="FFFFFF"/>
        </w:rPr>
        <w:t>відповідної</w:t>
      </w:r>
      <w:proofErr w:type="spellEnd"/>
      <w:r w:rsidRPr="00A114C1">
        <w:rPr>
          <w:color w:val="000000"/>
          <w:sz w:val="28"/>
          <w:szCs w:val="28"/>
          <w:shd w:val="clear" w:color="auto" w:fill="FFFFFF"/>
        </w:rPr>
        <w:t xml:space="preserve"> міської ради.</w:t>
      </w:r>
    </w:p>
    <w:p w:rsidR="00A114C1" w:rsidRDefault="00A114C1" w:rsidP="00A114C1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114C1" w:rsidRDefault="00A114C1" w:rsidP="00A114C1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114C1" w:rsidRPr="00A114C1" w:rsidRDefault="00A114C1" w:rsidP="00A114C1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b/>
          <w:color w:val="000000"/>
          <w:sz w:val="28"/>
          <w:szCs w:val="28"/>
          <w:lang w:val="uk-UA"/>
        </w:rPr>
      </w:pPr>
      <w:r w:rsidRPr="00A114C1">
        <w:rPr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</w:t>
      </w:r>
      <w:r w:rsidRPr="00A114C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Надія 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>ВАЙЛО</w:t>
      </w:r>
    </w:p>
    <w:p w:rsidR="00A114C1" w:rsidRDefault="00A114C1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8426D" w:rsidRPr="0028426D" w:rsidRDefault="0028426D" w:rsidP="00A114C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  <w:lang w:val="uk-UA"/>
        </w:rPr>
      </w:pPr>
    </w:p>
    <w:sectPr w:rsidR="0028426D" w:rsidRPr="0028426D" w:rsidSect="0096694A">
      <w:pgSz w:w="11909" w:h="16834"/>
      <w:pgMar w:top="1276" w:right="567" w:bottom="568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094D10E3"/>
    <w:multiLevelType w:val="hybridMultilevel"/>
    <w:tmpl w:val="F91C57EC"/>
    <w:lvl w:ilvl="0" w:tplc="55FE887E">
      <w:start w:val="1"/>
      <w:numFmt w:val="decimal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11F22"/>
    <w:multiLevelType w:val="hybridMultilevel"/>
    <w:tmpl w:val="39E08DD8"/>
    <w:lvl w:ilvl="0" w:tplc="55FE887E">
      <w:start w:val="1"/>
      <w:numFmt w:val="decimal"/>
      <w:lvlText w:val="%1)"/>
      <w:lvlJc w:val="righ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A29B6"/>
    <w:multiLevelType w:val="hybridMultilevel"/>
    <w:tmpl w:val="BA861AF2"/>
    <w:lvl w:ilvl="0" w:tplc="55FE887E">
      <w:start w:val="1"/>
      <w:numFmt w:val="decimal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7">
    <w:nsid w:val="572026EB"/>
    <w:multiLevelType w:val="hybridMultilevel"/>
    <w:tmpl w:val="8CE0E79A"/>
    <w:lvl w:ilvl="0" w:tplc="55FE887E">
      <w:start w:val="1"/>
      <w:numFmt w:val="decimal"/>
      <w:lvlText w:val="%1)"/>
      <w:lvlJc w:val="righ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56CDE"/>
    <w:multiLevelType w:val="hybridMultilevel"/>
    <w:tmpl w:val="90E89354"/>
    <w:lvl w:ilvl="0" w:tplc="55FE887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C2ED3"/>
    <w:multiLevelType w:val="hybridMultilevel"/>
    <w:tmpl w:val="87240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32B3C"/>
    <w:rsid w:val="000612AD"/>
    <w:rsid w:val="0007484F"/>
    <w:rsid w:val="00082BBA"/>
    <w:rsid w:val="0009224B"/>
    <w:rsid w:val="00096031"/>
    <w:rsid w:val="0009649B"/>
    <w:rsid w:val="000A56D9"/>
    <w:rsid w:val="000B33C1"/>
    <w:rsid w:val="000B5015"/>
    <w:rsid w:val="000C46AB"/>
    <w:rsid w:val="000C5A6D"/>
    <w:rsid w:val="000E19AB"/>
    <w:rsid w:val="000E6B1E"/>
    <w:rsid w:val="000F2564"/>
    <w:rsid w:val="000F46A9"/>
    <w:rsid w:val="0012049C"/>
    <w:rsid w:val="00133ECD"/>
    <w:rsid w:val="00182CE8"/>
    <w:rsid w:val="001B24F8"/>
    <w:rsid w:val="001B30CE"/>
    <w:rsid w:val="001B3766"/>
    <w:rsid w:val="001D0F2F"/>
    <w:rsid w:val="002526B2"/>
    <w:rsid w:val="00274AD0"/>
    <w:rsid w:val="00277090"/>
    <w:rsid w:val="0028426D"/>
    <w:rsid w:val="002A46EE"/>
    <w:rsid w:val="002C4023"/>
    <w:rsid w:val="003216C5"/>
    <w:rsid w:val="0032472A"/>
    <w:rsid w:val="00353D0C"/>
    <w:rsid w:val="00356BF6"/>
    <w:rsid w:val="00374DB5"/>
    <w:rsid w:val="00376BDC"/>
    <w:rsid w:val="003B6452"/>
    <w:rsid w:val="003C41A6"/>
    <w:rsid w:val="003D4AE4"/>
    <w:rsid w:val="003E1071"/>
    <w:rsid w:val="003E3818"/>
    <w:rsid w:val="00405E92"/>
    <w:rsid w:val="004110EF"/>
    <w:rsid w:val="00426EF3"/>
    <w:rsid w:val="004741BE"/>
    <w:rsid w:val="004F03E2"/>
    <w:rsid w:val="00505A9C"/>
    <w:rsid w:val="005060D5"/>
    <w:rsid w:val="00516F9E"/>
    <w:rsid w:val="005309CB"/>
    <w:rsid w:val="00553A3A"/>
    <w:rsid w:val="00577073"/>
    <w:rsid w:val="00594BFF"/>
    <w:rsid w:val="00596AF5"/>
    <w:rsid w:val="005E061F"/>
    <w:rsid w:val="005F1838"/>
    <w:rsid w:val="00610E6B"/>
    <w:rsid w:val="00631FF6"/>
    <w:rsid w:val="00657477"/>
    <w:rsid w:val="00661B2F"/>
    <w:rsid w:val="006967F8"/>
    <w:rsid w:val="006E0D36"/>
    <w:rsid w:val="00707E99"/>
    <w:rsid w:val="00717636"/>
    <w:rsid w:val="00737F86"/>
    <w:rsid w:val="007574EF"/>
    <w:rsid w:val="007A4634"/>
    <w:rsid w:val="007D3180"/>
    <w:rsid w:val="00801990"/>
    <w:rsid w:val="00860FAB"/>
    <w:rsid w:val="008D70FA"/>
    <w:rsid w:val="008F6F26"/>
    <w:rsid w:val="0090022E"/>
    <w:rsid w:val="00902ECD"/>
    <w:rsid w:val="00936782"/>
    <w:rsid w:val="00937F38"/>
    <w:rsid w:val="00953BE7"/>
    <w:rsid w:val="0096694A"/>
    <w:rsid w:val="00983E90"/>
    <w:rsid w:val="00993982"/>
    <w:rsid w:val="009B2863"/>
    <w:rsid w:val="009E5DD1"/>
    <w:rsid w:val="00A114C1"/>
    <w:rsid w:val="00A272AF"/>
    <w:rsid w:val="00A36F92"/>
    <w:rsid w:val="00A76E15"/>
    <w:rsid w:val="00A84CCF"/>
    <w:rsid w:val="00A9614C"/>
    <w:rsid w:val="00AA41F7"/>
    <w:rsid w:val="00AD13A9"/>
    <w:rsid w:val="00B12014"/>
    <w:rsid w:val="00B177BC"/>
    <w:rsid w:val="00B442F1"/>
    <w:rsid w:val="00B660E6"/>
    <w:rsid w:val="00BE3854"/>
    <w:rsid w:val="00C056B9"/>
    <w:rsid w:val="00C24A2F"/>
    <w:rsid w:val="00C31EBA"/>
    <w:rsid w:val="00C3514C"/>
    <w:rsid w:val="00C35270"/>
    <w:rsid w:val="00C3629B"/>
    <w:rsid w:val="00C45722"/>
    <w:rsid w:val="00C47E5A"/>
    <w:rsid w:val="00C761BE"/>
    <w:rsid w:val="00C77688"/>
    <w:rsid w:val="00C951AA"/>
    <w:rsid w:val="00C97DD3"/>
    <w:rsid w:val="00CB1EB3"/>
    <w:rsid w:val="00CD2397"/>
    <w:rsid w:val="00D33ACB"/>
    <w:rsid w:val="00D468B4"/>
    <w:rsid w:val="00D511E0"/>
    <w:rsid w:val="00D5164F"/>
    <w:rsid w:val="00D56407"/>
    <w:rsid w:val="00D62B65"/>
    <w:rsid w:val="00D814A6"/>
    <w:rsid w:val="00DB57BC"/>
    <w:rsid w:val="00DF4C06"/>
    <w:rsid w:val="00E12D05"/>
    <w:rsid w:val="00E20EEA"/>
    <w:rsid w:val="00E232A7"/>
    <w:rsid w:val="00E57C7C"/>
    <w:rsid w:val="00E92B40"/>
    <w:rsid w:val="00EA06A8"/>
    <w:rsid w:val="00EB3355"/>
    <w:rsid w:val="00EE28EA"/>
    <w:rsid w:val="00EF466F"/>
    <w:rsid w:val="00F15342"/>
    <w:rsid w:val="00F239F6"/>
    <w:rsid w:val="00F308C6"/>
    <w:rsid w:val="00F43AB4"/>
    <w:rsid w:val="00F45A59"/>
    <w:rsid w:val="00F63680"/>
    <w:rsid w:val="00F70F7F"/>
    <w:rsid w:val="00FA65E9"/>
    <w:rsid w:val="00FB4122"/>
    <w:rsid w:val="00FB7C7E"/>
    <w:rsid w:val="00FC10C8"/>
    <w:rsid w:val="00FE53F8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paragraph" w:styleId="1">
    <w:name w:val="heading 1"/>
    <w:basedOn w:val="a"/>
    <w:next w:val="a"/>
    <w:link w:val="10"/>
    <w:uiPriority w:val="99"/>
    <w:qFormat/>
    <w:rsid w:val="000B33C1"/>
    <w:pPr>
      <w:keepNext/>
      <w:shd w:val="clear" w:color="auto" w:fill="FFFFFF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0F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32B3C"/>
    <w:pPr>
      <w:spacing w:after="0" w:line="240" w:lineRule="auto"/>
    </w:pPr>
  </w:style>
  <w:style w:type="paragraph" w:customStyle="1" w:styleId="Default">
    <w:name w:val="Default"/>
    <w:rsid w:val="00EB33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53A3A"/>
    <w:rPr>
      <w:i/>
      <w:iCs/>
    </w:rPr>
  </w:style>
  <w:style w:type="character" w:customStyle="1" w:styleId="2">
    <w:name w:val="Основной текст (2)_"/>
    <w:basedOn w:val="a0"/>
    <w:link w:val="20"/>
    <w:rsid w:val="001B24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4F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0B33C1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styleId="ac">
    <w:name w:val="Hyperlink"/>
    <w:basedOn w:val="a0"/>
    <w:uiPriority w:val="99"/>
    <w:unhideWhenUsed/>
    <w:rsid w:val="000B33C1"/>
    <w:rPr>
      <w:rFonts w:ascii="Times New Roman" w:hAnsi="Times New Roman" w:cs="Times New Roman" w:hint="default"/>
      <w:color w:val="0000FF"/>
      <w:u w:val="single"/>
    </w:rPr>
  </w:style>
  <w:style w:type="character" w:styleId="ad">
    <w:name w:val="Strong"/>
    <w:basedOn w:val="a0"/>
    <w:uiPriority w:val="22"/>
    <w:qFormat/>
    <w:rsid w:val="004741BE"/>
    <w:rPr>
      <w:b/>
      <w:bCs/>
    </w:rPr>
  </w:style>
  <w:style w:type="character" w:customStyle="1" w:styleId="rvts7">
    <w:name w:val="rvts7"/>
    <w:basedOn w:val="a0"/>
    <w:rsid w:val="00FF2093"/>
  </w:style>
  <w:style w:type="character" w:customStyle="1" w:styleId="rvts11">
    <w:name w:val="rvts11"/>
    <w:basedOn w:val="a0"/>
    <w:rsid w:val="00FF2093"/>
  </w:style>
  <w:style w:type="paragraph" w:customStyle="1" w:styleId="rvps1027">
    <w:name w:val="rvps1027"/>
    <w:basedOn w:val="a"/>
    <w:rsid w:val="00AA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basedOn w:val="a0"/>
    <w:rsid w:val="00AA41F7"/>
  </w:style>
  <w:style w:type="paragraph" w:customStyle="1" w:styleId="rvps1028">
    <w:name w:val="rvps1028"/>
    <w:basedOn w:val="a"/>
    <w:rsid w:val="00AA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29">
    <w:name w:val="rvps1029"/>
    <w:basedOn w:val="a"/>
    <w:rsid w:val="00AA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63">
    <w:name w:val="rvps1063"/>
    <w:basedOn w:val="a"/>
    <w:rsid w:val="00A1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64">
    <w:name w:val="rvps1064"/>
    <w:basedOn w:val="a"/>
    <w:rsid w:val="00A1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65">
    <w:name w:val="rvps1065"/>
    <w:basedOn w:val="a"/>
    <w:rsid w:val="00A1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ECD2B-250E-4A26-AC9E-F519314D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93</cp:revision>
  <cp:lastPrinted>2021-09-15T11:43:00Z</cp:lastPrinted>
  <dcterms:created xsi:type="dcterms:W3CDTF">2020-11-26T12:04:00Z</dcterms:created>
  <dcterms:modified xsi:type="dcterms:W3CDTF">2021-09-22T07:43:00Z</dcterms:modified>
</cp:coreProperties>
</file>