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6AC8F" w14:textId="77777777" w:rsidR="001C539E" w:rsidRPr="001C539E" w:rsidRDefault="001C539E" w:rsidP="001C539E">
      <w:pPr>
        <w:pStyle w:val="1"/>
        <w:tabs>
          <w:tab w:val="left" w:pos="3828"/>
        </w:tabs>
        <w:spacing w:before="0" w:beforeAutospacing="0" w:after="0" w:afterAutospacing="0"/>
        <w:jc w:val="center"/>
        <w:rPr>
          <w:b w:val="0"/>
          <w:sz w:val="28"/>
          <w:szCs w:val="28"/>
          <w:lang w:val="uk-UA"/>
        </w:rPr>
      </w:pPr>
      <w:r w:rsidRPr="001C539E">
        <w:rPr>
          <w:b w:val="0"/>
          <w:noProof/>
          <w:sz w:val="28"/>
          <w:szCs w:val="28"/>
        </w:rPr>
        <w:drawing>
          <wp:inline distT="0" distB="0" distL="0" distR="0" wp14:anchorId="1AD03CBE" wp14:editId="41B70889">
            <wp:extent cx="485775"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D36BC71" w14:textId="77777777" w:rsidR="001C539E" w:rsidRPr="001C539E" w:rsidRDefault="001C539E" w:rsidP="001C539E">
      <w:pPr>
        <w:spacing w:after="0" w:line="240" w:lineRule="auto"/>
        <w:jc w:val="center"/>
        <w:rPr>
          <w:rFonts w:ascii="Times New Roman" w:hAnsi="Times New Roman"/>
          <w:b/>
          <w:sz w:val="28"/>
          <w:szCs w:val="28"/>
          <w:lang w:val="uk-UA"/>
        </w:rPr>
      </w:pPr>
      <w:r w:rsidRPr="001C539E">
        <w:rPr>
          <w:rFonts w:ascii="Times New Roman" w:hAnsi="Times New Roman"/>
          <w:b/>
          <w:sz w:val="28"/>
          <w:szCs w:val="28"/>
          <w:lang w:val="uk-UA"/>
        </w:rPr>
        <w:t>ГЛУХІВСЬКА МІСЬКА РАДА СУМСЬКОЇ ОБЛАСТІ</w:t>
      </w:r>
    </w:p>
    <w:p w14:paraId="67E83ABA" w14:textId="61E7D266" w:rsidR="001C539E" w:rsidRPr="001C539E" w:rsidRDefault="009D424A" w:rsidP="001C539E">
      <w:pPr>
        <w:pStyle w:val="af0"/>
        <w:jc w:val="center"/>
        <w:rPr>
          <w:b/>
          <w:sz w:val="28"/>
          <w:szCs w:val="28"/>
          <w:lang w:val="uk-UA"/>
        </w:rPr>
      </w:pPr>
      <w:r>
        <w:rPr>
          <w:b/>
          <w:sz w:val="28"/>
          <w:szCs w:val="28"/>
          <w:lang w:val="uk-UA"/>
        </w:rPr>
        <w:t>ВО</w:t>
      </w:r>
      <w:r w:rsidR="001C539E" w:rsidRPr="001C539E">
        <w:rPr>
          <w:b/>
          <w:sz w:val="28"/>
          <w:szCs w:val="28"/>
          <w:lang w:val="uk-UA"/>
        </w:rPr>
        <w:t>СЬМЕ СКЛИКАННЯ</w:t>
      </w:r>
    </w:p>
    <w:p w14:paraId="5321DF31" w14:textId="38D0E8D6" w:rsidR="001C539E" w:rsidRPr="001C539E" w:rsidRDefault="00EC34B7" w:rsidP="001C539E">
      <w:pPr>
        <w:pStyle w:val="af0"/>
        <w:jc w:val="center"/>
        <w:rPr>
          <w:b/>
          <w:sz w:val="28"/>
          <w:szCs w:val="28"/>
          <w:lang w:val="uk-UA"/>
        </w:rPr>
      </w:pPr>
      <w:r>
        <w:rPr>
          <w:b/>
          <w:sz w:val="28"/>
          <w:szCs w:val="28"/>
          <w:lang w:val="uk-UA"/>
        </w:rPr>
        <w:t>СЬОМА</w:t>
      </w:r>
      <w:r w:rsidR="001C539E" w:rsidRPr="001C539E">
        <w:rPr>
          <w:b/>
          <w:sz w:val="28"/>
          <w:szCs w:val="28"/>
          <w:lang w:val="uk-UA"/>
        </w:rPr>
        <w:t xml:space="preserve"> СЕСІЯ</w:t>
      </w:r>
    </w:p>
    <w:p w14:paraId="557C2AAC" w14:textId="77777777" w:rsidR="001C539E" w:rsidRPr="001C539E" w:rsidRDefault="001C539E" w:rsidP="001C539E">
      <w:pPr>
        <w:pStyle w:val="af0"/>
        <w:jc w:val="center"/>
        <w:rPr>
          <w:b/>
          <w:sz w:val="28"/>
          <w:szCs w:val="28"/>
          <w:lang w:val="uk-UA"/>
        </w:rPr>
      </w:pPr>
      <w:r w:rsidRPr="001C539E">
        <w:rPr>
          <w:b/>
          <w:caps/>
          <w:sz w:val="28"/>
          <w:szCs w:val="28"/>
          <w:lang w:val="uk-UA"/>
        </w:rPr>
        <w:t>ПЕРШЕ</w:t>
      </w:r>
      <w:r w:rsidRPr="001C539E">
        <w:rPr>
          <w:b/>
          <w:sz w:val="28"/>
          <w:szCs w:val="28"/>
          <w:lang w:val="uk-UA"/>
        </w:rPr>
        <w:t xml:space="preserve"> ПЛЕНАРНЕ ЗАСІДАННЯ</w:t>
      </w:r>
    </w:p>
    <w:p w14:paraId="177DFA74" w14:textId="77777777" w:rsidR="001C539E" w:rsidRPr="001C539E" w:rsidRDefault="001C539E" w:rsidP="001C539E">
      <w:pPr>
        <w:pStyle w:val="af0"/>
        <w:jc w:val="center"/>
        <w:rPr>
          <w:b/>
          <w:sz w:val="32"/>
          <w:szCs w:val="32"/>
          <w:lang w:val="uk-UA"/>
        </w:rPr>
      </w:pPr>
      <w:r w:rsidRPr="001C539E">
        <w:rPr>
          <w:b/>
          <w:sz w:val="32"/>
          <w:szCs w:val="32"/>
          <w:lang w:val="uk-UA"/>
        </w:rPr>
        <w:t>Р І Ш Е Н</w:t>
      </w:r>
      <w:r w:rsidRPr="001C539E">
        <w:rPr>
          <w:rStyle w:val="apple-converted-space"/>
          <w:b/>
          <w:bCs/>
          <w:sz w:val="32"/>
          <w:szCs w:val="32"/>
          <w:lang w:val="uk-UA"/>
        </w:rPr>
        <w:t xml:space="preserve"> </w:t>
      </w:r>
      <w:r w:rsidRPr="001C539E">
        <w:rPr>
          <w:rStyle w:val="spelle"/>
          <w:b/>
          <w:bCs/>
          <w:sz w:val="32"/>
          <w:szCs w:val="32"/>
        </w:rPr>
        <w:t>Н</w:t>
      </w:r>
      <w:r w:rsidRPr="001C539E">
        <w:rPr>
          <w:rStyle w:val="apple-converted-space"/>
          <w:b/>
          <w:bCs/>
          <w:sz w:val="32"/>
          <w:szCs w:val="32"/>
          <w:lang w:val="uk-UA"/>
        </w:rPr>
        <w:t xml:space="preserve"> </w:t>
      </w:r>
      <w:r w:rsidRPr="001C539E">
        <w:rPr>
          <w:b/>
          <w:sz w:val="32"/>
          <w:szCs w:val="32"/>
          <w:lang w:val="uk-UA"/>
        </w:rPr>
        <w:t>Я</w:t>
      </w:r>
    </w:p>
    <w:p w14:paraId="56FDF22E" w14:textId="685DDFB7" w:rsidR="001C539E" w:rsidRPr="001C539E" w:rsidRDefault="008C3C0C" w:rsidP="001C539E">
      <w:pPr>
        <w:tabs>
          <w:tab w:val="left" w:pos="4253"/>
          <w:tab w:val="right" w:pos="8385"/>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8C3C0C">
        <w:rPr>
          <w:rFonts w:eastAsia="Calibri"/>
          <w:sz w:val="28"/>
          <w:szCs w:val="28"/>
          <w:lang w:val="uk-UA"/>
        </w:rPr>
        <w:t>28.05.2021</w:t>
      </w:r>
      <w:r w:rsidRPr="008C3C0C">
        <w:rPr>
          <w:rFonts w:eastAsia="Calibri"/>
          <w:sz w:val="28"/>
          <w:szCs w:val="28"/>
        </w:rPr>
        <w:t xml:space="preserve"> </w:t>
      </w:r>
      <w:r w:rsidRPr="008C3C0C">
        <w:rPr>
          <w:rFonts w:eastAsia="Calibri"/>
          <w:sz w:val="28"/>
          <w:szCs w:val="28"/>
          <w:lang w:val="uk-UA"/>
        </w:rPr>
        <w:t xml:space="preserve"> </w:t>
      </w:r>
      <w:r w:rsidR="00C902D8">
        <w:rPr>
          <w:rFonts w:ascii="Times New Roman" w:hAnsi="Times New Roman"/>
          <w:sz w:val="28"/>
          <w:szCs w:val="28"/>
          <w:lang w:val="uk-UA"/>
        </w:rPr>
        <w:tab/>
        <w:t>м. Глухів</w:t>
      </w:r>
      <w:r w:rsidR="00C902D8">
        <w:rPr>
          <w:rFonts w:ascii="Times New Roman" w:hAnsi="Times New Roman"/>
          <w:sz w:val="28"/>
          <w:szCs w:val="28"/>
          <w:lang w:val="uk-UA"/>
        </w:rPr>
        <w:tab/>
        <w:t>№ 236</w:t>
      </w:r>
    </w:p>
    <w:p w14:paraId="6740B7D5" w14:textId="77777777" w:rsidR="001C539E" w:rsidRPr="00275DBD" w:rsidRDefault="001C539E" w:rsidP="001C539E">
      <w:pPr>
        <w:spacing w:after="0" w:line="240" w:lineRule="auto"/>
        <w:jc w:val="center"/>
        <w:rPr>
          <w:rFonts w:ascii="Times New Roman" w:hAnsi="Times New Roman"/>
          <w:sz w:val="24"/>
          <w:szCs w:val="24"/>
          <w:lang w:val="uk-UA"/>
        </w:rPr>
      </w:pPr>
    </w:p>
    <w:p w14:paraId="38D96083" w14:textId="77777777" w:rsidR="001C539E" w:rsidRPr="00275DBD" w:rsidRDefault="001C539E" w:rsidP="001C539E">
      <w:pPr>
        <w:spacing w:after="0" w:line="240" w:lineRule="auto"/>
        <w:jc w:val="center"/>
        <w:rPr>
          <w:rFonts w:ascii="Times New Roman" w:hAnsi="Times New Roman"/>
          <w:sz w:val="24"/>
          <w:szCs w:val="24"/>
          <w:lang w:val="uk-UA"/>
        </w:rPr>
      </w:pPr>
    </w:p>
    <w:p w14:paraId="25BEE7C1" w14:textId="77777777" w:rsidR="00EC34B7" w:rsidRPr="00EC34B7" w:rsidRDefault="001C539E" w:rsidP="00EC34B7">
      <w:pPr>
        <w:widowControl w:val="0"/>
        <w:autoSpaceDE w:val="0"/>
        <w:autoSpaceDN w:val="0"/>
        <w:adjustRightInd w:val="0"/>
        <w:spacing w:after="0" w:line="240" w:lineRule="auto"/>
        <w:rPr>
          <w:rFonts w:ascii="Times New Roman" w:hAnsi="Times New Roman"/>
          <w:b/>
          <w:sz w:val="28"/>
          <w:szCs w:val="28"/>
          <w:lang w:val="uk-UA"/>
        </w:rPr>
      </w:pPr>
      <w:r w:rsidRPr="00EC34B7">
        <w:rPr>
          <w:rFonts w:ascii="Times New Roman" w:hAnsi="Times New Roman"/>
          <w:b/>
          <w:sz w:val="28"/>
          <w:szCs w:val="28"/>
          <w:lang w:val="uk-UA" w:eastAsia="ru-RU"/>
        </w:rPr>
        <w:t xml:space="preserve">Про </w:t>
      </w:r>
      <w:r w:rsidR="00EC34B7" w:rsidRPr="00EC34B7">
        <w:rPr>
          <w:rFonts w:ascii="Times New Roman" w:hAnsi="Times New Roman"/>
          <w:b/>
          <w:sz w:val="28"/>
          <w:szCs w:val="28"/>
          <w:lang w:val="uk-UA"/>
        </w:rPr>
        <w:t xml:space="preserve">Програму фінансової підтримки </w:t>
      </w:r>
    </w:p>
    <w:p w14:paraId="12724A5D" w14:textId="179A62DE" w:rsidR="00EC34B7" w:rsidRPr="00EC34B7" w:rsidRDefault="00EC34B7" w:rsidP="00EC34B7">
      <w:pPr>
        <w:widowControl w:val="0"/>
        <w:autoSpaceDE w:val="0"/>
        <w:autoSpaceDN w:val="0"/>
        <w:adjustRightInd w:val="0"/>
        <w:spacing w:after="0" w:line="240" w:lineRule="auto"/>
        <w:rPr>
          <w:rFonts w:ascii="Times New Roman" w:hAnsi="Times New Roman"/>
          <w:b/>
          <w:sz w:val="28"/>
          <w:szCs w:val="28"/>
          <w:lang w:val="uk-UA"/>
        </w:rPr>
      </w:pPr>
      <w:r w:rsidRPr="00EC34B7">
        <w:rPr>
          <w:rFonts w:ascii="Times New Roman" w:hAnsi="Times New Roman"/>
          <w:b/>
          <w:sz w:val="28"/>
          <w:szCs w:val="28"/>
          <w:lang w:val="uk-UA"/>
        </w:rPr>
        <w:t xml:space="preserve">комунальних підприємств Глухівської </w:t>
      </w:r>
      <w:r w:rsidRPr="00EC34B7">
        <w:rPr>
          <w:rFonts w:ascii="Times New Roman" w:hAnsi="Times New Roman"/>
          <w:b/>
          <w:sz w:val="28"/>
          <w:szCs w:val="28"/>
          <w:lang w:val="uk-UA"/>
        </w:rPr>
        <w:br/>
        <w:t>міської ради на 2021 рік</w:t>
      </w:r>
    </w:p>
    <w:p w14:paraId="072597B9"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483A4416"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7E52DC73" w14:textId="3B759E33" w:rsidR="001C539E" w:rsidRPr="009115FD" w:rsidRDefault="001C539E" w:rsidP="001C539E">
      <w:pPr>
        <w:spacing w:after="0" w:line="240" w:lineRule="auto"/>
        <w:ind w:firstLine="720"/>
        <w:jc w:val="both"/>
        <w:rPr>
          <w:rFonts w:ascii="Times New Roman" w:hAnsi="Times New Roman"/>
          <w:sz w:val="28"/>
          <w:szCs w:val="28"/>
          <w:lang w:val="uk-UA"/>
        </w:rPr>
      </w:pPr>
      <w:r w:rsidRPr="009115FD">
        <w:rPr>
          <w:rFonts w:ascii="Times New Roman" w:hAnsi="Times New Roman"/>
          <w:sz w:val="28"/>
          <w:szCs w:val="28"/>
          <w:lang w:val="uk-UA"/>
        </w:rPr>
        <w:t xml:space="preserve">Розглянувши </w:t>
      </w:r>
      <w:r w:rsidR="009115FD" w:rsidRPr="009115FD">
        <w:rPr>
          <w:rFonts w:ascii="Times New Roman" w:hAnsi="Times New Roman"/>
          <w:sz w:val="28"/>
          <w:szCs w:val="28"/>
          <w:lang w:val="uk-UA"/>
        </w:rPr>
        <w:t>проект Програми фінансової підтримки комунальних підприємств Глухівської міської ради на 2021 рік, схвалений рішенням виконавчого комітету міської ради, з</w:t>
      </w:r>
      <w:r w:rsidR="009115FD" w:rsidRPr="009115FD">
        <w:rPr>
          <w:rFonts w:ascii="Times New Roman" w:hAnsi="Times New Roman"/>
          <w:sz w:val="28"/>
          <w:szCs w:val="28"/>
          <w:highlight w:val="white"/>
          <w:lang w:val="uk-UA"/>
        </w:rPr>
        <w:t xml:space="preserve"> метою забезпечення стабільної роботи комунальних підприємств  Глухівської міської ради згідно їх функціональних призначень щодо надання мешканцям громади якісних послуг, відповідно до ст. 91 Бюджетного кодексу України,</w:t>
      </w:r>
      <w:r w:rsidR="009115FD" w:rsidRPr="009115FD">
        <w:rPr>
          <w:rFonts w:ascii="Times New Roman" w:hAnsi="Times New Roman"/>
          <w:sz w:val="28"/>
          <w:szCs w:val="28"/>
          <w:lang w:val="uk-UA"/>
        </w:rPr>
        <w:t xml:space="preserve"> </w:t>
      </w:r>
      <w:r w:rsidR="00393F93" w:rsidRPr="009115FD">
        <w:rPr>
          <w:rFonts w:ascii="Times New Roman" w:hAnsi="Times New Roman"/>
          <w:sz w:val="28"/>
          <w:szCs w:val="28"/>
          <w:lang w:val="uk-UA"/>
        </w:rPr>
        <w:t xml:space="preserve">керуючись пунктом 22 частини першої статті 26 та </w:t>
      </w:r>
      <w:r w:rsidRPr="009115FD">
        <w:rPr>
          <w:rFonts w:ascii="Times New Roman" w:hAnsi="Times New Roman"/>
          <w:sz w:val="28"/>
          <w:szCs w:val="28"/>
          <w:lang w:val="uk-UA"/>
        </w:rPr>
        <w:t xml:space="preserve">частиною першою статті 59 Закону України «Про місцеве самоврядування в Україні», </w:t>
      </w:r>
      <w:r w:rsidRPr="009115FD">
        <w:rPr>
          <w:rFonts w:ascii="Times New Roman" w:hAnsi="Times New Roman"/>
          <w:b/>
          <w:sz w:val="28"/>
          <w:szCs w:val="28"/>
          <w:lang w:val="uk-UA"/>
        </w:rPr>
        <w:t>міська рада ВИРІШИЛА</w:t>
      </w:r>
      <w:r w:rsidRPr="009115FD">
        <w:rPr>
          <w:rFonts w:ascii="Times New Roman" w:hAnsi="Times New Roman"/>
          <w:sz w:val="28"/>
          <w:szCs w:val="28"/>
          <w:lang w:val="uk-UA"/>
        </w:rPr>
        <w:t>:</w:t>
      </w:r>
    </w:p>
    <w:p w14:paraId="4BE02D86" w14:textId="77777777" w:rsidR="001C539E" w:rsidRPr="009115FD" w:rsidRDefault="001C539E" w:rsidP="001C539E">
      <w:pPr>
        <w:spacing w:after="0" w:line="240" w:lineRule="auto"/>
        <w:ind w:firstLine="720"/>
        <w:jc w:val="both"/>
        <w:rPr>
          <w:rFonts w:ascii="Times New Roman" w:hAnsi="Times New Roman"/>
          <w:sz w:val="28"/>
          <w:szCs w:val="28"/>
          <w:lang w:val="uk-UA"/>
        </w:rPr>
      </w:pPr>
    </w:p>
    <w:p w14:paraId="0156C0A8" w14:textId="1704C21D" w:rsidR="009115FD" w:rsidRPr="004A3FF4" w:rsidRDefault="001C539E" w:rsidP="009115FD">
      <w:pPr>
        <w:pStyle w:val="af"/>
        <w:numPr>
          <w:ilvl w:val="0"/>
          <w:numId w:val="8"/>
        </w:numPr>
        <w:tabs>
          <w:tab w:val="left" w:pos="1134"/>
        </w:tabs>
        <w:spacing w:after="0" w:line="240" w:lineRule="auto"/>
        <w:ind w:left="0" w:firstLine="720"/>
        <w:jc w:val="both"/>
        <w:rPr>
          <w:rFonts w:ascii="Times New Roman" w:hAnsi="Times New Roman"/>
          <w:sz w:val="28"/>
          <w:szCs w:val="28"/>
          <w:lang w:val="uk-UA"/>
        </w:rPr>
      </w:pPr>
      <w:r w:rsidRPr="009115FD">
        <w:rPr>
          <w:rFonts w:ascii="Times New Roman" w:hAnsi="Times New Roman"/>
          <w:sz w:val="28"/>
          <w:szCs w:val="28"/>
          <w:lang w:val="uk-UA"/>
        </w:rPr>
        <w:t xml:space="preserve">Затвердити </w:t>
      </w:r>
      <w:r w:rsidR="009115FD" w:rsidRPr="009115FD">
        <w:rPr>
          <w:rFonts w:ascii="Times New Roman" w:hAnsi="Times New Roman"/>
          <w:sz w:val="28"/>
          <w:szCs w:val="28"/>
          <w:lang w:val="uk-UA"/>
        </w:rPr>
        <w:t>Програм</w:t>
      </w:r>
      <w:r w:rsidR="009115FD">
        <w:rPr>
          <w:rFonts w:ascii="Times New Roman" w:hAnsi="Times New Roman"/>
          <w:sz w:val="28"/>
          <w:szCs w:val="28"/>
          <w:lang w:val="uk-UA"/>
        </w:rPr>
        <w:t>у</w:t>
      </w:r>
      <w:r w:rsidR="009115FD" w:rsidRPr="009115FD">
        <w:rPr>
          <w:rFonts w:ascii="Times New Roman" w:hAnsi="Times New Roman"/>
          <w:sz w:val="28"/>
          <w:szCs w:val="28"/>
          <w:lang w:val="uk-UA"/>
        </w:rPr>
        <w:t xml:space="preserve"> фінансової підтримки комунальних підприємств </w:t>
      </w:r>
      <w:r w:rsidR="009115FD" w:rsidRPr="004A3FF4">
        <w:rPr>
          <w:rFonts w:ascii="Times New Roman" w:hAnsi="Times New Roman"/>
          <w:sz w:val="28"/>
          <w:szCs w:val="28"/>
          <w:lang w:val="uk-UA"/>
        </w:rPr>
        <w:t>Глухівської міської ради на 2021 рік (додається).</w:t>
      </w:r>
    </w:p>
    <w:p w14:paraId="01FABBBB" w14:textId="77777777" w:rsidR="001C539E" w:rsidRPr="00DF6E62" w:rsidRDefault="001C539E" w:rsidP="00DF6E62">
      <w:pPr>
        <w:tabs>
          <w:tab w:val="left" w:pos="1134"/>
        </w:tabs>
        <w:spacing w:after="0" w:line="240" w:lineRule="auto"/>
        <w:ind w:firstLine="720"/>
        <w:jc w:val="both"/>
        <w:rPr>
          <w:rFonts w:ascii="Times New Roman" w:hAnsi="Times New Roman"/>
          <w:sz w:val="28"/>
          <w:szCs w:val="28"/>
          <w:lang w:val="uk-UA"/>
        </w:rPr>
      </w:pPr>
      <w:r w:rsidRPr="00DF6E62">
        <w:rPr>
          <w:rFonts w:ascii="Times New Roman" w:hAnsi="Times New Roman"/>
          <w:sz w:val="28"/>
          <w:szCs w:val="28"/>
          <w:lang w:val="uk-UA"/>
        </w:rPr>
        <w:t>2.</w:t>
      </w:r>
      <w:r w:rsidRPr="00DF6E62">
        <w:rPr>
          <w:rFonts w:ascii="Times New Roman" w:hAnsi="Times New Roman"/>
          <w:sz w:val="28"/>
          <w:szCs w:val="28"/>
          <w:lang w:val="uk-UA"/>
        </w:rPr>
        <w:tab/>
        <w:t>Фінансовому управлінню міської ради забезпечити фінансування заходів вищевказаної Програми.</w:t>
      </w:r>
    </w:p>
    <w:p w14:paraId="17F1E5A4" w14:textId="45958DA9" w:rsidR="00DF6E62" w:rsidRPr="00DF6E62" w:rsidRDefault="001C539E" w:rsidP="00DF6E62">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val="uk-UA"/>
        </w:rPr>
      </w:pPr>
      <w:r w:rsidRPr="00DF6E62">
        <w:rPr>
          <w:rFonts w:ascii="Times New Roman" w:hAnsi="Times New Roman"/>
          <w:sz w:val="28"/>
          <w:szCs w:val="28"/>
          <w:lang w:val="uk-UA"/>
        </w:rPr>
        <w:t>3.</w:t>
      </w:r>
      <w:r w:rsidRPr="00DF6E62">
        <w:rPr>
          <w:rFonts w:ascii="Times New Roman" w:hAnsi="Times New Roman"/>
          <w:sz w:val="28"/>
          <w:szCs w:val="28"/>
          <w:lang w:val="uk-UA"/>
        </w:rPr>
        <w:tab/>
        <w:t xml:space="preserve">Управлінню житлово-комунального господарства та містобудування міської ради (Сегеда М.Ю.) щорічно надавати інформацію про хід виконання Програми постійній комісії </w:t>
      </w:r>
      <w:r w:rsidR="00DF6E62" w:rsidRPr="00DF6E62">
        <w:rPr>
          <w:rFonts w:ascii="Times New Roman" w:hAnsi="Times New Roman"/>
          <w:sz w:val="28"/>
          <w:szCs w:val="28"/>
          <w:lang w:val="uk-UA"/>
        </w:rPr>
        <w:t xml:space="preserve">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DF6E62" w:rsidRPr="00DF6E62">
        <w:rPr>
          <w:rFonts w:ascii="Times New Roman" w:hAnsi="Times New Roman"/>
          <w:sz w:val="28"/>
          <w:szCs w:val="28"/>
          <w:lang w:val="uk-UA"/>
        </w:rPr>
        <w:t>Кацюба</w:t>
      </w:r>
      <w:proofErr w:type="spellEnd"/>
      <w:r w:rsidR="00DF6E62" w:rsidRPr="00DF6E62">
        <w:rPr>
          <w:rFonts w:ascii="Times New Roman" w:hAnsi="Times New Roman"/>
          <w:sz w:val="28"/>
          <w:szCs w:val="28"/>
          <w:lang w:val="uk-UA"/>
        </w:rPr>
        <w:t xml:space="preserve"> З.Д.).</w:t>
      </w:r>
    </w:p>
    <w:p w14:paraId="1CD01F5B" w14:textId="448FAD19" w:rsidR="007F0B8F" w:rsidRPr="007F0B8F" w:rsidRDefault="001C539E" w:rsidP="00DF6E62">
      <w:pPr>
        <w:widowControl w:val="0"/>
        <w:tabs>
          <w:tab w:val="left" w:pos="1134"/>
        </w:tabs>
        <w:autoSpaceDE w:val="0"/>
        <w:autoSpaceDN w:val="0"/>
        <w:adjustRightInd w:val="0"/>
        <w:spacing w:after="0" w:line="240" w:lineRule="auto"/>
        <w:ind w:firstLine="709"/>
        <w:jc w:val="both"/>
        <w:rPr>
          <w:rFonts w:ascii="Times New Roman" w:hAnsi="Times New Roman"/>
          <w:sz w:val="28"/>
          <w:szCs w:val="28"/>
          <w:lang w:val="uk-UA"/>
        </w:rPr>
      </w:pPr>
      <w:r w:rsidRPr="00DF6E62">
        <w:rPr>
          <w:rFonts w:ascii="Times New Roman" w:hAnsi="Times New Roman"/>
          <w:sz w:val="28"/>
          <w:szCs w:val="28"/>
          <w:lang w:val="uk-UA"/>
        </w:rPr>
        <w:t>4.</w:t>
      </w:r>
      <w:r w:rsidRPr="00DF6E62">
        <w:rPr>
          <w:rFonts w:ascii="Times New Roman" w:hAnsi="Times New Roman"/>
          <w:sz w:val="28"/>
          <w:szCs w:val="28"/>
          <w:lang w:val="uk-UA"/>
        </w:rPr>
        <w:tab/>
      </w:r>
      <w:r w:rsidR="00275DBD" w:rsidRPr="00DF6E62">
        <w:rPr>
          <w:rFonts w:ascii="Times New Roman" w:hAnsi="Times New Roman"/>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w:t>
      </w:r>
      <w:r w:rsidR="00275DBD" w:rsidRPr="007F0B8F">
        <w:rPr>
          <w:rFonts w:ascii="Times New Roman" w:hAnsi="Times New Roman"/>
          <w:sz w:val="28"/>
          <w:szCs w:val="28"/>
          <w:lang w:val="uk-UA"/>
        </w:rPr>
        <w:t xml:space="preserve"> ради Галустяна В.Е. та </w:t>
      </w:r>
      <w:r w:rsidR="004A3FF4" w:rsidRPr="007F0B8F">
        <w:rPr>
          <w:rFonts w:ascii="Times New Roman" w:hAnsi="Times New Roman"/>
          <w:sz w:val="28"/>
          <w:szCs w:val="28"/>
          <w:lang w:val="uk-UA"/>
        </w:rPr>
        <w:t xml:space="preserve">на постійну </w:t>
      </w:r>
      <w:r w:rsidR="004A3FF4" w:rsidRPr="007F0B8F">
        <w:rPr>
          <w:rStyle w:val="af1"/>
          <w:rFonts w:ascii="Times New Roman" w:hAnsi="Times New Roman"/>
          <w:b w:val="0"/>
          <w:sz w:val="28"/>
          <w:szCs w:val="28"/>
          <w:lang w:val="uk-UA"/>
        </w:rPr>
        <w:t xml:space="preserve">комісію </w:t>
      </w:r>
      <w:r w:rsidR="007F0B8F" w:rsidRPr="007F0B8F">
        <w:rPr>
          <w:rStyle w:val="af1"/>
          <w:rFonts w:ascii="Times New Roman" w:hAnsi="Times New Roman"/>
          <w:b w:val="0"/>
          <w:sz w:val="28"/>
          <w:szCs w:val="28"/>
          <w:lang w:val="uk-UA"/>
        </w:rPr>
        <w:t xml:space="preserve"> </w:t>
      </w:r>
      <w:r w:rsidR="007F0B8F" w:rsidRPr="007F0B8F">
        <w:rPr>
          <w:rFonts w:ascii="Times New Roman" w:hAnsi="Times New Roman"/>
          <w:sz w:val="28"/>
          <w:szCs w:val="28"/>
          <w:lang w:val="uk-UA"/>
        </w:rPr>
        <w:t xml:space="preserve">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7F0B8F" w:rsidRPr="007F0B8F">
        <w:rPr>
          <w:rFonts w:ascii="Times New Roman" w:hAnsi="Times New Roman"/>
          <w:sz w:val="28"/>
          <w:szCs w:val="28"/>
          <w:lang w:val="uk-UA"/>
        </w:rPr>
        <w:t>Кацюба</w:t>
      </w:r>
      <w:proofErr w:type="spellEnd"/>
      <w:r w:rsidR="007F0B8F" w:rsidRPr="007F0B8F">
        <w:rPr>
          <w:rFonts w:ascii="Times New Roman" w:hAnsi="Times New Roman"/>
          <w:sz w:val="28"/>
          <w:szCs w:val="28"/>
          <w:lang w:val="uk-UA"/>
        </w:rPr>
        <w:t xml:space="preserve"> З.Д.).</w:t>
      </w:r>
    </w:p>
    <w:p w14:paraId="0050AB8C" w14:textId="77777777" w:rsidR="004A3FF4" w:rsidRDefault="004A3FF4" w:rsidP="001C539E">
      <w:pPr>
        <w:tabs>
          <w:tab w:val="left" w:pos="1276"/>
        </w:tabs>
        <w:spacing w:after="0" w:line="240" w:lineRule="auto"/>
        <w:ind w:firstLine="720"/>
        <w:jc w:val="both"/>
        <w:rPr>
          <w:rFonts w:ascii="Times New Roman" w:hAnsi="Times New Roman"/>
          <w:sz w:val="28"/>
          <w:szCs w:val="28"/>
          <w:lang w:val="uk-UA"/>
        </w:rPr>
      </w:pPr>
    </w:p>
    <w:p w14:paraId="1195691C" w14:textId="77777777" w:rsidR="009D1FD6" w:rsidRPr="00275DBD" w:rsidRDefault="009D1FD6" w:rsidP="001C539E">
      <w:pPr>
        <w:spacing w:after="0" w:line="240" w:lineRule="auto"/>
        <w:rPr>
          <w:rFonts w:ascii="Times New Roman" w:hAnsi="Times New Roman"/>
          <w:b/>
          <w:sz w:val="24"/>
          <w:szCs w:val="24"/>
          <w:lang w:val="uk-UA"/>
        </w:rPr>
      </w:pPr>
    </w:p>
    <w:p w14:paraId="6D1762F1" w14:textId="5A1C302B" w:rsidR="00115A2C" w:rsidRDefault="009D424A" w:rsidP="009D424A">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Міський голова</w:t>
      </w:r>
      <w:r w:rsidRPr="0025486D">
        <w:rPr>
          <w:rFonts w:ascii="Times New Roman" w:hAnsi="Times New Roman"/>
          <w:b/>
          <w:sz w:val="28"/>
          <w:szCs w:val="28"/>
          <w:lang w:val="uk-UA" w:eastAsia="ru-RU"/>
        </w:rPr>
        <w:tab/>
        <w:t>Надія ВАЙЛО</w:t>
      </w:r>
      <w:r w:rsidR="00115A2C">
        <w:rPr>
          <w:sz w:val="28"/>
          <w:szCs w:val="28"/>
          <w:lang w:val="uk-UA"/>
        </w:rPr>
        <w:br w:type="page"/>
      </w:r>
    </w:p>
    <w:p w14:paraId="3F2AA119" w14:textId="77777777" w:rsidR="009D1FD6" w:rsidRPr="009D1FD6" w:rsidRDefault="009D1FD6" w:rsidP="009D1FD6">
      <w:pPr>
        <w:spacing w:after="0" w:line="240" w:lineRule="auto"/>
        <w:ind w:left="6300"/>
        <w:rPr>
          <w:rFonts w:ascii="Times New Roman" w:hAnsi="Times New Roman"/>
          <w:sz w:val="28"/>
          <w:szCs w:val="28"/>
          <w:lang w:val="uk-UA"/>
        </w:rPr>
      </w:pPr>
      <w:r w:rsidRPr="009D1FD6">
        <w:rPr>
          <w:rFonts w:ascii="Times New Roman" w:hAnsi="Times New Roman"/>
          <w:sz w:val="28"/>
          <w:szCs w:val="28"/>
          <w:lang w:val="uk-UA"/>
        </w:rPr>
        <w:lastRenderedPageBreak/>
        <w:t>ЗАТВЕРДЖЕНО</w:t>
      </w:r>
    </w:p>
    <w:p w14:paraId="61730D61" w14:textId="77777777" w:rsidR="009D1FD6" w:rsidRPr="009D1FD6" w:rsidRDefault="009D1FD6" w:rsidP="009D1FD6">
      <w:pPr>
        <w:spacing w:after="0" w:line="240" w:lineRule="auto"/>
        <w:ind w:left="6300"/>
        <w:rPr>
          <w:rFonts w:ascii="Times New Roman" w:hAnsi="Times New Roman"/>
          <w:sz w:val="28"/>
          <w:szCs w:val="28"/>
          <w:lang w:val="uk-UA"/>
        </w:rPr>
      </w:pPr>
      <w:r w:rsidRPr="009D1FD6">
        <w:rPr>
          <w:rFonts w:ascii="Times New Roman" w:hAnsi="Times New Roman"/>
          <w:sz w:val="28"/>
          <w:szCs w:val="28"/>
          <w:lang w:val="uk-UA"/>
        </w:rPr>
        <w:t>рішення міської ради</w:t>
      </w:r>
    </w:p>
    <w:p w14:paraId="04508118" w14:textId="6A143BAB" w:rsidR="0083566C" w:rsidRPr="009D1FD6" w:rsidRDefault="009D1FD6" w:rsidP="009D1FD6">
      <w:pPr>
        <w:spacing w:after="0" w:line="240" w:lineRule="auto"/>
        <w:rPr>
          <w:rFonts w:ascii="Times New Roman" w:hAnsi="Times New Roman"/>
          <w:bCs/>
          <w:sz w:val="28"/>
          <w:szCs w:val="28"/>
          <w:lang w:val="uk-UA" w:eastAsia="ru-RU"/>
        </w:rPr>
      </w:pPr>
      <w:r>
        <w:rPr>
          <w:rFonts w:ascii="Times New Roman" w:hAnsi="Times New Roman"/>
          <w:sz w:val="28"/>
          <w:szCs w:val="28"/>
          <w:lang w:val="uk-UA"/>
        </w:rPr>
        <w:t xml:space="preserve">                                                                                          </w:t>
      </w:r>
      <w:r w:rsidR="008C3C0C" w:rsidRPr="008C3C0C">
        <w:rPr>
          <w:rFonts w:eastAsia="Calibri"/>
          <w:sz w:val="28"/>
          <w:szCs w:val="28"/>
          <w:lang w:val="uk-UA"/>
        </w:rPr>
        <w:t>28.05.2021</w:t>
      </w:r>
      <w:r w:rsidR="008C3C0C" w:rsidRPr="008C3C0C">
        <w:rPr>
          <w:rFonts w:eastAsia="Calibri"/>
          <w:sz w:val="28"/>
          <w:szCs w:val="28"/>
        </w:rPr>
        <w:t xml:space="preserve"> </w:t>
      </w:r>
      <w:r w:rsidR="008C3C0C" w:rsidRPr="008C3C0C">
        <w:rPr>
          <w:rFonts w:eastAsia="Calibri"/>
          <w:sz w:val="28"/>
          <w:szCs w:val="28"/>
          <w:lang w:val="uk-UA"/>
        </w:rPr>
        <w:t xml:space="preserve"> </w:t>
      </w:r>
      <w:r w:rsidR="00C902D8">
        <w:rPr>
          <w:rFonts w:ascii="Times New Roman" w:hAnsi="Times New Roman"/>
          <w:sz w:val="28"/>
          <w:szCs w:val="28"/>
          <w:lang w:val="uk-UA"/>
        </w:rPr>
        <w:t>№ 236</w:t>
      </w:r>
      <w:bookmarkStart w:id="0" w:name="_GoBack"/>
      <w:bookmarkEnd w:id="0"/>
    </w:p>
    <w:p w14:paraId="1F752C58"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0F6504C"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4736B45"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AE712FA"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6BEF45F" w14:textId="22099883"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4A3FF4">
        <w:rPr>
          <w:rFonts w:ascii="Times New Roman" w:hAnsi="Times New Roman"/>
          <w:b/>
          <w:bCs/>
          <w:sz w:val="28"/>
          <w:szCs w:val="28"/>
          <w:lang w:val="uk-UA"/>
        </w:rPr>
        <w:t>Програма фінансової підтримки</w:t>
      </w:r>
    </w:p>
    <w:p w14:paraId="56B1B76D"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4A3FF4">
        <w:rPr>
          <w:rFonts w:ascii="Times New Roman" w:hAnsi="Times New Roman"/>
          <w:b/>
          <w:bCs/>
          <w:sz w:val="28"/>
          <w:szCs w:val="28"/>
          <w:lang w:val="uk-UA"/>
        </w:rPr>
        <w:t>комунальних підприємств</w:t>
      </w:r>
      <w:r w:rsidRPr="004A3FF4">
        <w:rPr>
          <w:rFonts w:ascii="Times New Roman" w:hAnsi="Times New Roman"/>
          <w:b/>
          <w:bCs/>
          <w:sz w:val="28"/>
          <w:szCs w:val="28"/>
        </w:rPr>
        <w:t xml:space="preserve"> </w:t>
      </w:r>
      <w:r w:rsidRPr="004A3FF4">
        <w:rPr>
          <w:rFonts w:ascii="Times New Roman" w:hAnsi="Times New Roman"/>
          <w:b/>
          <w:bCs/>
          <w:sz w:val="28"/>
          <w:szCs w:val="28"/>
          <w:lang w:val="uk-UA"/>
        </w:rPr>
        <w:t>Глухівської міської ради на 2021 рік</w:t>
      </w:r>
    </w:p>
    <w:p w14:paraId="7AD6C568" w14:textId="7DF51FC0"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4A3FF4">
        <w:rPr>
          <w:rFonts w:ascii="Times New Roman" w:hAnsi="Times New Roman"/>
          <w:b/>
          <w:bCs/>
          <w:sz w:val="28"/>
          <w:szCs w:val="28"/>
          <w:lang w:val="en-US"/>
        </w:rPr>
        <w:t>(</w:t>
      </w:r>
      <w:proofErr w:type="gramStart"/>
      <w:r w:rsidRPr="004A3FF4">
        <w:rPr>
          <w:rFonts w:ascii="Times New Roman" w:hAnsi="Times New Roman"/>
          <w:b/>
          <w:bCs/>
          <w:sz w:val="28"/>
          <w:szCs w:val="28"/>
          <w:lang w:val="uk-UA"/>
        </w:rPr>
        <w:t>далі</w:t>
      </w:r>
      <w:proofErr w:type="gramEnd"/>
      <w:r w:rsidRPr="004A3FF4">
        <w:rPr>
          <w:rFonts w:ascii="Times New Roman" w:hAnsi="Times New Roman"/>
          <w:b/>
          <w:bCs/>
          <w:sz w:val="28"/>
          <w:szCs w:val="28"/>
          <w:lang w:val="uk-UA"/>
        </w:rPr>
        <w:t xml:space="preserve"> – Програма)</w:t>
      </w:r>
    </w:p>
    <w:p w14:paraId="5261422B"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83443E2"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58C14ED"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A0B9A39"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A28332F"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3404793"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406A068"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D446CA1"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350834D4"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6DF88C7"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88EF304"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3F0DA730"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09D3A1E6"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6F6B6A5" w14:textId="77777777" w:rsidR="009D424A" w:rsidRPr="0025486D" w:rsidRDefault="009D424A" w:rsidP="009D424A">
      <w:pPr>
        <w:spacing w:after="0" w:line="240" w:lineRule="auto"/>
        <w:ind w:firstLine="709"/>
        <w:jc w:val="center"/>
        <w:rPr>
          <w:rFonts w:ascii="Times New Roman" w:hAnsi="Times New Roman"/>
          <w:sz w:val="28"/>
          <w:szCs w:val="28"/>
          <w:lang w:val="uk-UA" w:eastAsia="ru-RU"/>
        </w:rPr>
      </w:pPr>
    </w:p>
    <w:p w14:paraId="66261471"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4A3FF4">
        <w:rPr>
          <w:rFonts w:ascii="Times New Roman" w:hAnsi="Times New Roman"/>
          <w:b/>
          <w:bCs/>
          <w:sz w:val="28"/>
          <w:szCs w:val="28"/>
          <w:lang w:val="en-US"/>
        </w:rPr>
        <w:lastRenderedPageBreak/>
        <w:t>1. </w:t>
      </w:r>
      <w:r w:rsidRPr="004A3FF4">
        <w:rPr>
          <w:rFonts w:ascii="Times New Roman" w:hAnsi="Times New Roman"/>
          <w:b/>
          <w:bCs/>
          <w:sz w:val="28"/>
          <w:szCs w:val="28"/>
          <w:lang w:val="uk-UA"/>
        </w:rPr>
        <w:t>Паспорт Програми</w:t>
      </w:r>
    </w:p>
    <w:p w14:paraId="5DEB30DB"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en-US"/>
        </w:rPr>
      </w:pPr>
    </w:p>
    <w:tbl>
      <w:tblPr>
        <w:tblW w:w="0" w:type="auto"/>
        <w:tblInd w:w="108" w:type="dxa"/>
        <w:tblLayout w:type="fixed"/>
        <w:tblLook w:val="0000" w:firstRow="0" w:lastRow="0" w:firstColumn="0" w:lastColumn="0" w:noHBand="0" w:noVBand="0"/>
      </w:tblPr>
      <w:tblGrid>
        <w:gridCol w:w="468"/>
        <w:gridCol w:w="3240"/>
        <w:gridCol w:w="5863"/>
      </w:tblGrid>
      <w:tr w:rsidR="004A3FF4" w:rsidRPr="004A3FF4" w14:paraId="3B7D61F5"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22BE1A6D"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1.</w:t>
            </w:r>
          </w:p>
        </w:tc>
        <w:tc>
          <w:tcPr>
            <w:tcW w:w="3240" w:type="dxa"/>
            <w:tcBorders>
              <w:top w:val="single" w:sz="2" w:space="0" w:color="000000"/>
              <w:left w:val="single" w:sz="2" w:space="0" w:color="000000"/>
              <w:bottom w:val="single" w:sz="2" w:space="0" w:color="000000"/>
              <w:right w:val="single" w:sz="2" w:space="0" w:color="000000"/>
            </w:tcBorders>
          </w:tcPr>
          <w:p w14:paraId="72088B68"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Ініціатор розроблення Програми</w:t>
            </w:r>
          </w:p>
        </w:tc>
        <w:tc>
          <w:tcPr>
            <w:tcW w:w="5863" w:type="dxa"/>
            <w:tcBorders>
              <w:top w:val="single" w:sz="2" w:space="0" w:color="000000"/>
              <w:left w:val="single" w:sz="2" w:space="0" w:color="000000"/>
              <w:bottom w:val="single" w:sz="2" w:space="0" w:color="000000"/>
              <w:right w:val="single" w:sz="2" w:space="0" w:color="000000"/>
            </w:tcBorders>
          </w:tcPr>
          <w:p w14:paraId="4CD8FD61"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uk-UA"/>
              </w:rPr>
              <w:t>Виконавчий комітет міської ради</w:t>
            </w:r>
          </w:p>
        </w:tc>
      </w:tr>
      <w:tr w:rsidR="004A3FF4" w:rsidRPr="004A3FF4" w14:paraId="17311EC7"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5423C72C"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2.</w:t>
            </w:r>
          </w:p>
        </w:tc>
        <w:tc>
          <w:tcPr>
            <w:tcW w:w="3240" w:type="dxa"/>
            <w:tcBorders>
              <w:top w:val="single" w:sz="2" w:space="0" w:color="000000"/>
              <w:left w:val="single" w:sz="2" w:space="0" w:color="000000"/>
              <w:bottom w:val="single" w:sz="2" w:space="0" w:color="000000"/>
              <w:right w:val="single" w:sz="2" w:space="0" w:color="000000"/>
            </w:tcBorders>
            <w:shd w:val="clear" w:color="000000" w:fill="FFFFFF"/>
          </w:tcPr>
          <w:p w14:paraId="7B9CD4A6" w14:textId="77777777" w:rsidR="004A3FF4" w:rsidRPr="004A3FF4" w:rsidRDefault="004A3FF4" w:rsidP="004A3FF4">
            <w:pPr>
              <w:widowControl w:val="0"/>
              <w:autoSpaceDE w:val="0"/>
              <w:autoSpaceDN w:val="0"/>
              <w:adjustRightInd w:val="0"/>
              <w:spacing w:after="0" w:line="240" w:lineRule="auto"/>
              <w:rPr>
                <w:rFonts w:ascii="Times New Roman" w:hAnsi="Times New Roman"/>
              </w:rPr>
            </w:pPr>
            <w:r w:rsidRPr="004A3FF4">
              <w:rPr>
                <w:rFonts w:ascii="Times New Roman" w:hAnsi="Times New Roman"/>
                <w:sz w:val="28"/>
                <w:szCs w:val="28"/>
                <w:lang w:val="uk-UA"/>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14:paraId="4A96D333"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Розпорядження міського голови від 23.04.2021 №</w:t>
            </w:r>
            <w:r w:rsidRPr="004A3FF4">
              <w:rPr>
                <w:rFonts w:ascii="Times New Roman" w:hAnsi="Times New Roman"/>
                <w:sz w:val="28"/>
                <w:szCs w:val="28"/>
              </w:rPr>
              <w:t xml:space="preserve"> 9</w:t>
            </w:r>
            <w:r w:rsidRPr="004A3FF4">
              <w:rPr>
                <w:rFonts w:ascii="Times New Roman" w:hAnsi="Times New Roman"/>
                <w:sz w:val="28"/>
                <w:szCs w:val="28"/>
                <w:lang w:val="uk-UA"/>
              </w:rPr>
              <w:t>7</w:t>
            </w:r>
            <w:r w:rsidRPr="004A3FF4">
              <w:rPr>
                <w:rFonts w:ascii="Times New Roman" w:hAnsi="Times New Roman"/>
                <w:sz w:val="28"/>
                <w:szCs w:val="28"/>
              </w:rPr>
              <w:t>-</w:t>
            </w:r>
            <w:r w:rsidRPr="004A3FF4">
              <w:rPr>
                <w:rFonts w:ascii="Times New Roman" w:hAnsi="Times New Roman"/>
                <w:sz w:val="28"/>
                <w:szCs w:val="28"/>
                <w:lang w:val="uk-UA"/>
              </w:rPr>
              <w:t xml:space="preserve">ОД </w:t>
            </w:r>
            <w:r w:rsidRPr="004A3FF4">
              <w:rPr>
                <w:rFonts w:ascii="Times New Roman" w:hAnsi="Times New Roman"/>
                <w:sz w:val="28"/>
                <w:szCs w:val="28"/>
              </w:rPr>
              <w:t>«</w:t>
            </w:r>
            <w:r w:rsidRPr="004A3FF4">
              <w:rPr>
                <w:rFonts w:ascii="Times New Roman" w:hAnsi="Times New Roman"/>
                <w:sz w:val="28"/>
                <w:szCs w:val="28"/>
                <w:lang w:val="uk-UA"/>
              </w:rPr>
              <w:t xml:space="preserve">Про розробку проекту Програми фінансової підтримки комунальних підприємств </w:t>
            </w:r>
            <w:r w:rsidRPr="004A3FF4">
              <w:rPr>
                <w:rFonts w:ascii="Times New Roman" w:hAnsi="Times New Roman"/>
                <w:sz w:val="28"/>
                <w:szCs w:val="28"/>
              </w:rPr>
              <w:t xml:space="preserve"> </w:t>
            </w:r>
            <w:r w:rsidRPr="004A3FF4">
              <w:rPr>
                <w:rFonts w:ascii="Times New Roman" w:hAnsi="Times New Roman"/>
                <w:sz w:val="28"/>
                <w:szCs w:val="28"/>
                <w:lang w:val="uk-UA"/>
              </w:rPr>
              <w:t>Глухівської міської ради на 2021 рік</w:t>
            </w:r>
            <w:r w:rsidRPr="004A3FF4">
              <w:rPr>
                <w:rFonts w:ascii="Times New Roman" w:hAnsi="Times New Roman"/>
                <w:sz w:val="28"/>
                <w:szCs w:val="28"/>
              </w:rPr>
              <w:t>»</w:t>
            </w:r>
          </w:p>
        </w:tc>
      </w:tr>
      <w:tr w:rsidR="004A3FF4" w:rsidRPr="004A3FF4" w14:paraId="38F299F8"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52766433"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3.</w:t>
            </w:r>
          </w:p>
        </w:tc>
        <w:tc>
          <w:tcPr>
            <w:tcW w:w="3240" w:type="dxa"/>
            <w:tcBorders>
              <w:top w:val="single" w:sz="2" w:space="0" w:color="000000"/>
              <w:left w:val="single" w:sz="2" w:space="0" w:color="000000"/>
              <w:bottom w:val="single" w:sz="2" w:space="0" w:color="000000"/>
              <w:right w:val="single" w:sz="2" w:space="0" w:color="000000"/>
            </w:tcBorders>
          </w:tcPr>
          <w:p w14:paraId="22EEE34D"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14:paraId="4192D498"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Управління житлово-комунального господарства та містобудування міської ради</w:t>
            </w:r>
          </w:p>
        </w:tc>
      </w:tr>
      <w:tr w:rsidR="004A3FF4" w:rsidRPr="004A3FF4" w14:paraId="7B399654"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4E099543"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4.</w:t>
            </w:r>
          </w:p>
        </w:tc>
        <w:tc>
          <w:tcPr>
            <w:tcW w:w="3240" w:type="dxa"/>
            <w:tcBorders>
              <w:top w:val="single" w:sz="2" w:space="0" w:color="000000"/>
              <w:left w:val="single" w:sz="2" w:space="0" w:color="000000"/>
              <w:bottom w:val="single" w:sz="2" w:space="0" w:color="000000"/>
              <w:right w:val="single" w:sz="2" w:space="0" w:color="000000"/>
            </w:tcBorders>
          </w:tcPr>
          <w:p w14:paraId="60B000D5"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14:paraId="5B1CCEE2"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Управління житлово-комунального господарства та містобудування міської ради</w:t>
            </w:r>
          </w:p>
        </w:tc>
      </w:tr>
      <w:tr w:rsidR="004A3FF4" w:rsidRPr="004A3FF4" w14:paraId="7FC154D2"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6B4919BC"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5.</w:t>
            </w:r>
          </w:p>
        </w:tc>
        <w:tc>
          <w:tcPr>
            <w:tcW w:w="3240" w:type="dxa"/>
            <w:tcBorders>
              <w:top w:val="single" w:sz="2" w:space="0" w:color="000000"/>
              <w:left w:val="single" w:sz="2" w:space="0" w:color="000000"/>
              <w:bottom w:val="single" w:sz="2" w:space="0" w:color="000000"/>
              <w:right w:val="single" w:sz="2" w:space="0" w:color="000000"/>
            </w:tcBorders>
          </w:tcPr>
          <w:p w14:paraId="6E6D3FD9"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14:paraId="70376017"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sz w:val="28"/>
                <w:szCs w:val="28"/>
                <w:lang w:val="uk-UA"/>
              </w:rPr>
            </w:pPr>
            <w:r w:rsidRPr="004A3FF4">
              <w:rPr>
                <w:rFonts w:ascii="Times New Roman" w:hAnsi="Times New Roman"/>
                <w:sz w:val="28"/>
                <w:szCs w:val="28"/>
                <w:lang w:val="uk-UA"/>
              </w:rPr>
              <w:t xml:space="preserve">КП </w:t>
            </w:r>
            <w:r w:rsidRPr="004A3FF4">
              <w:rPr>
                <w:rFonts w:ascii="Times New Roman" w:hAnsi="Times New Roman"/>
                <w:sz w:val="28"/>
                <w:szCs w:val="28"/>
                <w:lang w:val="en-US"/>
              </w:rPr>
              <w:t>«</w:t>
            </w:r>
            <w:proofErr w:type="spellStart"/>
            <w:r w:rsidRPr="004A3FF4">
              <w:rPr>
                <w:rFonts w:ascii="Times New Roman" w:hAnsi="Times New Roman"/>
                <w:sz w:val="28"/>
                <w:szCs w:val="28"/>
                <w:lang w:val="uk-UA"/>
              </w:rPr>
              <w:t>Баницьке</w:t>
            </w:r>
            <w:proofErr w:type="spellEnd"/>
            <w:r w:rsidRPr="004A3FF4">
              <w:rPr>
                <w:rFonts w:ascii="Times New Roman" w:hAnsi="Times New Roman"/>
                <w:sz w:val="28"/>
                <w:szCs w:val="28"/>
                <w:lang w:val="en-US"/>
              </w:rPr>
              <w:t xml:space="preserve">» </w:t>
            </w:r>
            <w:r w:rsidRPr="004A3FF4">
              <w:rPr>
                <w:rFonts w:ascii="Times New Roman" w:hAnsi="Times New Roman"/>
                <w:sz w:val="28"/>
                <w:szCs w:val="28"/>
                <w:lang w:val="uk-UA"/>
              </w:rPr>
              <w:t>Глухівської міської ради</w:t>
            </w:r>
          </w:p>
          <w:p w14:paraId="176E40BA"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sz w:val="28"/>
                <w:szCs w:val="28"/>
                <w:lang w:val="uk-UA"/>
              </w:rPr>
            </w:pPr>
            <w:r w:rsidRPr="004A3FF4">
              <w:rPr>
                <w:rFonts w:ascii="Times New Roman" w:hAnsi="Times New Roman"/>
                <w:sz w:val="28"/>
                <w:szCs w:val="28"/>
                <w:lang w:val="uk-UA"/>
              </w:rPr>
              <w:t>КП «</w:t>
            </w:r>
            <w:proofErr w:type="spellStart"/>
            <w:r w:rsidRPr="004A3FF4">
              <w:rPr>
                <w:rFonts w:ascii="Times New Roman" w:hAnsi="Times New Roman"/>
                <w:sz w:val="28"/>
                <w:szCs w:val="28"/>
                <w:lang w:val="uk-UA"/>
              </w:rPr>
              <w:t>Дунаєцьке</w:t>
            </w:r>
            <w:proofErr w:type="spellEnd"/>
            <w:r w:rsidRPr="004A3FF4">
              <w:rPr>
                <w:rFonts w:ascii="Times New Roman" w:hAnsi="Times New Roman"/>
                <w:sz w:val="28"/>
                <w:szCs w:val="28"/>
                <w:lang w:val="uk-UA"/>
              </w:rPr>
              <w:t>» Глухівської міської ради</w:t>
            </w:r>
          </w:p>
          <w:p w14:paraId="7BB5E879"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sz w:val="28"/>
                <w:szCs w:val="28"/>
                <w:lang w:val="uk-UA"/>
              </w:rPr>
            </w:pPr>
            <w:r w:rsidRPr="004A3FF4">
              <w:rPr>
                <w:rFonts w:ascii="Times New Roman" w:hAnsi="Times New Roman"/>
                <w:sz w:val="28"/>
                <w:szCs w:val="28"/>
                <w:lang w:val="uk-UA"/>
              </w:rPr>
              <w:t>КП «</w:t>
            </w:r>
            <w:proofErr w:type="spellStart"/>
            <w:r w:rsidRPr="004A3FF4">
              <w:rPr>
                <w:rFonts w:ascii="Times New Roman" w:hAnsi="Times New Roman"/>
                <w:sz w:val="28"/>
                <w:szCs w:val="28"/>
                <w:lang w:val="uk-UA"/>
              </w:rPr>
              <w:t>Полошківське</w:t>
            </w:r>
            <w:proofErr w:type="spellEnd"/>
            <w:r w:rsidRPr="004A3FF4">
              <w:rPr>
                <w:rFonts w:ascii="Times New Roman" w:hAnsi="Times New Roman"/>
                <w:sz w:val="28"/>
                <w:szCs w:val="28"/>
                <w:lang w:val="uk-UA"/>
              </w:rPr>
              <w:t xml:space="preserve">» Глухівської міської ради, </w:t>
            </w:r>
          </w:p>
          <w:p w14:paraId="0CA4600C"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sz w:val="28"/>
                <w:szCs w:val="28"/>
                <w:lang w:val="uk-UA"/>
              </w:rPr>
            </w:pPr>
            <w:r w:rsidRPr="004A3FF4">
              <w:rPr>
                <w:rFonts w:ascii="Times New Roman" w:hAnsi="Times New Roman"/>
                <w:sz w:val="28"/>
                <w:szCs w:val="28"/>
                <w:lang w:val="uk-UA"/>
              </w:rPr>
              <w:t>КП «Житловий комунальний центр» Глухівської міської ради,</w:t>
            </w:r>
          </w:p>
          <w:p w14:paraId="19056A07"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uk-UA"/>
              </w:rPr>
            </w:pPr>
            <w:r w:rsidRPr="004A3FF4">
              <w:rPr>
                <w:rFonts w:ascii="Times New Roman" w:hAnsi="Times New Roman"/>
                <w:sz w:val="28"/>
                <w:szCs w:val="28"/>
                <w:lang w:val="uk-UA"/>
              </w:rPr>
              <w:t>управління житлово-комунального господарства та містобудування міської ради</w:t>
            </w:r>
          </w:p>
        </w:tc>
      </w:tr>
      <w:tr w:rsidR="004A3FF4" w:rsidRPr="004A3FF4" w14:paraId="57C4CB4A"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36E00B07"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6.</w:t>
            </w:r>
          </w:p>
        </w:tc>
        <w:tc>
          <w:tcPr>
            <w:tcW w:w="3240" w:type="dxa"/>
            <w:tcBorders>
              <w:top w:val="single" w:sz="2" w:space="0" w:color="000000"/>
              <w:left w:val="single" w:sz="2" w:space="0" w:color="000000"/>
              <w:bottom w:val="single" w:sz="2" w:space="0" w:color="000000"/>
              <w:right w:val="single" w:sz="2" w:space="0" w:color="000000"/>
            </w:tcBorders>
          </w:tcPr>
          <w:p w14:paraId="4C13E66E"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14:paraId="327BF077"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 xml:space="preserve">2021 </w:t>
            </w:r>
            <w:r w:rsidRPr="004A3FF4">
              <w:rPr>
                <w:rFonts w:ascii="Times New Roman" w:hAnsi="Times New Roman"/>
                <w:sz w:val="28"/>
                <w:szCs w:val="28"/>
                <w:lang w:val="uk-UA"/>
              </w:rPr>
              <w:t>рік</w:t>
            </w:r>
          </w:p>
        </w:tc>
      </w:tr>
      <w:tr w:rsidR="004A3FF4" w:rsidRPr="004A3FF4" w14:paraId="433090FA"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33B7A95B"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7.</w:t>
            </w:r>
          </w:p>
        </w:tc>
        <w:tc>
          <w:tcPr>
            <w:tcW w:w="3240" w:type="dxa"/>
            <w:tcBorders>
              <w:top w:val="single" w:sz="2" w:space="0" w:color="000000"/>
              <w:left w:val="single" w:sz="2" w:space="0" w:color="000000"/>
              <w:bottom w:val="single" w:sz="2" w:space="0" w:color="000000"/>
              <w:right w:val="single" w:sz="2" w:space="0" w:color="000000"/>
            </w:tcBorders>
          </w:tcPr>
          <w:p w14:paraId="27E8C8E0"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286EF16C"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Кошти бюджету міської територіальної громади</w:t>
            </w:r>
          </w:p>
        </w:tc>
      </w:tr>
      <w:tr w:rsidR="004A3FF4" w:rsidRPr="004A3FF4" w14:paraId="5887441E"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3936B15E"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8.</w:t>
            </w:r>
          </w:p>
        </w:tc>
        <w:tc>
          <w:tcPr>
            <w:tcW w:w="3240" w:type="dxa"/>
            <w:tcBorders>
              <w:top w:val="single" w:sz="2" w:space="0" w:color="000000"/>
              <w:left w:val="single" w:sz="2" w:space="0" w:color="000000"/>
              <w:bottom w:val="single" w:sz="2" w:space="0" w:color="000000"/>
              <w:right w:val="single" w:sz="2" w:space="0" w:color="000000"/>
            </w:tcBorders>
          </w:tcPr>
          <w:p w14:paraId="023F483B"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50C2B42F"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bCs/>
                <w:sz w:val="28"/>
                <w:szCs w:val="28"/>
                <w:lang w:val="uk-UA"/>
              </w:rPr>
              <w:t>390</w:t>
            </w:r>
            <w:r w:rsidRPr="004A3FF4">
              <w:rPr>
                <w:rFonts w:ascii="Times New Roman" w:hAnsi="Times New Roman"/>
                <w:bCs/>
                <w:sz w:val="28"/>
                <w:szCs w:val="28"/>
                <w:lang w:val="en-US"/>
              </w:rPr>
              <w:t>,</w:t>
            </w:r>
            <w:r w:rsidRPr="004A3FF4">
              <w:rPr>
                <w:rFonts w:ascii="Times New Roman" w:hAnsi="Times New Roman"/>
                <w:bCs/>
                <w:sz w:val="28"/>
                <w:szCs w:val="28"/>
                <w:lang w:val="uk-UA"/>
              </w:rPr>
              <w:t>0</w:t>
            </w:r>
            <w:r w:rsidRPr="004A3FF4">
              <w:rPr>
                <w:rFonts w:ascii="Times New Roman" w:hAnsi="Times New Roman"/>
                <w:sz w:val="28"/>
                <w:szCs w:val="28"/>
                <w:lang w:val="en-US"/>
              </w:rPr>
              <w:t xml:space="preserve"> </w:t>
            </w:r>
            <w:r w:rsidRPr="004A3FF4">
              <w:rPr>
                <w:rFonts w:ascii="Times New Roman" w:hAnsi="Times New Roman"/>
                <w:sz w:val="28"/>
                <w:szCs w:val="28"/>
                <w:lang w:val="uk-UA"/>
              </w:rPr>
              <w:t xml:space="preserve">тис. </w:t>
            </w:r>
            <w:proofErr w:type="spellStart"/>
            <w:r w:rsidRPr="004A3FF4">
              <w:rPr>
                <w:rFonts w:ascii="Times New Roman" w:hAnsi="Times New Roman"/>
                <w:sz w:val="28"/>
                <w:szCs w:val="28"/>
                <w:lang w:val="uk-UA"/>
              </w:rPr>
              <w:t>грн</w:t>
            </w:r>
            <w:proofErr w:type="spellEnd"/>
          </w:p>
        </w:tc>
      </w:tr>
    </w:tbl>
    <w:p w14:paraId="584D29F5"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en-US"/>
        </w:rPr>
      </w:pPr>
    </w:p>
    <w:p w14:paraId="6396BCEF" w14:textId="234F8DE6" w:rsidR="004A3FF4" w:rsidRDefault="004A3FF4" w:rsidP="004A3FF4">
      <w:pPr>
        <w:spacing w:after="0" w:line="240" w:lineRule="auto"/>
        <w:jc w:val="center"/>
        <w:rPr>
          <w:rFonts w:ascii="Times New Roman" w:hAnsi="Times New Roman"/>
          <w:b/>
          <w:bCs/>
          <w:sz w:val="28"/>
          <w:szCs w:val="28"/>
          <w:lang w:val="uk-UA"/>
        </w:rPr>
      </w:pPr>
      <w:r>
        <w:rPr>
          <w:b/>
          <w:bCs/>
          <w:sz w:val="28"/>
          <w:szCs w:val="28"/>
          <w:lang w:val="en-US"/>
        </w:rPr>
        <w:br w:type="page"/>
      </w:r>
    </w:p>
    <w:p w14:paraId="2A4DDCD1"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sz w:val="28"/>
          <w:szCs w:val="28"/>
          <w:highlight w:val="white"/>
          <w:lang w:val="uk-UA"/>
        </w:rPr>
      </w:pPr>
      <w:r w:rsidRPr="006D6AD9">
        <w:rPr>
          <w:rFonts w:ascii="Times New Roman" w:hAnsi="Times New Roman"/>
          <w:b/>
          <w:bCs/>
          <w:sz w:val="28"/>
          <w:szCs w:val="28"/>
          <w:lang w:val="uk-UA"/>
        </w:rPr>
        <w:lastRenderedPageBreak/>
        <w:t>2</w:t>
      </w:r>
      <w:r w:rsidRPr="006D6AD9">
        <w:rPr>
          <w:rFonts w:ascii="Times New Roman" w:hAnsi="Times New Roman"/>
          <w:b/>
          <w:bCs/>
          <w:sz w:val="28"/>
          <w:szCs w:val="28"/>
          <w:highlight w:val="white"/>
          <w:lang w:val="en-US"/>
        </w:rPr>
        <w:t xml:space="preserve">. </w:t>
      </w:r>
      <w:r w:rsidRPr="006D6AD9">
        <w:rPr>
          <w:rFonts w:ascii="Times New Roman" w:hAnsi="Times New Roman"/>
          <w:b/>
          <w:bCs/>
          <w:sz w:val="28"/>
          <w:szCs w:val="28"/>
          <w:highlight w:val="white"/>
          <w:lang w:val="uk-UA"/>
        </w:rPr>
        <w:t>Загальні положення</w:t>
      </w:r>
    </w:p>
    <w:p w14:paraId="081CFFF1" w14:textId="77777777" w:rsidR="006D6AD9" w:rsidRPr="006D6AD9" w:rsidRDefault="006D6AD9" w:rsidP="006D6AD9">
      <w:pPr>
        <w:pStyle w:val="af2"/>
        <w:shd w:val="clear" w:color="auto" w:fill="FFFFFF"/>
        <w:spacing w:before="0" w:beforeAutospacing="0" w:after="0" w:afterAutospacing="0"/>
        <w:ind w:firstLine="708"/>
        <w:jc w:val="both"/>
        <w:rPr>
          <w:sz w:val="28"/>
          <w:szCs w:val="28"/>
          <w:highlight w:val="white"/>
        </w:rPr>
      </w:pPr>
    </w:p>
    <w:p w14:paraId="5B937500" w14:textId="77777777" w:rsidR="006D6AD9" w:rsidRPr="006D6AD9" w:rsidRDefault="006D6AD9" w:rsidP="006D6AD9">
      <w:pPr>
        <w:pStyle w:val="af2"/>
        <w:shd w:val="clear" w:color="auto" w:fill="FFFFFF"/>
        <w:spacing w:before="0" w:beforeAutospacing="0" w:after="0" w:afterAutospacing="0"/>
        <w:ind w:firstLine="708"/>
        <w:jc w:val="both"/>
        <w:rPr>
          <w:sz w:val="28"/>
          <w:szCs w:val="28"/>
          <w:highlight w:val="white"/>
        </w:rPr>
      </w:pPr>
      <w:r w:rsidRPr="006D6AD9">
        <w:rPr>
          <w:sz w:val="28"/>
          <w:szCs w:val="28"/>
          <w:highlight w:val="white"/>
        </w:rPr>
        <w:t xml:space="preserve">Програма фінансової підтримки комунальних підприємств  Глухівської міської ради на 2021 рік (надалі - Програма) розроблена на виконання ст. 91 Бюджетного кодексу України, відповідно до Закону України «Про місцеве самоврядування в Україні» </w:t>
      </w:r>
      <w:r w:rsidRPr="006D6AD9">
        <w:rPr>
          <w:color w:val="000000"/>
          <w:sz w:val="28"/>
          <w:szCs w:val="28"/>
        </w:rPr>
        <w:t xml:space="preserve">та Закону України «Про житлово-комунальні послуги». </w:t>
      </w:r>
    </w:p>
    <w:p w14:paraId="42FC6089"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Глухівської міської ради, оновленню виробничих потужностей, технічної бази, забезпеченню повного і своєчасного внесення платежів до бюджету.</w:t>
      </w:r>
    </w:p>
    <w:p w14:paraId="671031F2"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i/>
          <w:iCs/>
          <w:sz w:val="28"/>
          <w:szCs w:val="28"/>
          <w:highlight w:val="white"/>
          <w:lang w:val="uk-UA"/>
        </w:rPr>
      </w:pPr>
      <w:r w:rsidRPr="006D6AD9">
        <w:rPr>
          <w:rFonts w:ascii="Times New Roman" w:hAnsi="Times New Roman"/>
          <w:sz w:val="28"/>
          <w:szCs w:val="28"/>
          <w:lang w:val="uk-UA"/>
        </w:rPr>
        <w:t>КП «</w:t>
      </w:r>
      <w:proofErr w:type="spellStart"/>
      <w:r w:rsidRPr="006D6AD9">
        <w:rPr>
          <w:rFonts w:ascii="Times New Roman" w:hAnsi="Times New Roman"/>
          <w:sz w:val="28"/>
          <w:szCs w:val="28"/>
          <w:lang w:val="uk-UA"/>
        </w:rPr>
        <w:t>Баницьке</w:t>
      </w:r>
      <w:proofErr w:type="spellEnd"/>
      <w:r w:rsidRPr="006D6AD9">
        <w:rPr>
          <w:rFonts w:ascii="Times New Roman" w:hAnsi="Times New Roman"/>
          <w:sz w:val="28"/>
          <w:szCs w:val="28"/>
          <w:lang w:val="uk-UA"/>
        </w:rPr>
        <w:t>» Глухівської міської ради, КП «</w:t>
      </w:r>
      <w:proofErr w:type="spellStart"/>
      <w:r w:rsidRPr="006D6AD9">
        <w:rPr>
          <w:rFonts w:ascii="Times New Roman" w:hAnsi="Times New Roman"/>
          <w:sz w:val="28"/>
          <w:szCs w:val="28"/>
          <w:lang w:val="uk-UA"/>
        </w:rPr>
        <w:t>Дунаєцьке</w:t>
      </w:r>
      <w:proofErr w:type="spellEnd"/>
      <w:r w:rsidRPr="006D6AD9">
        <w:rPr>
          <w:rFonts w:ascii="Times New Roman" w:hAnsi="Times New Roman"/>
          <w:sz w:val="28"/>
          <w:szCs w:val="28"/>
          <w:lang w:val="uk-UA"/>
        </w:rPr>
        <w:t>» Глухівської міської ради, КП «</w:t>
      </w:r>
      <w:proofErr w:type="spellStart"/>
      <w:r w:rsidRPr="006D6AD9">
        <w:rPr>
          <w:rFonts w:ascii="Times New Roman" w:hAnsi="Times New Roman"/>
          <w:sz w:val="28"/>
          <w:szCs w:val="28"/>
          <w:lang w:val="uk-UA"/>
        </w:rPr>
        <w:t>Полошківське</w:t>
      </w:r>
      <w:proofErr w:type="spellEnd"/>
      <w:r w:rsidRPr="006D6AD9">
        <w:rPr>
          <w:rFonts w:ascii="Times New Roman" w:hAnsi="Times New Roman"/>
          <w:sz w:val="28"/>
          <w:szCs w:val="28"/>
          <w:lang w:val="uk-UA"/>
        </w:rPr>
        <w:t xml:space="preserve">» Глухівської міської ради, КП «Житловий комунальний центр» Глухівської міської ради (далі – комунальні підприємства) створені з метою надання послуг  з благоустрою, забезпечення населених пунктів Глухівської міської ради централізованим водопостачанням, а також виконання інших видів робіт в галузі </w:t>
      </w:r>
      <w:proofErr w:type="spellStart"/>
      <w:r w:rsidRPr="006D6AD9">
        <w:rPr>
          <w:rFonts w:ascii="Times New Roman" w:hAnsi="Times New Roman"/>
          <w:sz w:val="28"/>
          <w:szCs w:val="28"/>
          <w:lang w:val="uk-UA"/>
        </w:rPr>
        <w:t>житлово</w:t>
      </w:r>
      <w:proofErr w:type="spellEnd"/>
      <w:r w:rsidRPr="006D6AD9">
        <w:rPr>
          <w:rFonts w:ascii="Times New Roman" w:hAnsi="Times New Roman"/>
          <w:sz w:val="28"/>
          <w:szCs w:val="28"/>
          <w:lang w:val="uk-UA"/>
        </w:rPr>
        <w:t xml:space="preserve"> – </w:t>
      </w:r>
      <w:r w:rsidRPr="006D6AD9">
        <w:rPr>
          <w:rFonts w:ascii="Times New Roman" w:hAnsi="Times New Roman"/>
          <w:sz w:val="28"/>
          <w:szCs w:val="28"/>
          <w:highlight w:val="white"/>
          <w:lang w:val="uk-UA"/>
        </w:rPr>
        <w:t>комунального господарства</w:t>
      </w:r>
      <w:r w:rsidRPr="006D6AD9">
        <w:rPr>
          <w:rFonts w:ascii="Times New Roman" w:hAnsi="Times New Roman"/>
          <w:i/>
          <w:iCs/>
          <w:sz w:val="28"/>
          <w:szCs w:val="28"/>
          <w:highlight w:val="white"/>
          <w:lang w:val="uk-UA"/>
        </w:rPr>
        <w:t xml:space="preserve"> </w:t>
      </w:r>
      <w:r w:rsidRPr="006D6AD9">
        <w:rPr>
          <w:rFonts w:ascii="Times New Roman" w:hAnsi="Times New Roman"/>
          <w:sz w:val="28"/>
          <w:szCs w:val="28"/>
          <w:highlight w:val="white"/>
          <w:lang w:val="uk-UA"/>
        </w:rPr>
        <w:t>всієї територіальної громади</w:t>
      </w:r>
      <w:r w:rsidRPr="006D6AD9">
        <w:rPr>
          <w:rFonts w:ascii="Times New Roman" w:hAnsi="Times New Roman"/>
          <w:i/>
          <w:iCs/>
          <w:sz w:val="28"/>
          <w:szCs w:val="28"/>
          <w:highlight w:val="white"/>
          <w:lang w:val="uk-UA"/>
        </w:rPr>
        <w:t>. </w:t>
      </w:r>
    </w:p>
    <w:p w14:paraId="73590A5F" w14:textId="77777777" w:rsidR="006D6AD9" w:rsidRPr="006D6AD9" w:rsidRDefault="006D6AD9" w:rsidP="006D6AD9">
      <w:pPr>
        <w:pStyle w:val="af2"/>
        <w:shd w:val="clear" w:color="auto" w:fill="FFFFFF"/>
        <w:spacing w:before="0" w:beforeAutospacing="0" w:after="0" w:afterAutospacing="0"/>
        <w:ind w:firstLine="709"/>
        <w:jc w:val="both"/>
        <w:rPr>
          <w:color w:val="000000"/>
          <w:sz w:val="28"/>
          <w:szCs w:val="28"/>
        </w:rPr>
      </w:pPr>
      <w:r w:rsidRPr="006D6AD9">
        <w:rPr>
          <w:color w:val="000000"/>
          <w:sz w:val="28"/>
          <w:szCs w:val="28"/>
        </w:rPr>
        <w:t>Матеріально-технічна база підприємств морально застаріла та фізично зношена. Діючі тарифи на послуги зазначених підприємств не повністю забезпечують відшкодування витрат на їх надання. Крім того, не все населення своєчасно сплачує кошти за отримані послуги. Зростають тарифи на енергоносії, витрати на оплату праці, придбання необхідних матеріалів, сплату податків тощо.</w:t>
      </w:r>
    </w:p>
    <w:p w14:paraId="39EFC936" w14:textId="77777777" w:rsidR="006D6AD9" w:rsidRPr="006D6AD9" w:rsidRDefault="006D6AD9" w:rsidP="006D6AD9">
      <w:pPr>
        <w:pStyle w:val="af2"/>
        <w:shd w:val="clear" w:color="auto" w:fill="FFFFFF"/>
        <w:spacing w:before="0" w:beforeAutospacing="0" w:after="0" w:afterAutospacing="0"/>
        <w:ind w:firstLine="709"/>
        <w:jc w:val="both"/>
        <w:rPr>
          <w:color w:val="000000"/>
          <w:sz w:val="28"/>
          <w:szCs w:val="28"/>
        </w:rPr>
      </w:pPr>
      <w:r w:rsidRPr="006D6AD9">
        <w:rPr>
          <w:color w:val="000000"/>
          <w:sz w:val="28"/>
          <w:szCs w:val="28"/>
        </w:rPr>
        <w:t>Все це призвело до того, що комунальним підприємствам не вистачає</w:t>
      </w:r>
      <w:r w:rsidRPr="006D6AD9">
        <w:rPr>
          <w:rStyle w:val="apple-converted-space"/>
          <w:color w:val="000000"/>
          <w:sz w:val="28"/>
          <w:szCs w:val="28"/>
        </w:rPr>
        <w:t> </w:t>
      </w:r>
      <w:r w:rsidRPr="006D6AD9">
        <w:rPr>
          <w:bCs/>
          <w:color w:val="000000"/>
          <w:sz w:val="28"/>
          <w:szCs w:val="28"/>
        </w:rPr>
        <w:t>обігових коштів</w:t>
      </w:r>
      <w:r w:rsidRPr="006D6AD9">
        <w:rPr>
          <w:rStyle w:val="apple-converted-space"/>
          <w:color w:val="000000"/>
          <w:sz w:val="28"/>
          <w:szCs w:val="28"/>
        </w:rPr>
        <w:t> </w:t>
      </w:r>
      <w:r w:rsidRPr="006D6AD9">
        <w:rPr>
          <w:color w:val="000000"/>
          <w:sz w:val="28"/>
          <w:szCs w:val="28"/>
        </w:rPr>
        <w:t>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w:t>
      </w:r>
    </w:p>
    <w:p w14:paraId="3F06E945" w14:textId="77777777" w:rsidR="006D6AD9" w:rsidRPr="006D6AD9" w:rsidRDefault="006D6AD9" w:rsidP="006D6AD9">
      <w:pPr>
        <w:pStyle w:val="af2"/>
        <w:shd w:val="clear" w:color="auto" w:fill="FFFFFF"/>
        <w:spacing w:before="0" w:beforeAutospacing="0" w:after="0" w:afterAutospacing="0"/>
        <w:ind w:firstLine="708"/>
        <w:jc w:val="both"/>
        <w:rPr>
          <w:color w:val="000000"/>
          <w:sz w:val="28"/>
          <w:szCs w:val="28"/>
        </w:rPr>
      </w:pPr>
      <w:r w:rsidRPr="006D6AD9">
        <w:rPr>
          <w:color w:val="000000"/>
          <w:sz w:val="28"/>
          <w:szCs w:val="28"/>
        </w:rPr>
        <w:t>Зважаючи на те, що суттєве підвищення тарифів на комунальні послуги вкрай негативно вплине на соціальний стан населення, враховуючи фінансову ситуацію, в якій знаходяться комунальні підприємства, та необхідність виконання зобов’язань з виплати заробітної плати працівникам, оплати за спожиту  електроенергію, виникає потреба у наданні фінансової підтримки з  бюджету міської територіальної громади комунальним підприємствам для забезпечення виконання вищезазначених заходів.</w:t>
      </w:r>
    </w:p>
    <w:p w14:paraId="072FCEF1"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xml:space="preserve">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Ці фактори зумовлюють необхідність значного підняття тарифів та водночас роблять їх </w:t>
      </w:r>
      <w:proofErr w:type="spellStart"/>
      <w:r w:rsidRPr="006D6AD9">
        <w:rPr>
          <w:rFonts w:ascii="Times New Roman" w:hAnsi="Times New Roman"/>
          <w:sz w:val="28"/>
          <w:szCs w:val="28"/>
          <w:highlight w:val="white"/>
          <w:lang w:val="uk-UA"/>
        </w:rPr>
        <w:t>непідйомними</w:t>
      </w:r>
      <w:proofErr w:type="spellEnd"/>
      <w:r w:rsidRPr="006D6AD9">
        <w:rPr>
          <w:rFonts w:ascii="Times New Roman" w:hAnsi="Times New Roman"/>
          <w:sz w:val="28"/>
          <w:szCs w:val="28"/>
          <w:highlight w:val="white"/>
          <w:lang w:val="uk-UA"/>
        </w:rPr>
        <w:t xml:space="preserve"> для більшості споживачів в умовах пандемії, спричиненої </w:t>
      </w:r>
      <w:r w:rsidRPr="006D6AD9">
        <w:rPr>
          <w:rStyle w:val="af3"/>
          <w:rFonts w:ascii="Times New Roman" w:hAnsi="Times New Roman"/>
          <w:iCs/>
          <w:sz w:val="28"/>
          <w:szCs w:val="28"/>
          <w:lang w:val="uk-UA"/>
        </w:rPr>
        <w:t xml:space="preserve"> </w:t>
      </w:r>
      <w:proofErr w:type="spellStart"/>
      <w:r w:rsidRPr="006D6AD9">
        <w:rPr>
          <w:rStyle w:val="af3"/>
          <w:rFonts w:ascii="Times New Roman" w:hAnsi="Times New Roman"/>
          <w:i w:val="0"/>
          <w:iCs/>
          <w:sz w:val="28"/>
          <w:szCs w:val="28"/>
          <w:lang w:val="uk-UA"/>
        </w:rPr>
        <w:t>коронавірусною</w:t>
      </w:r>
      <w:proofErr w:type="spellEnd"/>
      <w:r w:rsidRPr="006D6AD9">
        <w:rPr>
          <w:rStyle w:val="af3"/>
          <w:rFonts w:ascii="Times New Roman" w:hAnsi="Times New Roman"/>
          <w:i w:val="0"/>
          <w:iCs/>
          <w:sz w:val="28"/>
          <w:szCs w:val="28"/>
          <w:lang w:val="uk-UA"/>
        </w:rPr>
        <w:t xml:space="preserve"> інфекцією</w:t>
      </w:r>
      <w:r w:rsidRPr="006D6AD9">
        <w:rPr>
          <w:rStyle w:val="acopre"/>
          <w:rFonts w:ascii="Times New Roman" w:hAnsi="Times New Roman"/>
          <w:i/>
          <w:sz w:val="28"/>
          <w:szCs w:val="28"/>
          <w:lang w:val="uk-UA"/>
        </w:rPr>
        <w:t xml:space="preserve"> </w:t>
      </w:r>
      <w:r w:rsidRPr="006D6AD9">
        <w:rPr>
          <w:rStyle w:val="acopre"/>
          <w:rFonts w:ascii="Times New Roman" w:hAnsi="Times New Roman"/>
          <w:sz w:val="28"/>
          <w:szCs w:val="28"/>
        </w:rPr>
        <w:t>COVID-19</w:t>
      </w:r>
      <w:r w:rsidRPr="006D6AD9">
        <w:rPr>
          <w:rFonts w:ascii="Times New Roman" w:hAnsi="Times New Roman"/>
          <w:sz w:val="28"/>
          <w:szCs w:val="28"/>
          <w:highlight w:val="white"/>
          <w:lang w:val="uk-UA"/>
        </w:rPr>
        <w:t>. Такий стан справ призводить до</w:t>
      </w:r>
      <w:r w:rsidRPr="006D6AD9">
        <w:rPr>
          <w:rFonts w:ascii="Times New Roman" w:hAnsi="Times New Roman"/>
          <w:i/>
          <w:sz w:val="28"/>
          <w:szCs w:val="28"/>
          <w:highlight w:val="white"/>
          <w:lang w:val="uk-UA"/>
        </w:rPr>
        <w:t xml:space="preserve"> </w:t>
      </w:r>
      <w:r w:rsidRPr="006D6AD9">
        <w:rPr>
          <w:rFonts w:ascii="Times New Roman" w:hAnsi="Times New Roman"/>
          <w:sz w:val="28"/>
          <w:szCs w:val="28"/>
          <w:highlight w:val="white"/>
          <w:lang w:val="uk-UA"/>
        </w:rPr>
        <w:t xml:space="preserve">порушень трудового законодавства, в частині своєчасності  виплати заробітної </w:t>
      </w:r>
      <w:r w:rsidRPr="006D6AD9">
        <w:rPr>
          <w:rFonts w:ascii="Times New Roman" w:hAnsi="Times New Roman"/>
          <w:sz w:val="28"/>
          <w:szCs w:val="28"/>
          <w:highlight w:val="white"/>
          <w:lang w:val="uk-UA"/>
        </w:rPr>
        <w:lastRenderedPageBreak/>
        <w:t>плати, неякісного надання послуг комунальними підприємствами, унеможливлює придбання необхідних матеріалів та повноти розрахунків  з постачальниками та бюджетами всіх рівнів.</w:t>
      </w:r>
    </w:p>
    <w:p w14:paraId="5022A2FB"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санкціями та пенями і відповідно можуть призвести до  збитків комунальних підприємств. </w:t>
      </w:r>
    </w:p>
    <w:p w14:paraId="5BD35032"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Вищенаведені чинники призвели до зменшення у підприємств власних обігових коштів для забезпечення належного водопостачання, надання послуг з вивезення твердих побутових відходів, забезпечення благоустрою населених пунктів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та інше). </w:t>
      </w:r>
    </w:p>
    <w:p w14:paraId="54B88646"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У вказаній ситуації єдино вірним рішенням, як це підтвердила практика багатьох територіальних громад, є надання фінансової підтримки власним комунальним підприємствам у відповідності з положеннями Закону України «Про місцеве самоврядування» та Бюджетного Кодексу України.</w:t>
      </w:r>
    </w:p>
    <w:p w14:paraId="46040BCA" w14:textId="77777777" w:rsidR="006D6AD9" w:rsidRPr="006D6AD9" w:rsidRDefault="006D6AD9" w:rsidP="006D6AD9">
      <w:pPr>
        <w:widowControl w:val="0"/>
        <w:autoSpaceDE w:val="0"/>
        <w:autoSpaceDN w:val="0"/>
        <w:adjustRightInd w:val="0"/>
        <w:spacing w:after="0" w:line="240" w:lineRule="auto"/>
        <w:ind w:firstLine="709"/>
        <w:jc w:val="center"/>
        <w:rPr>
          <w:rFonts w:ascii="Times New Roman" w:hAnsi="Times New Roman"/>
          <w:b/>
          <w:bCs/>
          <w:sz w:val="28"/>
          <w:szCs w:val="28"/>
          <w:lang w:val="uk-UA"/>
        </w:rPr>
      </w:pPr>
    </w:p>
    <w:p w14:paraId="24450E7D" w14:textId="77777777" w:rsidR="006D6AD9" w:rsidRPr="006D6AD9" w:rsidRDefault="006D6AD9" w:rsidP="006D6AD9">
      <w:pPr>
        <w:pStyle w:val="af2"/>
        <w:spacing w:before="0" w:beforeAutospacing="0" w:after="0" w:afterAutospacing="0"/>
        <w:jc w:val="center"/>
        <w:rPr>
          <w:rStyle w:val="af1"/>
          <w:bCs w:val="0"/>
          <w:color w:val="000000"/>
          <w:sz w:val="28"/>
          <w:szCs w:val="28"/>
          <w:bdr w:val="none" w:sz="0" w:space="0" w:color="auto" w:frame="1"/>
        </w:rPr>
      </w:pPr>
      <w:r w:rsidRPr="006D6AD9">
        <w:rPr>
          <w:rStyle w:val="af1"/>
          <w:bCs w:val="0"/>
          <w:color w:val="000000"/>
          <w:sz w:val="28"/>
          <w:szCs w:val="28"/>
          <w:bdr w:val="none" w:sz="0" w:space="0" w:color="auto" w:frame="1"/>
        </w:rPr>
        <w:t>3. Мета та завдання Програми</w:t>
      </w:r>
    </w:p>
    <w:p w14:paraId="08499D8B" w14:textId="77777777" w:rsidR="006D6AD9" w:rsidRPr="006D6AD9" w:rsidRDefault="006D6AD9" w:rsidP="006D6AD9">
      <w:pPr>
        <w:pStyle w:val="af2"/>
        <w:spacing w:before="0" w:beforeAutospacing="0" w:after="0" w:afterAutospacing="0"/>
        <w:jc w:val="center"/>
        <w:rPr>
          <w:rStyle w:val="af1"/>
          <w:bCs w:val="0"/>
          <w:color w:val="000000"/>
          <w:sz w:val="28"/>
          <w:szCs w:val="28"/>
          <w:bdr w:val="none" w:sz="0" w:space="0" w:color="auto" w:frame="1"/>
        </w:rPr>
      </w:pPr>
    </w:p>
    <w:p w14:paraId="0B2D7F98"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lang w:val="uk-UA"/>
        </w:rPr>
      </w:pPr>
      <w:r w:rsidRPr="006D6AD9">
        <w:rPr>
          <w:rFonts w:ascii="Times New Roman" w:hAnsi="Times New Roman"/>
          <w:sz w:val="28"/>
          <w:szCs w:val="28"/>
          <w:highlight w:val="white"/>
          <w:lang w:val="uk-UA"/>
        </w:rPr>
        <w:t xml:space="preserve">Метою Програми є забезпечення стабільної та беззбиткової роботи комунальних підприємств Глухівської міської ради відповідно до їх функціонального призначення щодо надання мешканцям громади якісних </w:t>
      </w:r>
      <w:r w:rsidRPr="006D6AD9">
        <w:rPr>
          <w:rFonts w:ascii="Times New Roman" w:hAnsi="Times New Roman"/>
          <w:sz w:val="28"/>
          <w:szCs w:val="28"/>
          <w:lang w:val="uk-UA"/>
        </w:rPr>
        <w:t xml:space="preserve">послуг в галузі </w:t>
      </w:r>
      <w:proofErr w:type="spellStart"/>
      <w:r w:rsidRPr="006D6AD9">
        <w:rPr>
          <w:rFonts w:ascii="Times New Roman" w:hAnsi="Times New Roman"/>
          <w:sz w:val="28"/>
          <w:szCs w:val="28"/>
          <w:lang w:val="uk-UA"/>
        </w:rPr>
        <w:t>житлово</w:t>
      </w:r>
      <w:proofErr w:type="spellEnd"/>
      <w:r w:rsidRPr="006D6AD9">
        <w:rPr>
          <w:rFonts w:ascii="Times New Roman" w:hAnsi="Times New Roman"/>
          <w:sz w:val="28"/>
          <w:szCs w:val="28"/>
          <w:lang w:val="uk-UA"/>
        </w:rPr>
        <w:t xml:space="preserve"> – комунального господарства, </w:t>
      </w:r>
      <w:r w:rsidRPr="006D6AD9">
        <w:rPr>
          <w:rFonts w:ascii="Times New Roman" w:hAnsi="Times New Roman"/>
          <w:color w:val="000000"/>
          <w:sz w:val="28"/>
          <w:szCs w:val="28"/>
          <w:bdr w:val="none" w:sz="0" w:space="0" w:color="auto" w:frame="1"/>
          <w:lang w:val="uk-UA"/>
        </w:rPr>
        <w:t xml:space="preserve">виконання зобов’язань з виплати заробітної плати працівникам та сплаті податків, забезпечення надійності та безпеки експлуатації мереж водопостачання та іншого обладнання, проведення </w:t>
      </w:r>
      <w:r w:rsidRPr="006D6AD9">
        <w:rPr>
          <w:rFonts w:ascii="Times New Roman" w:hAnsi="Times New Roman"/>
          <w:sz w:val="28"/>
          <w:szCs w:val="28"/>
          <w:highlight w:val="white"/>
          <w:lang w:val="uk-UA"/>
        </w:rPr>
        <w:t>благоустрою територій населених пунктів Глухівської міської ради</w:t>
      </w:r>
      <w:r w:rsidRPr="006D6AD9">
        <w:rPr>
          <w:rFonts w:ascii="Times New Roman" w:hAnsi="Times New Roman"/>
          <w:sz w:val="28"/>
          <w:szCs w:val="28"/>
          <w:lang w:val="uk-UA"/>
        </w:rPr>
        <w:t>,  а також збереження робочих місць і надходжень до бюджету міської територіальної громади.</w:t>
      </w:r>
    </w:p>
    <w:p w14:paraId="6B849021"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6D6AD9">
        <w:rPr>
          <w:rFonts w:ascii="Times New Roman" w:hAnsi="Times New Roman"/>
          <w:sz w:val="28"/>
          <w:szCs w:val="28"/>
          <w:highlight w:val="white"/>
          <w:lang w:val="uk-UA"/>
        </w:rPr>
        <w:t>Кошти спрямовуються на виконання таких основних завдань:</w:t>
      </w:r>
    </w:p>
    <w:p w14:paraId="579A3EBE"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відшкодування вартості діючих тарифів на послуги, що надаються комунальними підприємствами, в разі їхньої невідповідності рівню витрат;</w:t>
      </w:r>
    </w:p>
    <w:p w14:paraId="5365E97F"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 xml:space="preserve">зміцнення матеріально-технічної бази </w:t>
      </w:r>
      <w:proofErr w:type="gramStart"/>
      <w:r w:rsidRPr="006D6AD9">
        <w:rPr>
          <w:rFonts w:ascii="Times New Roman" w:hAnsi="Times New Roman"/>
          <w:sz w:val="28"/>
          <w:szCs w:val="28"/>
          <w:highlight w:val="white"/>
          <w:lang w:val="uk-UA"/>
        </w:rPr>
        <w:t>п</w:t>
      </w:r>
      <w:proofErr w:type="gramEnd"/>
      <w:r w:rsidRPr="006D6AD9">
        <w:rPr>
          <w:rFonts w:ascii="Times New Roman" w:hAnsi="Times New Roman"/>
          <w:sz w:val="28"/>
          <w:szCs w:val="28"/>
          <w:highlight w:val="white"/>
          <w:lang w:val="uk-UA"/>
        </w:rPr>
        <w:t>ідприємств;</w:t>
      </w:r>
    </w:p>
    <w:p w14:paraId="07BB8B40"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покращення якості послуг;</w:t>
      </w:r>
    </w:p>
    <w:p w14:paraId="40D9CF1F"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виконання зобов’язань по виплаті заробітної плати;</w:t>
      </w:r>
    </w:p>
    <w:p w14:paraId="7EEBACED"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lang w:val="uk-UA"/>
        </w:rPr>
      </w:pPr>
      <w:r w:rsidRPr="006D6AD9">
        <w:rPr>
          <w:rFonts w:ascii="Times New Roman" w:hAnsi="Times New Roman"/>
          <w:sz w:val="28"/>
          <w:szCs w:val="28"/>
        </w:rPr>
        <w:t>-</w:t>
      </w:r>
      <w:r w:rsidRPr="006D6AD9">
        <w:rPr>
          <w:rFonts w:ascii="Times New Roman" w:hAnsi="Times New Roman"/>
          <w:sz w:val="28"/>
          <w:szCs w:val="28"/>
          <w:lang w:val="en-US"/>
        </w:rPr>
        <w:t> </w:t>
      </w:r>
      <w:r w:rsidRPr="006D6AD9">
        <w:rPr>
          <w:rFonts w:ascii="Times New Roman" w:hAnsi="Times New Roman"/>
          <w:sz w:val="28"/>
          <w:szCs w:val="28"/>
          <w:lang w:val="uk-UA"/>
        </w:rPr>
        <w:t xml:space="preserve">на оплату податків та зборів, </w:t>
      </w:r>
      <w:proofErr w:type="gramStart"/>
      <w:r w:rsidRPr="006D6AD9">
        <w:rPr>
          <w:rFonts w:ascii="Times New Roman" w:hAnsi="Times New Roman"/>
          <w:sz w:val="28"/>
          <w:szCs w:val="28"/>
          <w:lang w:val="uk-UA"/>
        </w:rPr>
        <w:t>кр</w:t>
      </w:r>
      <w:proofErr w:type="gramEnd"/>
      <w:r w:rsidRPr="006D6AD9">
        <w:rPr>
          <w:rFonts w:ascii="Times New Roman" w:hAnsi="Times New Roman"/>
          <w:sz w:val="28"/>
          <w:szCs w:val="28"/>
          <w:lang w:val="uk-UA"/>
        </w:rPr>
        <w:t>ім коштів на сплату податку на прибуток, частини чистого прибутку (доходу), що вилучається до бюджету, за оренду нежитлових приміщень, штрафних санкцій і пені;</w:t>
      </w:r>
    </w:p>
    <w:p w14:paraId="32560A0B"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lang w:val="uk-UA"/>
        </w:rPr>
      </w:pPr>
      <w:r w:rsidRPr="006D6AD9">
        <w:rPr>
          <w:rFonts w:ascii="Times New Roman" w:hAnsi="Times New Roman"/>
          <w:sz w:val="28"/>
          <w:szCs w:val="28"/>
          <w:lang w:val="uk-UA"/>
        </w:rPr>
        <w:t xml:space="preserve">-  </w:t>
      </w:r>
      <w:r w:rsidRPr="006D6AD9">
        <w:rPr>
          <w:rFonts w:ascii="Times New Roman" w:hAnsi="Times New Roman"/>
          <w:color w:val="000000"/>
          <w:sz w:val="28"/>
          <w:szCs w:val="28"/>
        </w:rPr>
        <w:t xml:space="preserve">погашення заборгованості за </w:t>
      </w:r>
      <w:r w:rsidRPr="006D6AD9">
        <w:rPr>
          <w:rFonts w:ascii="Times New Roman" w:hAnsi="Times New Roman"/>
          <w:color w:val="000000"/>
          <w:sz w:val="28"/>
          <w:szCs w:val="28"/>
          <w:lang w:val="uk-UA"/>
        </w:rPr>
        <w:t>спожиті енергоносії;</w:t>
      </w:r>
    </w:p>
    <w:p w14:paraId="29CC0AE9"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lang w:val="uk-UA"/>
        </w:rPr>
      </w:pPr>
      <w:r w:rsidRPr="006D6AD9">
        <w:rPr>
          <w:rFonts w:ascii="Times New Roman" w:hAnsi="Times New Roman"/>
          <w:sz w:val="28"/>
          <w:szCs w:val="28"/>
          <w:lang w:val="uk-UA"/>
        </w:rPr>
        <w:t xml:space="preserve">- придбання матеріалів, запасних частин, оплата робіт, послуг для стабільної роботи підприємств та підготовки їх до роботи в осінньо-зимовий період, </w:t>
      </w:r>
      <w:r w:rsidRPr="006D6AD9">
        <w:rPr>
          <w:rFonts w:ascii="Times New Roman" w:hAnsi="Times New Roman"/>
          <w:color w:val="000000"/>
          <w:sz w:val="28"/>
          <w:szCs w:val="28"/>
          <w:lang w:val="uk-UA"/>
        </w:rPr>
        <w:t>проведення благоустрою, ремонтних та відновлюваних робіт</w:t>
      </w:r>
      <w:r w:rsidRPr="006D6AD9">
        <w:rPr>
          <w:rFonts w:ascii="Times New Roman" w:hAnsi="Times New Roman"/>
          <w:sz w:val="28"/>
          <w:szCs w:val="28"/>
          <w:lang w:val="uk-UA"/>
        </w:rPr>
        <w:t xml:space="preserve"> тощо;</w:t>
      </w:r>
    </w:p>
    <w:p w14:paraId="13CB47FE" w14:textId="77777777" w:rsidR="006D6AD9" w:rsidRPr="006D6AD9" w:rsidRDefault="006D6AD9" w:rsidP="006D6AD9">
      <w:pPr>
        <w:pStyle w:val="af2"/>
        <w:spacing w:before="0" w:beforeAutospacing="0" w:after="0" w:afterAutospacing="0"/>
        <w:ind w:firstLine="709"/>
        <w:jc w:val="both"/>
        <w:textAlignment w:val="baseline"/>
        <w:rPr>
          <w:color w:val="000000"/>
          <w:sz w:val="28"/>
          <w:szCs w:val="28"/>
        </w:rPr>
      </w:pPr>
      <w:r w:rsidRPr="006D6AD9">
        <w:rPr>
          <w:color w:val="000000"/>
          <w:sz w:val="28"/>
          <w:szCs w:val="28"/>
        </w:rPr>
        <w:lastRenderedPageBreak/>
        <w:t>- упровадження заходів з енергозбереження та прогресивних технологій, скорочення витрат підприємств на виробництво послуг;</w:t>
      </w:r>
    </w:p>
    <w:p w14:paraId="7895895A" w14:textId="77777777" w:rsidR="006D6AD9" w:rsidRPr="006D6AD9" w:rsidRDefault="006D6AD9" w:rsidP="006D6AD9">
      <w:pPr>
        <w:pStyle w:val="af2"/>
        <w:spacing w:before="0" w:beforeAutospacing="0" w:after="0" w:afterAutospacing="0"/>
        <w:ind w:firstLine="709"/>
        <w:jc w:val="both"/>
        <w:textAlignment w:val="baseline"/>
        <w:rPr>
          <w:color w:val="000000"/>
          <w:sz w:val="28"/>
          <w:szCs w:val="28"/>
        </w:rPr>
      </w:pPr>
      <w:r w:rsidRPr="006D6AD9">
        <w:rPr>
          <w:color w:val="000000"/>
          <w:sz w:val="28"/>
          <w:szCs w:val="28"/>
        </w:rPr>
        <w:t>- залучення додаткових коштів на оновлення виробничих потужностей та зниження рівня аварійності об’єктів;</w:t>
      </w:r>
    </w:p>
    <w:p w14:paraId="1BC336BC"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подолання наслідків стихії, надзвичайних ситуацій та аварій;</w:t>
      </w:r>
    </w:p>
    <w:p w14:paraId="2B17997F"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 xml:space="preserve">придбання спеціальної </w:t>
      </w:r>
      <w:proofErr w:type="gramStart"/>
      <w:r w:rsidRPr="006D6AD9">
        <w:rPr>
          <w:rFonts w:ascii="Times New Roman" w:hAnsi="Times New Roman"/>
          <w:sz w:val="28"/>
          <w:szCs w:val="28"/>
          <w:highlight w:val="white"/>
          <w:lang w:val="uk-UA"/>
        </w:rPr>
        <w:t>техн</w:t>
      </w:r>
      <w:proofErr w:type="gramEnd"/>
      <w:r w:rsidRPr="006D6AD9">
        <w:rPr>
          <w:rFonts w:ascii="Times New Roman" w:hAnsi="Times New Roman"/>
          <w:sz w:val="28"/>
          <w:szCs w:val="28"/>
          <w:highlight w:val="white"/>
          <w:lang w:val="uk-UA"/>
        </w:rPr>
        <w:t>іки, засобів, устаткування та спецодягу;</w:t>
      </w:r>
    </w:p>
    <w:p w14:paraId="436876C0" w14:textId="77777777" w:rsidR="006D6AD9" w:rsidRPr="006D6AD9" w:rsidRDefault="006D6AD9" w:rsidP="006D6AD9">
      <w:pPr>
        <w:autoSpaceDE w:val="0"/>
        <w:autoSpaceDN w:val="0"/>
        <w:adjustRightInd w:val="0"/>
        <w:spacing w:after="0" w:line="240" w:lineRule="auto"/>
        <w:ind w:firstLine="709"/>
        <w:jc w:val="both"/>
        <w:rPr>
          <w:rFonts w:ascii="Times New Roman" w:hAnsi="Times New Roman"/>
          <w:color w:val="000000"/>
          <w:sz w:val="28"/>
          <w:szCs w:val="28"/>
        </w:rPr>
      </w:pPr>
      <w:r w:rsidRPr="006D6AD9">
        <w:rPr>
          <w:rFonts w:ascii="Times New Roman" w:hAnsi="Times New Roman"/>
          <w:color w:val="000000"/>
          <w:sz w:val="28"/>
          <w:szCs w:val="28"/>
        </w:rPr>
        <w:t>- надання фінансової допомоги на інші поточні видатки.</w:t>
      </w:r>
    </w:p>
    <w:p w14:paraId="19A086E2" w14:textId="77777777" w:rsidR="006D6AD9" w:rsidRPr="006D6AD9" w:rsidRDefault="006D6AD9" w:rsidP="006D6AD9">
      <w:pPr>
        <w:widowControl w:val="0"/>
        <w:autoSpaceDE w:val="0"/>
        <w:autoSpaceDN w:val="0"/>
        <w:adjustRightInd w:val="0"/>
        <w:spacing w:after="0" w:line="240" w:lineRule="auto"/>
        <w:ind w:firstLine="709"/>
        <w:rPr>
          <w:rFonts w:ascii="Times New Roman" w:hAnsi="Times New Roman"/>
          <w:sz w:val="28"/>
          <w:szCs w:val="28"/>
          <w:highlight w:val="white"/>
        </w:rPr>
      </w:pPr>
    </w:p>
    <w:p w14:paraId="3E634B7E"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6D6AD9">
        <w:rPr>
          <w:rFonts w:ascii="Times New Roman" w:hAnsi="Times New Roman"/>
          <w:b/>
          <w:bCs/>
          <w:sz w:val="28"/>
          <w:szCs w:val="28"/>
          <w:highlight w:val="white"/>
          <w:lang w:val="en-US"/>
        </w:rPr>
        <w:t>      </w:t>
      </w:r>
      <w:r w:rsidRPr="006D6AD9">
        <w:rPr>
          <w:rFonts w:ascii="Times New Roman" w:hAnsi="Times New Roman"/>
          <w:b/>
          <w:bCs/>
          <w:sz w:val="28"/>
          <w:szCs w:val="28"/>
          <w:highlight w:val="white"/>
          <w:lang w:val="uk-UA"/>
        </w:rPr>
        <w:t>4. Способи фінансової підтримки комунальних підприємств</w:t>
      </w:r>
    </w:p>
    <w:p w14:paraId="0253EDE1"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sz w:val="28"/>
          <w:szCs w:val="28"/>
          <w:highlight w:val="white"/>
          <w:lang w:val="uk-UA"/>
        </w:rPr>
      </w:pPr>
    </w:p>
    <w:p w14:paraId="68D980B1"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lang w:val="uk-UA"/>
        </w:rPr>
      </w:pPr>
      <w:r w:rsidRPr="006D6AD9">
        <w:rPr>
          <w:rFonts w:ascii="Times New Roman" w:hAnsi="Times New Roman"/>
          <w:sz w:val="28"/>
          <w:szCs w:val="28"/>
          <w:lang w:val="uk-UA"/>
        </w:rPr>
        <w:t>Фінансова підтримка комунальним  підприємствам здійснюється шляхом:</w:t>
      </w:r>
    </w:p>
    <w:p w14:paraId="7B2AE9BB"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lang w:val="uk-UA"/>
        </w:rPr>
      </w:pPr>
      <w:r w:rsidRPr="006D6AD9">
        <w:rPr>
          <w:rFonts w:ascii="Times New Roman" w:hAnsi="Times New Roman"/>
          <w:sz w:val="28"/>
          <w:szCs w:val="28"/>
          <w:lang w:val="uk-UA"/>
        </w:rPr>
        <w:t xml:space="preserve">- внесків до їх статутних фондів з метою поповнення обігових коштів та інвестування в необоротні активи за рахунок спеціального фонду – бюджету розвитку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p>
    <w:p w14:paraId="38559D33"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bCs/>
          <w:color w:val="000000"/>
          <w:sz w:val="28"/>
          <w:szCs w:val="28"/>
          <w:lang w:val="uk-UA"/>
        </w:rPr>
      </w:pPr>
      <w:r w:rsidRPr="006D6AD9">
        <w:rPr>
          <w:rFonts w:ascii="Times New Roman" w:hAnsi="Times New Roman"/>
          <w:sz w:val="28"/>
          <w:szCs w:val="28"/>
        </w:rPr>
        <w:t xml:space="preserve">- </w:t>
      </w:r>
      <w:r w:rsidRPr="006D6AD9">
        <w:rPr>
          <w:rFonts w:ascii="Times New Roman" w:hAnsi="Times New Roman"/>
          <w:sz w:val="28"/>
          <w:szCs w:val="28"/>
          <w:lang w:val="uk-UA"/>
        </w:rPr>
        <w:t xml:space="preserve">надання поточних трансфертів </w:t>
      </w:r>
      <w:proofErr w:type="gramStart"/>
      <w:r w:rsidRPr="006D6AD9">
        <w:rPr>
          <w:rFonts w:ascii="Times New Roman" w:hAnsi="Times New Roman"/>
          <w:sz w:val="28"/>
          <w:szCs w:val="28"/>
          <w:lang w:val="uk-UA"/>
        </w:rPr>
        <w:t>п</w:t>
      </w:r>
      <w:proofErr w:type="gramEnd"/>
      <w:r w:rsidRPr="006D6AD9">
        <w:rPr>
          <w:rFonts w:ascii="Times New Roman" w:hAnsi="Times New Roman"/>
          <w:sz w:val="28"/>
          <w:szCs w:val="28"/>
          <w:lang w:val="uk-UA"/>
        </w:rPr>
        <w:t xml:space="preserve">ідприємствам </w:t>
      </w:r>
      <w:r w:rsidRPr="006D6AD9">
        <w:rPr>
          <w:rFonts w:ascii="Times New Roman" w:hAnsi="Times New Roman"/>
          <w:bCs/>
          <w:color w:val="000000"/>
          <w:sz w:val="28"/>
          <w:szCs w:val="28"/>
          <w:lang w:val="uk-UA"/>
        </w:rPr>
        <w:t xml:space="preserve">– фінансової допомоги на поточні видатки підприємств за рахунок коштів загального фонду </w:t>
      </w:r>
      <w:r w:rsidRPr="006D6AD9">
        <w:rPr>
          <w:rFonts w:ascii="Times New Roman" w:hAnsi="Times New Roman"/>
          <w:color w:val="000000"/>
          <w:sz w:val="28"/>
          <w:szCs w:val="28"/>
          <w:lang w:val="uk-UA"/>
        </w:rPr>
        <w:t xml:space="preserve">бюджету  міської територіальної </w:t>
      </w:r>
      <w:r w:rsidRPr="006D6AD9">
        <w:rPr>
          <w:rFonts w:ascii="Times New Roman" w:hAnsi="Times New Roman"/>
          <w:sz w:val="28"/>
          <w:szCs w:val="28"/>
          <w:lang w:val="uk-UA"/>
        </w:rPr>
        <w:t>громади</w:t>
      </w:r>
      <w:r w:rsidRPr="006D6AD9">
        <w:rPr>
          <w:rFonts w:ascii="Times New Roman" w:hAnsi="Times New Roman"/>
          <w:bCs/>
          <w:color w:val="000000"/>
          <w:sz w:val="28"/>
          <w:szCs w:val="28"/>
          <w:lang w:val="uk-UA"/>
        </w:rPr>
        <w:t>.</w:t>
      </w:r>
    </w:p>
    <w:p w14:paraId="477C8784"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Фінансова підтримка комунальних підприємств здійснюється у відповідності з Порядком виділення та використання коштів з бюджету Глухівської міської територіальної громади у формі фінансової підтримки комунальних підприємств на 2021 рік (додаток 1 до Програми).</w:t>
      </w:r>
    </w:p>
    <w:p w14:paraId="0F67B291"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183A0F76"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6D6AD9">
        <w:rPr>
          <w:rFonts w:ascii="Times New Roman" w:hAnsi="Times New Roman"/>
          <w:b/>
          <w:bCs/>
          <w:sz w:val="28"/>
          <w:szCs w:val="28"/>
          <w:highlight w:val="white"/>
        </w:rPr>
        <w:t xml:space="preserve">5. </w:t>
      </w:r>
      <w:r w:rsidRPr="006D6AD9">
        <w:rPr>
          <w:rFonts w:ascii="Times New Roman" w:hAnsi="Times New Roman"/>
          <w:b/>
          <w:bCs/>
          <w:sz w:val="28"/>
          <w:szCs w:val="28"/>
          <w:highlight w:val="white"/>
          <w:lang w:val="uk-UA"/>
        </w:rPr>
        <w:t>Фінансова забезпеченість Програми</w:t>
      </w:r>
    </w:p>
    <w:p w14:paraId="066FF0D8"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sz w:val="28"/>
          <w:szCs w:val="28"/>
          <w:highlight w:val="white"/>
          <w:lang w:val="uk-UA"/>
        </w:rPr>
      </w:pPr>
    </w:p>
    <w:p w14:paraId="0F77532E"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xml:space="preserve">Фінансування Програми здійснюється в межах затверджених бюджетних призначень на її виконання, передбачених в бюджеті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на відповідний рік.</w:t>
      </w:r>
    </w:p>
    <w:p w14:paraId="6FBED4D7"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Головним розпорядником коштів на виконання Програми є  управління житлово-комунального господарства та містобудування Глухівської міської ради.</w:t>
      </w:r>
    </w:p>
    <w:p w14:paraId="06F820BD" w14:textId="77777777" w:rsidR="006D6AD9" w:rsidRPr="006D6AD9" w:rsidRDefault="006D6AD9" w:rsidP="006D6AD9">
      <w:pPr>
        <w:pStyle w:val="af2"/>
        <w:shd w:val="clear" w:color="auto" w:fill="FFFFFF"/>
        <w:spacing w:before="0" w:beforeAutospacing="0" w:after="0" w:afterAutospacing="0"/>
        <w:ind w:firstLine="708"/>
        <w:jc w:val="both"/>
        <w:rPr>
          <w:color w:val="000000"/>
          <w:sz w:val="28"/>
          <w:szCs w:val="28"/>
          <w:bdr w:val="none" w:sz="0" w:space="0" w:color="auto" w:frame="1"/>
        </w:rPr>
      </w:pPr>
      <w:r w:rsidRPr="006D6AD9">
        <w:rPr>
          <w:color w:val="000000"/>
          <w:sz w:val="28"/>
          <w:szCs w:val="28"/>
        </w:rPr>
        <w:t>Щорічна сума фінансової підтримки визначається бюджетом Глухівської міської територіальної громади на відповідний рік і може коригуватись в залежності від можливостей бюджету. Фінансова підтримка є безповоротною.</w:t>
      </w:r>
      <w:r w:rsidRPr="006D6AD9">
        <w:rPr>
          <w:color w:val="000000"/>
          <w:sz w:val="28"/>
          <w:szCs w:val="28"/>
          <w:bdr w:val="none" w:sz="0" w:space="0" w:color="auto" w:frame="1"/>
        </w:rPr>
        <w:t xml:space="preserve"> Орієнтовні суми фінансової підтримки наведені в додатку 2 до Програми (додається).</w:t>
      </w:r>
    </w:p>
    <w:p w14:paraId="780CA409" w14:textId="77777777" w:rsidR="006D6AD9" w:rsidRPr="006D6AD9" w:rsidRDefault="006D6AD9" w:rsidP="006D6AD9">
      <w:pPr>
        <w:pStyle w:val="af2"/>
        <w:shd w:val="clear" w:color="auto" w:fill="FFFFFF"/>
        <w:spacing w:before="0" w:beforeAutospacing="0" w:after="0" w:afterAutospacing="0"/>
        <w:ind w:firstLine="708"/>
        <w:jc w:val="both"/>
        <w:rPr>
          <w:color w:val="000000"/>
          <w:sz w:val="28"/>
          <w:szCs w:val="28"/>
          <w:bdr w:val="none" w:sz="0" w:space="0" w:color="auto" w:frame="1"/>
        </w:rPr>
      </w:pPr>
    </w:p>
    <w:p w14:paraId="17FDE203" w14:textId="77777777" w:rsidR="006D6AD9" w:rsidRPr="006D6AD9" w:rsidRDefault="006D6AD9" w:rsidP="006D6AD9">
      <w:pPr>
        <w:pStyle w:val="af2"/>
        <w:shd w:val="clear" w:color="auto" w:fill="FFFFFF"/>
        <w:spacing w:before="0" w:beforeAutospacing="0" w:after="0" w:afterAutospacing="0"/>
        <w:jc w:val="center"/>
        <w:rPr>
          <w:rStyle w:val="af1"/>
          <w:bCs w:val="0"/>
          <w:color w:val="000000"/>
          <w:sz w:val="28"/>
          <w:szCs w:val="28"/>
          <w:bdr w:val="none" w:sz="0" w:space="0" w:color="auto" w:frame="1"/>
        </w:rPr>
      </w:pPr>
      <w:r w:rsidRPr="006D6AD9">
        <w:rPr>
          <w:rStyle w:val="af1"/>
          <w:bCs w:val="0"/>
          <w:color w:val="000000"/>
          <w:sz w:val="28"/>
          <w:szCs w:val="28"/>
          <w:bdr w:val="none" w:sz="0" w:space="0" w:color="auto" w:frame="1"/>
        </w:rPr>
        <w:t>6. Організація реалізації Програми та здійснення контролю</w:t>
      </w:r>
    </w:p>
    <w:p w14:paraId="01D4406B" w14:textId="77777777" w:rsidR="006D6AD9" w:rsidRPr="006D6AD9" w:rsidRDefault="006D6AD9" w:rsidP="006D6AD9">
      <w:pPr>
        <w:pStyle w:val="af2"/>
        <w:shd w:val="clear" w:color="auto" w:fill="FFFFFF"/>
        <w:spacing w:before="0" w:beforeAutospacing="0" w:after="0" w:afterAutospacing="0"/>
        <w:jc w:val="center"/>
        <w:rPr>
          <w:rStyle w:val="af1"/>
          <w:bCs w:val="0"/>
          <w:color w:val="000000"/>
          <w:sz w:val="28"/>
          <w:szCs w:val="28"/>
          <w:bdr w:val="none" w:sz="0" w:space="0" w:color="auto" w:frame="1"/>
        </w:rPr>
      </w:pPr>
      <w:r w:rsidRPr="006D6AD9">
        <w:rPr>
          <w:rStyle w:val="af1"/>
          <w:bCs w:val="0"/>
          <w:color w:val="000000"/>
          <w:sz w:val="28"/>
          <w:szCs w:val="28"/>
          <w:bdr w:val="none" w:sz="0" w:space="0" w:color="auto" w:frame="1"/>
        </w:rPr>
        <w:t>за її виконанням</w:t>
      </w:r>
    </w:p>
    <w:p w14:paraId="46B80C9B" w14:textId="77777777" w:rsidR="006D6AD9" w:rsidRPr="006D6AD9" w:rsidRDefault="006D6AD9" w:rsidP="006D6AD9">
      <w:pPr>
        <w:pStyle w:val="af2"/>
        <w:shd w:val="clear" w:color="auto" w:fill="FFFFFF"/>
        <w:spacing w:before="0" w:beforeAutospacing="0" w:after="0" w:afterAutospacing="0"/>
        <w:jc w:val="center"/>
        <w:rPr>
          <w:rStyle w:val="af1"/>
          <w:bCs w:val="0"/>
          <w:color w:val="000000"/>
          <w:sz w:val="28"/>
          <w:szCs w:val="28"/>
          <w:bdr w:val="none" w:sz="0" w:space="0" w:color="auto" w:frame="1"/>
        </w:rPr>
      </w:pPr>
    </w:p>
    <w:p w14:paraId="1DC877F2" w14:textId="77777777" w:rsidR="006D6AD9" w:rsidRPr="006D6AD9" w:rsidRDefault="006D6AD9" w:rsidP="006D6AD9">
      <w:pPr>
        <w:pStyle w:val="af2"/>
        <w:shd w:val="clear" w:color="auto" w:fill="FFFFFF"/>
        <w:spacing w:before="0" w:beforeAutospacing="0" w:after="0" w:afterAutospacing="0"/>
        <w:ind w:firstLine="708"/>
        <w:jc w:val="both"/>
        <w:rPr>
          <w:color w:val="000000"/>
          <w:sz w:val="28"/>
          <w:szCs w:val="28"/>
          <w:bdr w:val="none" w:sz="0" w:space="0" w:color="auto" w:frame="1"/>
        </w:rPr>
      </w:pPr>
      <w:r w:rsidRPr="006D6AD9">
        <w:rPr>
          <w:color w:val="000000"/>
          <w:sz w:val="28"/>
          <w:szCs w:val="28"/>
          <w:bdr w:val="none" w:sz="0" w:space="0" w:color="auto" w:frame="1"/>
        </w:rPr>
        <w:t xml:space="preserve">Реалізація Програми покладається на </w:t>
      </w:r>
      <w:r w:rsidRPr="006D6AD9">
        <w:rPr>
          <w:sz w:val="28"/>
          <w:szCs w:val="28"/>
          <w:highlight w:val="white"/>
        </w:rPr>
        <w:t>управління житлово-комунального господарства та містобудування</w:t>
      </w:r>
      <w:r w:rsidRPr="006D6AD9">
        <w:rPr>
          <w:color w:val="000000"/>
          <w:sz w:val="28"/>
          <w:szCs w:val="28"/>
          <w:bdr w:val="none" w:sz="0" w:space="0" w:color="auto" w:frame="1"/>
        </w:rPr>
        <w:t xml:space="preserve"> Глухівської міської ради у партнерстві з комунальними підприємствами. У випадку необхідності коригування даної Програми відповідні зміни до неї вносяться рішенням Глухівської міської ради.</w:t>
      </w:r>
    </w:p>
    <w:p w14:paraId="2EAE3D08" w14:textId="77777777"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lang w:val="uk-UA"/>
        </w:rPr>
      </w:pPr>
      <w:r w:rsidRPr="006D6AD9">
        <w:rPr>
          <w:rFonts w:ascii="Times New Roman" w:hAnsi="Times New Roman"/>
          <w:sz w:val="28"/>
          <w:szCs w:val="28"/>
          <w:lang w:val="uk-UA"/>
        </w:rPr>
        <w:t xml:space="preserve">Розпорядник бюджетних коштів здійснює фінансування відповідного виконавця Програми після затвердження цієї Програми та надходження </w:t>
      </w:r>
      <w:r w:rsidRPr="006D6AD9">
        <w:rPr>
          <w:rFonts w:ascii="Times New Roman" w:hAnsi="Times New Roman"/>
          <w:sz w:val="28"/>
          <w:szCs w:val="28"/>
          <w:lang w:val="uk-UA"/>
        </w:rPr>
        <w:lastRenderedPageBreak/>
        <w:t>необхідного обсягу коштів на його рахунки.</w:t>
      </w:r>
    </w:p>
    <w:p w14:paraId="589DB5D2" w14:textId="77777777" w:rsidR="007F0B8F" w:rsidRPr="007F0B8F" w:rsidRDefault="006D6AD9" w:rsidP="007F0B8F">
      <w:pPr>
        <w:widowControl w:val="0"/>
        <w:autoSpaceDE w:val="0"/>
        <w:autoSpaceDN w:val="0"/>
        <w:adjustRightInd w:val="0"/>
        <w:spacing w:after="0" w:line="240" w:lineRule="auto"/>
        <w:ind w:firstLine="709"/>
        <w:jc w:val="both"/>
        <w:rPr>
          <w:rFonts w:ascii="Times New Roman" w:hAnsi="Times New Roman"/>
          <w:sz w:val="28"/>
          <w:szCs w:val="28"/>
          <w:lang w:val="uk-UA"/>
        </w:rPr>
      </w:pPr>
      <w:r w:rsidRPr="007F0B8F">
        <w:rPr>
          <w:rFonts w:ascii="Times New Roman" w:hAnsi="Times New Roman"/>
          <w:sz w:val="28"/>
          <w:szCs w:val="28"/>
          <w:lang w:val="uk-UA"/>
        </w:rPr>
        <w:t xml:space="preserve">Координація виконання Програми покладається на заступника міського голови з питань діяльності виконавчих органів міської ради </w:t>
      </w:r>
      <w:proofErr w:type="spellStart"/>
      <w:r w:rsidRPr="007F0B8F">
        <w:rPr>
          <w:rFonts w:ascii="Times New Roman" w:hAnsi="Times New Roman"/>
          <w:sz w:val="28"/>
          <w:szCs w:val="28"/>
          <w:lang w:val="uk-UA"/>
        </w:rPr>
        <w:t>Галустяна</w:t>
      </w:r>
      <w:proofErr w:type="spellEnd"/>
      <w:r w:rsidRPr="007F0B8F">
        <w:rPr>
          <w:rFonts w:ascii="Times New Roman" w:hAnsi="Times New Roman"/>
          <w:sz w:val="28"/>
          <w:szCs w:val="28"/>
          <w:lang w:val="uk-UA"/>
        </w:rPr>
        <w:t xml:space="preserve"> В.Е. Контроль за виконанням Програми здійснюється </w:t>
      </w:r>
      <w:r w:rsidR="007F0B8F" w:rsidRPr="007F0B8F">
        <w:rPr>
          <w:rFonts w:ascii="Times New Roman" w:hAnsi="Times New Roman"/>
          <w:sz w:val="28"/>
          <w:szCs w:val="28"/>
          <w:lang w:val="uk-UA"/>
        </w:rPr>
        <w:t xml:space="preserve">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7F0B8F" w:rsidRPr="007F0B8F">
        <w:rPr>
          <w:rFonts w:ascii="Times New Roman" w:hAnsi="Times New Roman"/>
          <w:sz w:val="28"/>
          <w:szCs w:val="28"/>
          <w:lang w:val="uk-UA"/>
        </w:rPr>
        <w:t>Кацюба</w:t>
      </w:r>
      <w:proofErr w:type="spellEnd"/>
      <w:r w:rsidR="007F0B8F" w:rsidRPr="007F0B8F">
        <w:rPr>
          <w:rFonts w:ascii="Times New Roman" w:hAnsi="Times New Roman"/>
          <w:sz w:val="28"/>
          <w:szCs w:val="28"/>
          <w:lang w:val="uk-UA"/>
        </w:rPr>
        <w:t xml:space="preserve"> З.Д.).</w:t>
      </w:r>
    </w:p>
    <w:p w14:paraId="127E4D03" w14:textId="1C894160" w:rsidR="006D6AD9" w:rsidRPr="006D6AD9" w:rsidRDefault="006D6AD9" w:rsidP="006D6AD9">
      <w:pPr>
        <w:widowControl w:val="0"/>
        <w:autoSpaceDE w:val="0"/>
        <w:autoSpaceDN w:val="0"/>
        <w:adjustRightInd w:val="0"/>
        <w:spacing w:after="0" w:line="240" w:lineRule="auto"/>
        <w:ind w:firstLine="709"/>
        <w:jc w:val="both"/>
        <w:rPr>
          <w:rFonts w:ascii="Times New Roman" w:hAnsi="Times New Roman"/>
          <w:sz w:val="28"/>
          <w:szCs w:val="28"/>
          <w:lang w:val="uk-UA"/>
        </w:rPr>
      </w:pPr>
    </w:p>
    <w:p w14:paraId="63B2D46B" w14:textId="77777777" w:rsidR="006D6AD9" w:rsidRPr="006D6AD9" w:rsidRDefault="006D6AD9" w:rsidP="006D6AD9">
      <w:pPr>
        <w:pStyle w:val="af2"/>
        <w:shd w:val="clear" w:color="auto" w:fill="FFFFFF"/>
        <w:spacing w:before="0" w:beforeAutospacing="0" w:after="0" w:afterAutospacing="0"/>
        <w:jc w:val="center"/>
        <w:rPr>
          <w:rStyle w:val="af1"/>
          <w:bCs w:val="0"/>
          <w:color w:val="000000"/>
          <w:sz w:val="28"/>
          <w:szCs w:val="28"/>
          <w:bdr w:val="none" w:sz="0" w:space="0" w:color="auto" w:frame="1"/>
        </w:rPr>
      </w:pPr>
      <w:r w:rsidRPr="006D6AD9">
        <w:rPr>
          <w:rStyle w:val="af1"/>
          <w:bCs w:val="0"/>
          <w:color w:val="000000"/>
          <w:sz w:val="28"/>
          <w:szCs w:val="28"/>
          <w:bdr w:val="none" w:sz="0" w:space="0" w:color="auto" w:frame="1"/>
        </w:rPr>
        <w:t>7. Очікувані результати виконання Програми</w:t>
      </w:r>
    </w:p>
    <w:p w14:paraId="5E8C049B" w14:textId="77777777" w:rsidR="006D6AD9" w:rsidRPr="006D6AD9" w:rsidRDefault="006D6AD9" w:rsidP="006D6AD9">
      <w:pPr>
        <w:pStyle w:val="af2"/>
        <w:shd w:val="clear" w:color="auto" w:fill="FFFFFF"/>
        <w:spacing w:before="0" w:beforeAutospacing="0" w:after="0" w:afterAutospacing="0"/>
        <w:jc w:val="center"/>
        <w:rPr>
          <w:rStyle w:val="af1"/>
          <w:bCs w:val="0"/>
          <w:color w:val="000000"/>
          <w:sz w:val="28"/>
          <w:szCs w:val="28"/>
          <w:bdr w:val="none" w:sz="0" w:space="0" w:color="auto" w:frame="1"/>
        </w:rPr>
      </w:pPr>
    </w:p>
    <w:p w14:paraId="3C999230" w14:textId="77777777" w:rsidR="006D6AD9" w:rsidRPr="006D6AD9" w:rsidRDefault="006D6AD9" w:rsidP="006D6AD9">
      <w:pPr>
        <w:pStyle w:val="af2"/>
        <w:shd w:val="clear" w:color="auto" w:fill="FFFFFF"/>
        <w:spacing w:before="0" w:beforeAutospacing="0" w:after="0" w:afterAutospacing="0"/>
        <w:ind w:firstLine="708"/>
        <w:jc w:val="both"/>
        <w:rPr>
          <w:color w:val="000000"/>
          <w:sz w:val="28"/>
          <w:szCs w:val="28"/>
        </w:rPr>
      </w:pPr>
      <w:r w:rsidRPr="006D6AD9">
        <w:rPr>
          <w:color w:val="000000"/>
          <w:sz w:val="28"/>
          <w:szCs w:val="28"/>
          <w:bdr w:val="none" w:sz="0" w:space="0" w:color="auto" w:frame="1"/>
        </w:rPr>
        <w:t>Виконання Програми дасть можливість забезпечити:</w:t>
      </w:r>
    </w:p>
    <w:p w14:paraId="6A8A1A25" w14:textId="77777777" w:rsidR="006D6AD9" w:rsidRPr="006D6AD9" w:rsidRDefault="006D6AD9" w:rsidP="006D6AD9">
      <w:pPr>
        <w:pStyle w:val="af2"/>
        <w:shd w:val="clear" w:color="auto" w:fill="FFFFFF"/>
        <w:spacing w:before="0" w:beforeAutospacing="0" w:after="0" w:afterAutospacing="0"/>
        <w:ind w:firstLine="708"/>
        <w:jc w:val="both"/>
        <w:rPr>
          <w:color w:val="000000"/>
          <w:sz w:val="28"/>
          <w:szCs w:val="28"/>
        </w:rPr>
      </w:pPr>
      <w:r w:rsidRPr="006D6AD9">
        <w:rPr>
          <w:color w:val="000000"/>
          <w:sz w:val="28"/>
          <w:szCs w:val="28"/>
          <w:bdr w:val="none" w:sz="0" w:space="0" w:color="auto" w:frame="1"/>
        </w:rPr>
        <w:t>- стабільну роботу комунальних підприємств відповідно до їх функціональних призначень щодо надання послуг мешканцям громади;</w:t>
      </w:r>
    </w:p>
    <w:p w14:paraId="4F19EE0F" w14:textId="60EA40F5"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color w:val="000000"/>
          <w:sz w:val="28"/>
          <w:szCs w:val="28"/>
          <w:lang w:val="uk-UA"/>
        </w:rPr>
      </w:pPr>
      <w:r w:rsidRPr="006D6AD9">
        <w:rPr>
          <w:rFonts w:ascii="Times New Roman" w:hAnsi="Times New Roman"/>
          <w:color w:val="000000"/>
          <w:sz w:val="28"/>
          <w:szCs w:val="28"/>
          <w:bdr w:val="none" w:sz="0" w:space="0" w:color="auto" w:frame="1"/>
          <w:lang w:val="uk-UA"/>
        </w:rPr>
        <w:t xml:space="preserve">- </w:t>
      </w:r>
      <w:r w:rsidRPr="006D6AD9">
        <w:rPr>
          <w:rFonts w:ascii="Times New Roman" w:hAnsi="Times New Roman"/>
          <w:sz w:val="28"/>
          <w:szCs w:val="28"/>
          <w:highlight w:val="white"/>
          <w:lang w:val="uk-UA"/>
        </w:rPr>
        <w:t xml:space="preserve">збільшення обсягів та покращення якості послуг в галузі </w:t>
      </w:r>
      <w:proofErr w:type="spellStart"/>
      <w:r w:rsidRPr="006D6AD9">
        <w:rPr>
          <w:rFonts w:ascii="Times New Roman" w:hAnsi="Times New Roman"/>
          <w:sz w:val="28"/>
          <w:szCs w:val="28"/>
          <w:highlight w:val="white"/>
          <w:lang w:val="uk-UA"/>
        </w:rPr>
        <w:t>житло</w:t>
      </w:r>
      <w:r>
        <w:rPr>
          <w:rFonts w:ascii="Times New Roman" w:hAnsi="Times New Roman"/>
          <w:sz w:val="28"/>
          <w:szCs w:val="28"/>
          <w:highlight w:val="white"/>
          <w:lang w:val="uk-UA"/>
        </w:rPr>
        <w:t>в</w:t>
      </w:r>
      <w:r w:rsidRPr="006D6AD9">
        <w:rPr>
          <w:rFonts w:ascii="Times New Roman" w:hAnsi="Times New Roman"/>
          <w:sz w:val="28"/>
          <w:szCs w:val="28"/>
          <w:highlight w:val="white"/>
          <w:lang w:val="uk-UA"/>
        </w:rPr>
        <w:t>о–</w:t>
      </w:r>
      <w:proofErr w:type="spellEnd"/>
      <w:r w:rsidRPr="006D6AD9">
        <w:rPr>
          <w:rFonts w:ascii="Times New Roman" w:hAnsi="Times New Roman"/>
          <w:sz w:val="28"/>
          <w:szCs w:val="28"/>
          <w:highlight w:val="white"/>
          <w:lang w:val="uk-UA"/>
        </w:rPr>
        <w:t xml:space="preserve"> комунального господарства та благоустрою населених пунктів Глухівської міської ради, зокрема за рахунок зміцнення</w:t>
      </w:r>
      <w:r w:rsidRPr="006D6AD9">
        <w:rPr>
          <w:rFonts w:ascii="Times New Roman" w:hAnsi="Times New Roman"/>
          <w:sz w:val="28"/>
          <w:szCs w:val="28"/>
          <w:highlight w:val="white"/>
        </w:rPr>
        <w:t> </w:t>
      </w:r>
      <w:r w:rsidRPr="006D6AD9">
        <w:rPr>
          <w:rFonts w:ascii="Times New Roman" w:hAnsi="Times New Roman"/>
          <w:sz w:val="28"/>
          <w:szCs w:val="28"/>
          <w:highlight w:val="white"/>
          <w:lang w:val="uk-UA"/>
        </w:rPr>
        <w:t xml:space="preserve">матеріально-технічної бази підприємств, </w:t>
      </w:r>
      <w:r w:rsidRPr="006D6AD9">
        <w:rPr>
          <w:rFonts w:ascii="Times New Roman" w:hAnsi="Times New Roman"/>
          <w:color w:val="000000"/>
          <w:sz w:val="28"/>
          <w:szCs w:val="28"/>
          <w:bdr w:val="none" w:sz="0" w:space="0" w:color="auto" w:frame="1"/>
          <w:lang w:val="uk-UA"/>
        </w:rPr>
        <w:t>придбання техніки тощо;</w:t>
      </w:r>
    </w:p>
    <w:p w14:paraId="30CE8F84" w14:textId="77777777" w:rsidR="006D6AD9" w:rsidRPr="006D6AD9" w:rsidRDefault="006D6AD9" w:rsidP="006D6AD9">
      <w:pPr>
        <w:pStyle w:val="af2"/>
        <w:shd w:val="clear" w:color="auto" w:fill="FFFFFF"/>
        <w:tabs>
          <w:tab w:val="left" w:pos="426"/>
          <w:tab w:val="left" w:pos="1276"/>
        </w:tabs>
        <w:spacing w:before="0" w:beforeAutospacing="0" w:after="0" w:afterAutospacing="0"/>
        <w:jc w:val="both"/>
        <w:rPr>
          <w:color w:val="000000"/>
          <w:sz w:val="28"/>
          <w:szCs w:val="28"/>
        </w:rPr>
      </w:pPr>
      <w:r w:rsidRPr="006D6AD9">
        <w:rPr>
          <w:color w:val="000000"/>
          <w:sz w:val="28"/>
          <w:szCs w:val="28"/>
          <w:bdr w:val="none" w:sz="0" w:space="0" w:color="auto" w:frame="1"/>
        </w:rPr>
        <w:tab/>
        <w:t>- зменшення енерговитрат за рахунок встановлення енерго-зберігаючого обладнання;</w:t>
      </w:r>
    </w:p>
    <w:p w14:paraId="7F647B2A"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 xml:space="preserve">автотранспортне забезпечення  комунальних </w:t>
      </w:r>
      <w:proofErr w:type="gramStart"/>
      <w:r w:rsidRPr="006D6AD9">
        <w:rPr>
          <w:rFonts w:ascii="Times New Roman" w:hAnsi="Times New Roman"/>
          <w:sz w:val="28"/>
          <w:szCs w:val="28"/>
          <w:highlight w:val="white"/>
          <w:lang w:val="uk-UA"/>
        </w:rPr>
        <w:t>п</w:t>
      </w:r>
      <w:proofErr w:type="gramEnd"/>
      <w:r w:rsidRPr="006D6AD9">
        <w:rPr>
          <w:rFonts w:ascii="Times New Roman" w:hAnsi="Times New Roman"/>
          <w:sz w:val="28"/>
          <w:szCs w:val="28"/>
          <w:highlight w:val="white"/>
          <w:lang w:val="uk-UA"/>
        </w:rPr>
        <w:t>ідприємств, можливість придбання  спецтехніки, необхідного устаткування, обладнання, спецодягу;</w:t>
      </w:r>
    </w:p>
    <w:p w14:paraId="4CD5EDA6" w14:textId="77777777" w:rsidR="006D6AD9" w:rsidRPr="006D6AD9" w:rsidRDefault="006D6AD9" w:rsidP="006D6AD9">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уникнення порушень трудового законодавства, в частині своєчасної виплати заробітної плати.</w:t>
      </w:r>
    </w:p>
    <w:p w14:paraId="5EBFB993" w14:textId="77777777" w:rsidR="006D6AD9" w:rsidRDefault="006D6AD9" w:rsidP="009D424A">
      <w:pPr>
        <w:spacing w:after="0" w:line="240" w:lineRule="auto"/>
        <w:jc w:val="center"/>
        <w:rPr>
          <w:rFonts w:ascii="Times New Roman" w:hAnsi="Times New Roman"/>
          <w:b/>
          <w:sz w:val="28"/>
          <w:szCs w:val="28"/>
          <w:lang w:val="uk-UA" w:eastAsia="ru-RU"/>
        </w:rPr>
      </w:pPr>
    </w:p>
    <w:p w14:paraId="394A71DD" w14:textId="77777777" w:rsidR="006915F3" w:rsidRDefault="006915F3" w:rsidP="009D424A">
      <w:pPr>
        <w:spacing w:after="0" w:line="240" w:lineRule="auto"/>
        <w:ind w:firstLine="709"/>
        <w:jc w:val="both"/>
        <w:rPr>
          <w:rFonts w:ascii="Times New Roman" w:hAnsi="Times New Roman"/>
          <w:sz w:val="28"/>
          <w:szCs w:val="28"/>
          <w:lang w:val="uk-UA"/>
        </w:rPr>
      </w:pPr>
    </w:p>
    <w:p w14:paraId="6380CE82" w14:textId="2CCADC0F" w:rsidR="006915F3" w:rsidRDefault="006915F3" w:rsidP="006915F3">
      <w:pPr>
        <w:tabs>
          <w:tab w:val="left" w:pos="7088"/>
        </w:tabs>
        <w:spacing w:after="0" w:line="240" w:lineRule="auto"/>
        <w:jc w:val="both"/>
        <w:rPr>
          <w:rFonts w:ascii="Times New Roman" w:hAnsi="Times New Roman"/>
          <w:b/>
          <w:bCs/>
          <w:sz w:val="28"/>
          <w:szCs w:val="28"/>
          <w:lang w:val="uk-UA"/>
        </w:rPr>
      </w:pPr>
      <w:r w:rsidRPr="006915F3">
        <w:rPr>
          <w:rFonts w:ascii="Times New Roman" w:hAnsi="Times New Roman"/>
          <w:b/>
          <w:bCs/>
          <w:sz w:val="28"/>
          <w:szCs w:val="28"/>
          <w:lang w:val="uk-UA"/>
        </w:rPr>
        <w:t>Міський голова</w:t>
      </w:r>
      <w:r w:rsidR="00677AC9">
        <w:rPr>
          <w:rFonts w:ascii="Times New Roman" w:hAnsi="Times New Roman"/>
          <w:b/>
          <w:bCs/>
          <w:sz w:val="28"/>
          <w:szCs w:val="28"/>
          <w:lang w:val="uk-UA"/>
        </w:rPr>
        <w:t xml:space="preserve">                                                                        </w:t>
      </w:r>
      <w:r w:rsidRPr="006915F3">
        <w:rPr>
          <w:rFonts w:ascii="Times New Roman" w:hAnsi="Times New Roman"/>
          <w:b/>
          <w:bCs/>
          <w:sz w:val="28"/>
          <w:szCs w:val="28"/>
          <w:lang w:val="uk-UA"/>
        </w:rPr>
        <w:tab/>
        <w:t>Надія</w:t>
      </w:r>
      <w:r w:rsidR="00677AC9">
        <w:rPr>
          <w:rFonts w:ascii="Times New Roman" w:hAnsi="Times New Roman"/>
          <w:b/>
          <w:bCs/>
          <w:sz w:val="28"/>
          <w:szCs w:val="28"/>
          <w:lang w:val="uk-UA"/>
        </w:rPr>
        <w:t> </w:t>
      </w:r>
      <w:r w:rsidRPr="006915F3">
        <w:rPr>
          <w:rFonts w:ascii="Times New Roman" w:hAnsi="Times New Roman"/>
          <w:b/>
          <w:bCs/>
          <w:sz w:val="28"/>
          <w:szCs w:val="28"/>
          <w:lang w:val="uk-UA"/>
        </w:rPr>
        <w:t>ВАЙЛО</w:t>
      </w:r>
    </w:p>
    <w:p w14:paraId="647E48CF" w14:textId="77777777" w:rsidR="00BF4E21" w:rsidRDefault="00BF4E21" w:rsidP="006915F3">
      <w:pPr>
        <w:tabs>
          <w:tab w:val="left" w:pos="7088"/>
        </w:tabs>
        <w:spacing w:after="0" w:line="240" w:lineRule="auto"/>
        <w:jc w:val="both"/>
        <w:rPr>
          <w:rFonts w:ascii="Times New Roman" w:hAnsi="Times New Roman"/>
          <w:b/>
          <w:bCs/>
          <w:sz w:val="28"/>
          <w:szCs w:val="28"/>
          <w:lang w:val="uk-UA"/>
        </w:rPr>
      </w:pPr>
    </w:p>
    <w:p w14:paraId="27C4111C" w14:textId="77777777" w:rsidR="00BF4E21" w:rsidRDefault="00BF4E21" w:rsidP="006915F3">
      <w:pPr>
        <w:tabs>
          <w:tab w:val="left" w:pos="7088"/>
        </w:tabs>
        <w:spacing w:after="0" w:line="240" w:lineRule="auto"/>
        <w:jc w:val="both"/>
        <w:rPr>
          <w:rFonts w:ascii="Times New Roman" w:hAnsi="Times New Roman"/>
          <w:b/>
          <w:bCs/>
          <w:sz w:val="28"/>
          <w:szCs w:val="28"/>
          <w:lang w:val="uk-UA"/>
        </w:rPr>
      </w:pPr>
    </w:p>
    <w:p w14:paraId="15CAEF44"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1B15EE14"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335B4225"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4F0546DA"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187C08FE"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6971AC0C"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48E235E8"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293ACE30"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5004D729"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64BF23EC"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13D20162"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7A8BCE9C"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608237D9"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7EA55F5D"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29486354"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5917609C"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70E22B5E" w14:textId="77777777" w:rsidR="006D6AD9" w:rsidRDefault="006D6AD9" w:rsidP="006915F3">
      <w:pPr>
        <w:tabs>
          <w:tab w:val="left" w:pos="7088"/>
        </w:tabs>
        <w:spacing w:after="0" w:line="240" w:lineRule="auto"/>
        <w:jc w:val="both"/>
        <w:rPr>
          <w:rFonts w:ascii="Times New Roman" w:hAnsi="Times New Roman"/>
          <w:b/>
          <w:bCs/>
          <w:sz w:val="28"/>
          <w:szCs w:val="28"/>
          <w:lang w:val="uk-UA"/>
        </w:rPr>
      </w:pPr>
    </w:p>
    <w:p w14:paraId="340D7CFE" w14:textId="77777777" w:rsidR="006D6AD9" w:rsidRPr="006D6AD9" w:rsidRDefault="006D6AD9" w:rsidP="00DF6E62">
      <w:pPr>
        <w:widowControl w:val="0"/>
        <w:autoSpaceDE w:val="0"/>
        <w:autoSpaceDN w:val="0"/>
        <w:adjustRightInd w:val="0"/>
        <w:spacing w:after="0" w:line="240" w:lineRule="auto"/>
        <w:ind w:left="6396" w:firstLine="684"/>
        <w:rPr>
          <w:rFonts w:ascii="Times New Roman" w:hAnsi="Times New Roman"/>
          <w:sz w:val="28"/>
          <w:szCs w:val="28"/>
          <w:highlight w:val="white"/>
          <w:lang w:val="uk-UA"/>
        </w:rPr>
      </w:pPr>
      <w:r w:rsidRPr="006D6AD9">
        <w:rPr>
          <w:rFonts w:ascii="Times New Roman" w:hAnsi="Times New Roman"/>
          <w:sz w:val="28"/>
          <w:szCs w:val="28"/>
          <w:highlight w:val="white"/>
          <w:lang w:val="uk-UA"/>
        </w:rPr>
        <w:lastRenderedPageBreak/>
        <w:t>Додаток 1</w:t>
      </w:r>
    </w:p>
    <w:p w14:paraId="5EF6502B" w14:textId="5B546B99" w:rsidR="006D6AD9" w:rsidRPr="006D6AD9" w:rsidRDefault="006D6AD9" w:rsidP="00DF6E62">
      <w:pPr>
        <w:widowControl w:val="0"/>
        <w:autoSpaceDE w:val="0"/>
        <w:autoSpaceDN w:val="0"/>
        <w:adjustRightInd w:val="0"/>
        <w:spacing w:after="0" w:line="240" w:lineRule="auto"/>
        <w:ind w:left="6360" w:firstLine="720"/>
        <w:rPr>
          <w:rFonts w:ascii="Times New Roman" w:hAnsi="Times New Roman"/>
          <w:sz w:val="28"/>
          <w:szCs w:val="28"/>
          <w:lang w:val="uk-UA"/>
        </w:rPr>
      </w:pPr>
      <w:r w:rsidRPr="006D6AD9">
        <w:rPr>
          <w:rFonts w:ascii="Times New Roman" w:hAnsi="Times New Roman"/>
          <w:sz w:val="28"/>
          <w:szCs w:val="28"/>
          <w:highlight w:val="white"/>
          <w:lang w:val="uk-UA"/>
        </w:rPr>
        <w:t xml:space="preserve">до </w:t>
      </w:r>
      <w:r w:rsidRPr="006D6AD9">
        <w:rPr>
          <w:rFonts w:ascii="Times New Roman" w:hAnsi="Times New Roman"/>
          <w:sz w:val="28"/>
          <w:szCs w:val="28"/>
          <w:lang w:val="uk-UA"/>
        </w:rPr>
        <w:t xml:space="preserve">Програми </w:t>
      </w:r>
    </w:p>
    <w:p w14:paraId="2A6E626E" w14:textId="77777777" w:rsidR="006D6AD9" w:rsidRPr="006D6AD9" w:rsidRDefault="006D6AD9" w:rsidP="006D6AD9">
      <w:pPr>
        <w:widowControl w:val="0"/>
        <w:autoSpaceDE w:val="0"/>
        <w:autoSpaceDN w:val="0"/>
        <w:adjustRightInd w:val="0"/>
        <w:spacing w:after="0" w:line="240" w:lineRule="auto"/>
        <w:ind w:left="3540" w:firstLine="708"/>
        <w:jc w:val="both"/>
        <w:rPr>
          <w:rFonts w:ascii="Times New Roman" w:hAnsi="Times New Roman"/>
          <w:sz w:val="28"/>
          <w:szCs w:val="28"/>
          <w:highlight w:val="white"/>
          <w:lang w:val="uk-UA"/>
        </w:rPr>
      </w:pPr>
    </w:p>
    <w:p w14:paraId="67C2E382" w14:textId="77777777" w:rsidR="006D6AD9" w:rsidRDefault="006D6AD9" w:rsidP="006D6AD9">
      <w:pPr>
        <w:widowControl w:val="0"/>
        <w:autoSpaceDE w:val="0"/>
        <w:autoSpaceDN w:val="0"/>
        <w:adjustRightInd w:val="0"/>
        <w:spacing w:after="0" w:line="240" w:lineRule="auto"/>
        <w:ind w:firstLine="567"/>
        <w:jc w:val="right"/>
        <w:rPr>
          <w:rFonts w:ascii="Times New Roman" w:hAnsi="Times New Roman"/>
          <w:sz w:val="28"/>
          <w:szCs w:val="28"/>
          <w:highlight w:val="white"/>
          <w:lang w:val="uk-UA"/>
        </w:rPr>
      </w:pPr>
    </w:p>
    <w:p w14:paraId="50B0C13F" w14:textId="77777777" w:rsidR="006D6AD9" w:rsidRPr="006D6AD9" w:rsidRDefault="006D6AD9" w:rsidP="006D6AD9">
      <w:pPr>
        <w:widowControl w:val="0"/>
        <w:autoSpaceDE w:val="0"/>
        <w:autoSpaceDN w:val="0"/>
        <w:adjustRightInd w:val="0"/>
        <w:spacing w:after="0" w:line="240" w:lineRule="auto"/>
        <w:ind w:firstLine="567"/>
        <w:jc w:val="right"/>
        <w:rPr>
          <w:rFonts w:ascii="Times New Roman" w:hAnsi="Times New Roman"/>
          <w:sz w:val="28"/>
          <w:szCs w:val="28"/>
          <w:highlight w:val="white"/>
          <w:lang w:val="uk-UA"/>
        </w:rPr>
      </w:pPr>
    </w:p>
    <w:p w14:paraId="3A9EF25B"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sz w:val="28"/>
          <w:szCs w:val="28"/>
          <w:highlight w:val="white"/>
          <w:lang w:val="uk-UA"/>
        </w:rPr>
      </w:pPr>
      <w:r w:rsidRPr="006D6AD9">
        <w:rPr>
          <w:rFonts w:ascii="Times New Roman" w:hAnsi="Times New Roman"/>
          <w:b/>
          <w:bCs/>
          <w:sz w:val="28"/>
          <w:szCs w:val="28"/>
          <w:highlight w:val="white"/>
          <w:lang w:val="uk-UA"/>
        </w:rPr>
        <w:t>Порядок</w:t>
      </w:r>
    </w:p>
    <w:p w14:paraId="7EC457C2"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6D6AD9">
        <w:rPr>
          <w:rFonts w:ascii="Times New Roman" w:hAnsi="Times New Roman"/>
          <w:b/>
          <w:bCs/>
          <w:sz w:val="28"/>
          <w:szCs w:val="28"/>
          <w:highlight w:val="white"/>
          <w:lang w:val="uk-UA"/>
        </w:rPr>
        <w:t>виділення та використання коштів з бюджету Глухівської міської територіальної громади у формі фінансової підтримки комунальних підприємств на 2021 рік</w:t>
      </w:r>
    </w:p>
    <w:p w14:paraId="4D67B15A" w14:textId="77777777" w:rsidR="006D6AD9" w:rsidRPr="006D6AD9" w:rsidRDefault="006D6AD9" w:rsidP="006D6AD9">
      <w:pPr>
        <w:widowControl w:val="0"/>
        <w:autoSpaceDE w:val="0"/>
        <w:autoSpaceDN w:val="0"/>
        <w:adjustRightInd w:val="0"/>
        <w:spacing w:after="0" w:line="240" w:lineRule="auto"/>
        <w:jc w:val="center"/>
        <w:rPr>
          <w:rFonts w:ascii="Times New Roman" w:hAnsi="Times New Roman"/>
          <w:sz w:val="28"/>
          <w:szCs w:val="28"/>
          <w:highlight w:val="white"/>
          <w:lang w:val="uk-UA"/>
        </w:rPr>
      </w:pPr>
    </w:p>
    <w:p w14:paraId="1E0B978C"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xml:space="preserve">1. Цей Порядок визначає механізм надання та використання коштів з бюджету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у вигляді фінансової підтримки комунальних підприємств Глухівської міської ради в рамках Програми фінансової підтримки комунальних підприємств на 2021 рік (далі – Програма).</w:t>
      </w:r>
    </w:p>
    <w:p w14:paraId="3DC1A522"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2. </w:t>
      </w:r>
      <w:r w:rsidRPr="006D6AD9">
        <w:rPr>
          <w:rFonts w:ascii="Times New Roman" w:hAnsi="Times New Roman"/>
          <w:sz w:val="28"/>
          <w:szCs w:val="28"/>
          <w:highlight w:val="white"/>
          <w:lang w:val="uk-UA"/>
        </w:rPr>
        <w:t xml:space="preserve">Фінансова підтримка комунальним підприємствам надається на підставі статей 71, 91 Бюджетного кодексу України, статей 60, 64 Закону України </w:t>
      </w:r>
      <w:r w:rsidRPr="006D6AD9">
        <w:rPr>
          <w:rFonts w:ascii="Times New Roman" w:hAnsi="Times New Roman"/>
          <w:sz w:val="28"/>
          <w:szCs w:val="28"/>
          <w:highlight w:val="white"/>
        </w:rPr>
        <w:t>«</w:t>
      </w:r>
      <w:r w:rsidRPr="006D6AD9">
        <w:rPr>
          <w:rFonts w:ascii="Times New Roman" w:hAnsi="Times New Roman"/>
          <w:sz w:val="28"/>
          <w:szCs w:val="28"/>
          <w:highlight w:val="white"/>
          <w:lang w:val="uk-UA"/>
        </w:rPr>
        <w:t>Про місцеве самоврядування в Україні</w:t>
      </w: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статті 143 Конституції України.</w:t>
      </w:r>
    </w:p>
    <w:p w14:paraId="48E8E9EF"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3. Фінансова підтримка надається комунальним підприємствам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підприємствам і організаціям з метою створення сприятливих умов для життєдіяльності населених пунктів ради і сприяння поліпшенню фінансово-господарської діяльності підприємств відповідно до затвердженої Глухівською міською радою Програми.</w:t>
      </w:r>
    </w:p>
    <w:p w14:paraId="2A6354D6"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color w:val="000000"/>
          <w:sz w:val="28"/>
          <w:szCs w:val="28"/>
          <w:lang w:val="uk-UA"/>
        </w:rPr>
      </w:pPr>
      <w:r w:rsidRPr="006D6AD9">
        <w:rPr>
          <w:rFonts w:ascii="Times New Roman" w:hAnsi="Times New Roman"/>
          <w:sz w:val="28"/>
          <w:szCs w:val="28"/>
          <w:highlight w:val="white"/>
          <w:lang w:val="uk-UA"/>
        </w:rPr>
        <w:t xml:space="preserve">4. Фінансова підтримка комунальних підприємств здійснюється засновником за рахунок коштів  бюджету Глухівської міської територіальної громади в обсягах, передбачених рішенням про бюджет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на відповідний рік, та в межах надходжень до бюджету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Зазначена фінансова підтримка надається як поточні трансферти комунальним підприємствам, які включені до мережі головного розпорядника коштів місцевого бюджету як одержувачі бюджетних </w:t>
      </w:r>
      <w:r w:rsidRPr="006D6AD9">
        <w:rPr>
          <w:rFonts w:ascii="Times New Roman" w:hAnsi="Times New Roman"/>
          <w:sz w:val="28"/>
          <w:szCs w:val="28"/>
          <w:lang w:val="uk-UA"/>
        </w:rPr>
        <w:t xml:space="preserve">коштів, та використовується відповідно </w:t>
      </w:r>
      <w:r w:rsidRPr="006D6AD9">
        <w:rPr>
          <w:rFonts w:ascii="Times New Roman" w:hAnsi="Times New Roman"/>
          <w:color w:val="000000"/>
          <w:sz w:val="28"/>
          <w:szCs w:val="28"/>
          <w:lang w:val="uk-UA"/>
        </w:rPr>
        <w:t>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у порядку, встановленому законодавством.</w:t>
      </w:r>
    </w:p>
    <w:p w14:paraId="3FBA5582"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color w:val="000000"/>
          <w:sz w:val="28"/>
          <w:szCs w:val="28"/>
          <w:highlight w:val="white"/>
          <w:lang w:val="uk-UA"/>
        </w:rPr>
      </w:pPr>
      <w:r w:rsidRPr="006D6AD9">
        <w:rPr>
          <w:rFonts w:ascii="Times New Roman" w:hAnsi="Times New Roman"/>
          <w:sz w:val="28"/>
          <w:szCs w:val="28"/>
          <w:highlight w:val="white"/>
          <w:lang w:val="uk-UA"/>
        </w:rPr>
        <w:t xml:space="preserve">5. Комунальне підприємство, що потребує отримання фінансової підтримки, оформлює клопотання на головного розпорядника коштів бюджету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з обґрунтуваннями та відповідними розрахунками. Головні розпорядники коштів бюджету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для перерахування фінансової підтримки комунальному підприємству надають фінансовому управлінню Глухівської міської ради  пропозиції для перерахування коштів </w:t>
      </w:r>
      <w:r w:rsidRPr="006D6AD9">
        <w:rPr>
          <w:rFonts w:ascii="Times New Roman" w:hAnsi="Times New Roman"/>
          <w:color w:val="000000"/>
          <w:sz w:val="28"/>
          <w:szCs w:val="28"/>
          <w:highlight w:val="white"/>
          <w:lang w:val="uk-UA"/>
        </w:rPr>
        <w:t xml:space="preserve">згідно з помісячним розписом бюджету  міської територіальної громади та зареєстрованими у територіальних органах Державної казначейської служби України  фінансовими зобов'язаннями </w:t>
      </w:r>
      <w:r w:rsidRPr="006D6AD9">
        <w:rPr>
          <w:rFonts w:ascii="Times New Roman" w:hAnsi="Times New Roman"/>
          <w:color w:val="000000"/>
          <w:sz w:val="28"/>
          <w:szCs w:val="28"/>
          <w:highlight w:val="white"/>
          <w:lang w:val="uk-UA"/>
        </w:rPr>
        <w:lastRenderedPageBreak/>
        <w:t>одержувачів (у частині видатків загального фонду). Підставою для перерахування фінансової підтримки комунальному підприємству зі спеціального фонду бюджету міської територіальної громади (бюджету розвитку), що надається як внесок до статутного капіталу комунального підприємства  на поповнення фонду власних оборотних засобів і засобів обігу, є  затверджені  Глухівською міською радою рішення про поповнення статутного капіталу комунальних підприємств.</w:t>
      </w:r>
    </w:p>
    <w:p w14:paraId="6A6F25CE"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6. </w:t>
      </w:r>
      <w:r w:rsidRPr="006D6AD9">
        <w:rPr>
          <w:rFonts w:ascii="Times New Roman" w:hAnsi="Times New Roman"/>
          <w:sz w:val="28"/>
          <w:szCs w:val="28"/>
          <w:highlight w:val="white"/>
          <w:lang w:val="uk-UA"/>
        </w:rPr>
        <w:t>Закупівля товарів, робіт, послуг та проведення інших платежів комунальним підприємством здійснюється у визначеному законодавством порядку:</w:t>
      </w:r>
    </w:p>
    <w:p w14:paraId="450A37E9"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6.1. </w:t>
      </w:r>
      <w:r w:rsidRPr="006D6AD9">
        <w:rPr>
          <w:rFonts w:ascii="Times New Roman" w:hAnsi="Times New Roman"/>
          <w:sz w:val="28"/>
          <w:szCs w:val="28"/>
          <w:highlight w:val="white"/>
          <w:lang w:val="uk-UA"/>
        </w:rPr>
        <w:t xml:space="preserve">фінансова </w:t>
      </w:r>
      <w:proofErr w:type="gramStart"/>
      <w:r w:rsidRPr="006D6AD9">
        <w:rPr>
          <w:rFonts w:ascii="Times New Roman" w:hAnsi="Times New Roman"/>
          <w:sz w:val="28"/>
          <w:szCs w:val="28"/>
          <w:highlight w:val="white"/>
          <w:lang w:val="uk-UA"/>
        </w:rPr>
        <w:t>п</w:t>
      </w:r>
      <w:proofErr w:type="gramEnd"/>
      <w:r w:rsidRPr="006D6AD9">
        <w:rPr>
          <w:rFonts w:ascii="Times New Roman" w:hAnsi="Times New Roman"/>
          <w:sz w:val="28"/>
          <w:szCs w:val="28"/>
          <w:highlight w:val="white"/>
          <w:lang w:val="uk-UA"/>
        </w:rPr>
        <w:t>ідтримка за рахунок бюджетних коштів надається  комунальним підприємствам, засновником яких є Глухівська міська рада, на безповоротній основі. Фінансова підтримка надається в межах затверджених бюджетних призначень  бюджету Глухівської міської територіальної громади, та в залежності від наявного фінансового ресурсу місцевого бюджету;</w:t>
      </w:r>
    </w:p>
    <w:p w14:paraId="340FCAF3"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6.2. фінансова підтримка виділяється на покриття (відшкодування)  поточних витрат комунальних підприємств, які виникають в процесі господарської діяльності, напрямок якої відповідає меті і завданням цієї Програми та напрямкам діяльності комунальних підприємств, у випадку якщо такі витрати не покриваються доходами підприємств;</w:t>
      </w:r>
    </w:p>
    <w:p w14:paraId="5CE995EE"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highlight w:val="white"/>
          <w:lang w:val="uk-UA"/>
        </w:rPr>
      </w:pPr>
      <w:r w:rsidRPr="006D6AD9">
        <w:rPr>
          <w:rFonts w:ascii="Times New Roman" w:hAnsi="Times New Roman"/>
          <w:sz w:val="28"/>
          <w:szCs w:val="28"/>
          <w:highlight w:val="white"/>
          <w:lang w:val="en-US"/>
        </w:rPr>
        <w:t> </w:t>
      </w:r>
      <w:r w:rsidRPr="006D6AD9">
        <w:rPr>
          <w:rFonts w:ascii="Times New Roman" w:hAnsi="Times New Roman"/>
          <w:sz w:val="28"/>
          <w:szCs w:val="28"/>
          <w:highlight w:val="white"/>
          <w:lang w:val="uk-UA"/>
        </w:rPr>
        <w:tab/>
      </w:r>
      <w:r w:rsidRPr="006D6AD9">
        <w:rPr>
          <w:rFonts w:ascii="Times New Roman" w:hAnsi="Times New Roman"/>
          <w:sz w:val="28"/>
          <w:szCs w:val="28"/>
          <w:highlight w:val="white"/>
        </w:rPr>
        <w:t xml:space="preserve">6.3. </w:t>
      </w:r>
      <w:r w:rsidRPr="006D6AD9">
        <w:rPr>
          <w:rFonts w:ascii="Times New Roman" w:hAnsi="Times New Roman"/>
          <w:sz w:val="28"/>
          <w:szCs w:val="28"/>
          <w:highlight w:val="white"/>
          <w:lang w:val="uk-UA"/>
        </w:rPr>
        <w:t xml:space="preserve">не </w:t>
      </w:r>
      <w:proofErr w:type="gramStart"/>
      <w:r w:rsidRPr="006D6AD9">
        <w:rPr>
          <w:rFonts w:ascii="Times New Roman" w:hAnsi="Times New Roman"/>
          <w:sz w:val="28"/>
          <w:szCs w:val="28"/>
          <w:highlight w:val="white"/>
          <w:lang w:val="uk-UA"/>
        </w:rPr>
        <w:t>п</w:t>
      </w:r>
      <w:proofErr w:type="gramEnd"/>
      <w:r w:rsidRPr="006D6AD9">
        <w:rPr>
          <w:rFonts w:ascii="Times New Roman" w:hAnsi="Times New Roman"/>
          <w:sz w:val="28"/>
          <w:szCs w:val="28"/>
          <w:highlight w:val="white"/>
          <w:lang w:val="uk-UA"/>
        </w:rPr>
        <w:t>ідлягають забезпеченню за рахунок коштів бюджету Глухівської міської територіальної громади витрати комунального підприємства:</w:t>
      </w:r>
    </w:p>
    <w:p w14:paraId="0829BA82"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 – </w:t>
      </w:r>
      <w:r w:rsidRPr="006D6AD9">
        <w:rPr>
          <w:rFonts w:ascii="Times New Roman" w:hAnsi="Times New Roman"/>
          <w:sz w:val="28"/>
          <w:szCs w:val="28"/>
          <w:highlight w:val="white"/>
          <w:lang w:val="uk-UA"/>
        </w:rPr>
        <w:t>на премії та інші стимулюючі виплати, передбачені колективними договорами (</w:t>
      </w:r>
      <w:proofErr w:type="gramStart"/>
      <w:r w:rsidRPr="006D6AD9">
        <w:rPr>
          <w:rFonts w:ascii="Times New Roman" w:hAnsi="Times New Roman"/>
          <w:sz w:val="28"/>
          <w:szCs w:val="28"/>
          <w:highlight w:val="white"/>
          <w:lang w:val="uk-UA"/>
        </w:rPr>
        <w:t>окр</w:t>
      </w:r>
      <w:proofErr w:type="gramEnd"/>
      <w:r w:rsidRPr="006D6AD9">
        <w:rPr>
          <w:rFonts w:ascii="Times New Roman" w:hAnsi="Times New Roman"/>
          <w:sz w:val="28"/>
          <w:szCs w:val="28"/>
          <w:highlight w:val="white"/>
          <w:lang w:val="uk-UA"/>
        </w:rPr>
        <w:t>ім винагород за ліквідацію аварій та наслідків стихійного лиха);</w:t>
      </w:r>
    </w:p>
    <w:p w14:paraId="43E4C80C"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 – </w:t>
      </w:r>
      <w:r w:rsidRPr="006D6AD9">
        <w:rPr>
          <w:rFonts w:ascii="Times New Roman" w:hAnsi="Times New Roman"/>
          <w:sz w:val="28"/>
          <w:szCs w:val="28"/>
          <w:highlight w:val="white"/>
          <w:lang w:val="uk-UA"/>
        </w:rPr>
        <w:t>на відрахування профспілковим організаціям для проведення культурно-масової і фізкультурної роботи;</w:t>
      </w:r>
    </w:p>
    <w:p w14:paraId="3ADB3E64"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 – </w:t>
      </w:r>
      <w:r w:rsidRPr="006D6AD9">
        <w:rPr>
          <w:rFonts w:ascii="Times New Roman" w:hAnsi="Times New Roman"/>
          <w:sz w:val="28"/>
          <w:szCs w:val="28"/>
          <w:highlight w:val="white"/>
          <w:lang w:val="uk-UA"/>
        </w:rPr>
        <w:t xml:space="preserve">на сплату податку на прибуток, частини чистого прибутку (доходу), що вилучається </w:t>
      </w:r>
      <w:proofErr w:type="gramStart"/>
      <w:r w:rsidRPr="006D6AD9">
        <w:rPr>
          <w:rFonts w:ascii="Times New Roman" w:hAnsi="Times New Roman"/>
          <w:sz w:val="28"/>
          <w:szCs w:val="28"/>
          <w:highlight w:val="white"/>
          <w:lang w:val="uk-UA"/>
        </w:rPr>
        <w:t>до</w:t>
      </w:r>
      <w:proofErr w:type="gramEnd"/>
      <w:r w:rsidRPr="006D6AD9">
        <w:rPr>
          <w:rFonts w:ascii="Times New Roman" w:hAnsi="Times New Roman"/>
          <w:sz w:val="28"/>
          <w:szCs w:val="28"/>
          <w:highlight w:val="white"/>
          <w:lang w:val="uk-UA"/>
        </w:rPr>
        <w:t xml:space="preserve"> </w:t>
      </w:r>
      <w:proofErr w:type="gramStart"/>
      <w:r w:rsidRPr="006D6AD9">
        <w:rPr>
          <w:rFonts w:ascii="Times New Roman" w:hAnsi="Times New Roman"/>
          <w:sz w:val="28"/>
          <w:szCs w:val="28"/>
          <w:highlight w:val="white"/>
          <w:lang w:val="uk-UA"/>
        </w:rPr>
        <w:t>бюджету</w:t>
      </w:r>
      <w:proofErr w:type="gramEnd"/>
      <w:r w:rsidRPr="006D6AD9">
        <w:rPr>
          <w:rFonts w:ascii="Times New Roman" w:hAnsi="Times New Roman"/>
          <w:sz w:val="28"/>
          <w:szCs w:val="28"/>
          <w:highlight w:val="white"/>
          <w:lang w:val="uk-UA"/>
        </w:rPr>
        <w:t>, за оренду нежитлових приміщень, штрафних санкцій і пені;</w:t>
      </w:r>
    </w:p>
    <w:p w14:paraId="07F5477E"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highlight w:val="white"/>
          <w:lang w:val="uk-UA"/>
        </w:rPr>
      </w:pPr>
      <w:r w:rsidRPr="006D6AD9">
        <w:rPr>
          <w:rFonts w:ascii="Times New Roman" w:hAnsi="Times New Roman"/>
          <w:sz w:val="28"/>
          <w:szCs w:val="28"/>
          <w:highlight w:val="white"/>
        </w:rPr>
        <w:t xml:space="preserve"> – </w:t>
      </w:r>
      <w:r w:rsidRPr="006D6AD9">
        <w:rPr>
          <w:rFonts w:ascii="Times New Roman" w:hAnsi="Times New Roman"/>
          <w:sz w:val="28"/>
          <w:szCs w:val="28"/>
          <w:highlight w:val="white"/>
          <w:lang w:val="uk-UA"/>
        </w:rPr>
        <w:t>на надання спонсорської і благодійної допомоги;</w:t>
      </w:r>
    </w:p>
    <w:p w14:paraId="67C452FC"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lang w:val="uk-UA"/>
        </w:rPr>
      </w:pPr>
      <w:r w:rsidRPr="006D6AD9">
        <w:rPr>
          <w:rFonts w:ascii="Times New Roman" w:hAnsi="Times New Roman"/>
          <w:sz w:val="28"/>
          <w:szCs w:val="28"/>
          <w:lang w:val="uk-UA"/>
        </w:rPr>
        <w:t xml:space="preserve"> –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w:t>
      </w:r>
    </w:p>
    <w:p w14:paraId="71B07FCF"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lang w:val="uk-UA"/>
        </w:rPr>
      </w:pPr>
      <w:r w:rsidRPr="006D6AD9">
        <w:rPr>
          <w:rFonts w:ascii="Times New Roman" w:hAnsi="Times New Roman"/>
          <w:sz w:val="28"/>
          <w:szCs w:val="28"/>
          <w:lang w:val="uk-UA"/>
        </w:rPr>
        <w:t>7</w:t>
      </w:r>
      <w:r w:rsidRPr="006D6AD9">
        <w:rPr>
          <w:rFonts w:ascii="Times New Roman" w:hAnsi="Times New Roman"/>
          <w:sz w:val="28"/>
          <w:szCs w:val="28"/>
        </w:rPr>
        <w:t xml:space="preserve">. </w:t>
      </w:r>
      <w:r w:rsidRPr="006D6AD9">
        <w:rPr>
          <w:rFonts w:ascii="Times New Roman" w:hAnsi="Times New Roman"/>
          <w:sz w:val="28"/>
          <w:szCs w:val="28"/>
          <w:lang w:val="uk-UA"/>
        </w:rPr>
        <w:t>Критеріями визначення одержувача для надання фінансової підтримки є наявність:</w:t>
      </w:r>
    </w:p>
    <w:p w14:paraId="1B24287B"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бюджету  Глухівської міської територіальної громади;</w:t>
      </w:r>
    </w:p>
    <w:p w14:paraId="5531A8F6"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lang w:val="uk-UA"/>
        </w:rPr>
      </w:pP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 xml:space="preserve">затвердженого фінансового плану комунального </w:t>
      </w:r>
      <w:proofErr w:type="gramStart"/>
      <w:r w:rsidRPr="006D6AD9">
        <w:rPr>
          <w:rFonts w:ascii="Times New Roman" w:hAnsi="Times New Roman"/>
          <w:sz w:val="28"/>
          <w:szCs w:val="28"/>
          <w:highlight w:val="white"/>
          <w:lang w:val="uk-UA"/>
        </w:rPr>
        <w:t>п</w:t>
      </w:r>
      <w:proofErr w:type="gramEnd"/>
      <w:r w:rsidRPr="006D6AD9">
        <w:rPr>
          <w:rFonts w:ascii="Times New Roman" w:hAnsi="Times New Roman"/>
          <w:sz w:val="28"/>
          <w:szCs w:val="28"/>
          <w:highlight w:val="white"/>
          <w:lang w:val="uk-UA"/>
        </w:rPr>
        <w:t xml:space="preserve">ідприємства на поточний </w:t>
      </w:r>
      <w:r w:rsidRPr="006D6AD9">
        <w:rPr>
          <w:rFonts w:ascii="Times New Roman" w:hAnsi="Times New Roman"/>
          <w:sz w:val="28"/>
          <w:szCs w:val="28"/>
          <w:lang w:val="uk-UA"/>
        </w:rPr>
        <w:t>рік;</w:t>
      </w:r>
    </w:p>
    <w:p w14:paraId="6D2BBAA2" w14:textId="77777777" w:rsidR="006D6AD9" w:rsidRPr="006D6AD9" w:rsidRDefault="006D6AD9" w:rsidP="006D6AD9">
      <w:pPr>
        <w:widowControl w:val="0"/>
        <w:autoSpaceDE w:val="0"/>
        <w:autoSpaceDN w:val="0"/>
        <w:adjustRightInd w:val="0"/>
        <w:spacing w:after="0" w:line="240" w:lineRule="auto"/>
        <w:jc w:val="both"/>
        <w:rPr>
          <w:rFonts w:ascii="Times New Roman" w:hAnsi="Times New Roman"/>
          <w:sz w:val="28"/>
          <w:szCs w:val="28"/>
          <w:lang w:val="uk-UA"/>
        </w:rPr>
      </w:pPr>
      <w:r w:rsidRPr="006D6AD9">
        <w:rPr>
          <w:rFonts w:ascii="Times New Roman" w:hAnsi="Times New Roman"/>
          <w:sz w:val="28"/>
          <w:szCs w:val="28"/>
          <w:highlight w:val="white"/>
        </w:rPr>
        <w:t>–</w:t>
      </w:r>
      <w:r w:rsidRPr="006D6AD9">
        <w:rPr>
          <w:rFonts w:ascii="Times New Roman" w:hAnsi="Times New Roman"/>
          <w:sz w:val="28"/>
          <w:szCs w:val="28"/>
          <w:lang w:val="uk-UA"/>
        </w:rPr>
        <w:t xml:space="preserve"> </w:t>
      </w:r>
      <w:r w:rsidRPr="006D6AD9">
        <w:rPr>
          <w:rFonts w:ascii="Times New Roman" w:hAnsi="Times New Roman"/>
          <w:sz w:val="28"/>
          <w:szCs w:val="28"/>
        </w:rPr>
        <w:t xml:space="preserve">затверджених для відповідного комунального </w:t>
      </w:r>
      <w:proofErr w:type="gramStart"/>
      <w:r w:rsidRPr="006D6AD9">
        <w:rPr>
          <w:rFonts w:ascii="Times New Roman" w:hAnsi="Times New Roman"/>
          <w:sz w:val="28"/>
          <w:szCs w:val="28"/>
        </w:rPr>
        <w:t>п</w:t>
      </w:r>
      <w:proofErr w:type="gramEnd"/>
      <w:r w:rsidRPr="006D6AD9">
        <w:rPr>
          <w:rFonts w:ascii="Times New Roman" w:hAnsi="Times New Roman"/>
          <w:sz w:val="28"/>
          <w:szCs w:val="28"/>
        </w:rPr>
        <w:t xml:space="preserve">ідприємства виконавчим комітетом </w:t>
      </w:r>
      <w:r w:rsidRPr="006D6AD9">
        <w:rPr>
          <w:rFonts w:ascii="Times New Roman" w:hAnsi="Times New Roman"/>
          <w:sz w:val="28"/>
          <w:szCs w:val="28"/>
          <w:lang w:val="uk-UA"/>
        </w:rPr>
        <w:t xml:space="preserve">міської ради </w:t>
      </w:r>
      <w:r w:rsidRPr="006D6AD9">
        <w:rPr>
          <w:rFonts w:ascii="Times New Roman" w:hAnsi="Times New Roman"/>
          <w:sz w:val="28"/>
          <w:szCs w:val="28"/>
        </w:rPr>
        <w:t>цін/ тарифів на надання послуг.</w:t>
      </w:r>
    </w:p>
    <w:p w14:paraId="41A3CDD1"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lang w:val="uk-UA"/>
        </w:rPr>
      </w:pPr>
      <w:r w:rsidRPr="006D6AD9">
        <w:rPr>
          <w:rFonts w:ascii="Times New Roman" w:hAnsi="Times New Roman"/>
          <w:sz w:val="28"/>
          <w:szCs w:val="28"/>
          <w:lang w:val="uk-UA"/>
        </w:rPr>
        <w:t xml:space="preserve">8. Контроль за цільовим використанням отриманих бюджетних коштів </w:t>
      </w:r>
      <w:r w:rsidRPr="006D6AD9">
        <w:rPr>
          <w:rFonts w:ascii="Times New Roman" w:hAnsi="Times New Roman"/>
          <w:sz w:val="28"/>
          <w:szCs w:val="28"/>
          <w:lang w:val="uk-UA"/>
        </w:rPr>
        <w:lastRenderedPageBreak/>
        <w:t xml:space="preserve">забезпечує керівник комунального підприємства. </w:t>
      </w:r>
    </w:p>
    <w:p w14:paraId="441B933B"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9.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14:paraId="70EC2322"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 xml:space="preserve">10. Комунальне підприємство, яке отримує фінансову підтримку з  бюджету Глухівської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за результатами своєї діяльності подає щомісяця до 05 числа місяця, що настає за звітним, головному розпоряднику коштів бюджету </w:t>
      </w:r>
      <w:r w:rsidRPr="006D6AD9">
        <w:rPr>
          <w:rFonts w:ascii="Times New Roman" w:hAnsi="Times New Roman"/>
          <w:color w:val="000000"/>
          <w:sz w:val="28"/>
          <w:szCs w:val="28"/>
          <w:lang w:val="uk-UA"/>
        </w:rPr>
        <w:t xml:space="preserve">міської територіальної </w:t>
      </w:r>
      <w:r w:rsidRPr="006D6AD9">
        <w:rPr>
          <w:rFonts w:ascii="Times New Roman" w:hAnsi="Times New Roman"/>
          <w:sz w:val="28"/>
          <w:szCs w:val="28"/>
          <w:lang w:val="uk-UA"/>
        </w:rPr>
        <w:t>громади</w:t>
      </w:r>
      <w:r w:rsidRPr="006D6AD9">
        <w:rPr>
          <w:rFonts w:ascii="Times New Roman" w:hAnsi="Times New Roman"/>
          <w:sz w:val="28"/>
          <w:szCs w:val="28"/>
          <w:highlight w:val="white"/>
          <w:lang w:val="uk-UA"/>
        </w:rPr>
        <w:t xml:space="preserve">  фінансові звіти з пояснювальною запискою.</w:t>
      </w:r>
    </w:p>
    <w:p w14:paraId="2E0CD45A"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lang w:val="uk-UA"/>
        </w:rPr>
        <w:t>11.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14:paraId="3D3B440E" w14:textId="77777777" w:rsidR="006D6AD9" w:rsidRPr="006D6AD9" w:rsidRDefault="006D6AD9" w:rsidP="006D6AD9">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6D6AD9">
        <w:rPr>
          <w:rFonts w:ascii="Times New Roman" w:hAnsi="Times New Roman"/>
          <w:sz w:val="28"/>
          <w:szCs w:val="28"/>
          <w:highlight w:val="white"/>
        </w:rPr>
        <w:t>1</w:t>
      </w:r>
      <w:r w:rsidRPr="006D6AD9">
        <w:rPr>
          <w:rFonts w:ascii="Times New Roman" w:hAnsi="Times New Roman"/>
          <w:sz w:val="28"/>
          <w:szCs w:val="28"/>
          <w:highlight w:val="white"/>
          <w:lang w:val="uk-UA"/>
        </w:rPr>
        <w:t>2</w:t>
      </w:r>
      <w:r w:rsidRPr="006D6AD9">
        <w:rPr>
          <w:rFonts w:ascii="Times New Roman" w:hAnsi="Times New Roman"/>
          <w:sz w:val="28"/>
          <w:szCs w:val="28"/>
          <w:highlight w:val="white"/>
        </w:rPr>
        <w:t xml:space="preserve">. </w:t>
      </w:r>
      <w:r w:rsidRPr="006D6AD9">
        <w:rPr>
          <w:rFonts w:ascii="Times New Roman" w:hAnsi="Times New Roman"/>
          <w:sz w:val="28"/>
          <w:szCs w:val="28"/>
          <w:highlight w:val="white"/>
          <w:lang w:val="uk-UA"/>
        </w:rPr>
        <w:t>Складення та подання фінансової і бюджетної звітності про використання бюджетних коштів здійснюється в установленому законодавством порядку.</w:t>
      </w:r>
    </w:p>
    <w:p w14:paraId="2FA6A82A" w14:textId="77777777" w:rsidR="006D6AD9" w:rsidRPr="006D6AD9" w:rsidRDefault="006D6AD9" w:rsidP="006D6AD9">
      <w:pPr>
        <w:tabs>
          <w:tab w:val="left" w:pos="7088"/>
        </w:tabs>
        <w:spacing w:after="0" w:line="240" w:lineRule="auto"/>
        <w:jc w:val="both"/>
        <w:rPr>
          <w:rFonts w:ascii="Times New Roman" w:hAnsi="Times New Roman"/>
          <w:b/>
          <w:bCs/>
          <w:sz w:val="28"/>
          <w:szCs w:val="28"/>
          <w:lang w:val="uk-UA"/>
        </w:rPr>
      </w:pPr>
    </w:p>
    <w:p w14:paraId="278E2635" w14:textId="77777777" w:rsidR="006D6AD9" w:rsidRPr="006D6AD9" w:rsidRDefault="006D6AD9" w:rsidP="006D6AD9">
      <w:pPr>
        <w:tabs>
          <w:tab w:val="left" w:pos="7088"/>
        </w:tabs>
        <w:spacing w:after="0" w:line="240" w:lineRule="auto"/>
        <w:jc w:val="both"/>
        <w:rPr>
          <w:rFonts w:ascii="Times New Roman" w:hAnsi="Times New Roman"/>
          <w:b/>
          <w:bCs/>
          <w:sz w:val="28"/>
          <w:szCs w:val="28"/>
          <w:lang w:val="uk-UA"/>
        </w:rPr>
      </w:pPr>
    </w:p>
    <w:p w14:paraId="135C75A8" w14:textId="77777777" w:rsidR="006D6AD9" w:rsidRDefault="006D6AD9" w:rsidP="006915F3">
      <w:pPr>
        <w:tabs>
          <w:tab w:val="left" w:pos="7088"/>
        </w:tabs>
        <w:spacing w:after="0" w:line="240" w:lineRule="auto"/>
        <w:jc w:val="both"/>
        <w:rPr>
          <w:rFonts w:ascii="Times New Roman" w:hAnsi="Times New Roman"/>
          <w:b/>
          <w:bCs/>
          <w:sz w:val="28"/>
          <w:szCs w:val="28"/>
          <w:lang w:val="uk-UA"/>
        </w:rPr>
        <w:sectPr w:rsidR="006D6AD9" w:rsidSect="009D424A">
          <w:headerReference w:type="even" r:id="rId9"/>
          <w:pgSz w:w="11906" w:h="16838"/>
          <w:pgMar w:top="1134" w:right="567" w:bottom="1134" w:left="1701" w:header="709" w:footer="709" w:gutter="0"/>
          <w:cols w:space="708"/>
          <w:titlePg/>
          <w:docGrid w:linePitch="360"/>
        </w:sectPr>
      </w:pPr>
    </w:p>
    <w:p w14:paraId="1922F469" w14:textId="72F9BD16" w:rsidR="00F55466" w:rsidRPr="00F55466" w:rsidRDefault="00F55466" w:rsidP="00DF6E62">
      <w:pPr>
        <w:widowControl w:val="0"/>
        <w:autoSpaceDE w:val="0"/>
        <w:autoSpaceDN w:val="0"/>
        <w:adjustRightInd w:val="0"/>
        <w:spacing w:after="0" w:line="240" w:lineRule="auto"/>
        <w:ind w:left="6396" w:firstLine="684"/>
        <w:rPr>
          <w:rFonts w:ascii="Times New Roman" w:hAnsi="Times New Roman"/>
          <w:sz w:val="28"/>
          <w:szCs w:val="28"/>
          <w:highlight w:val="white"/>
          <w:lang w:val="uk-UA"/>
        </w:rPr>
      </w:pPr>
      <w:r w:rsidRPr="00F55466">
        <w:rPr>
          <w:rFonts w:ascii="Times New Roman" w:hAnsi="Times New Roman"/>
          <w:sz w:val="28"/>
          <w:szCs w:val="28"/>
          <w:highlight w:val="white"/>
          <w:lang w:val="uk-UA"/>
        </w:rPr>
        <w:lastRenderedPageBreak/>
        <w:t>Додаток 2</w:t>
      </w:r>
    </w:p>
    <w:p w14:paraId="47B8BC32" w14:textId="6F29AFC5" w:rsidR="00F55466" w:rsidRPr="00F55466" w:rsidRDefault="00F55466" w:rsidP="00DF6E62">
      <w:pPr>
        <w:widowControl w:val="0"/>
        <w:autoSpaceDE w:val="0"/>
        <w:autoSpaceDN w:val="0"/>
        <w:adjustRightInd w:val="0"/>
        <w:spacing w:after="0" w:line="240" w:lineRule="auto"/>
        <w:ind w:left="6360" w:firstLine="720"/>
        <w:rPr>
          <w:rFonts w:ascii="Times New Roman" w:hAnsi="Times New Roman"/>
          <w:sz w:val="28"/>
          <w:szCs w:val="28"/>
          <w:lang w:val="uk-UA"/>
        </w:rPr>
      </w:pPr>
      <w:r w:rsidRPr="00F55466">
        <w:rPr>
          <w:rFonts w:ascii="Times New Roman" w:hAnsi="Times New Roman"/>
          <w:sz w:val="28"/>
          <w:szCs w:val="28"/>
          <w:highlight w:val="white"/>
          <w:lang w:val="uk-UA"/>
        </w:rPr>
        <w:t xml:space="preserve">до </w:t>
      </w:r>
      <w:r w:rsidRPr="00F55466">
        <w:rPr>
          <w:rFonts w:ascii="Times New Roman" w:hAnsi="Times New Roman"/>
          <w:sz w:val="28"/>
          <w:szCs w:val="28"/>
          <w:lang w:val="uk-UA"/>
        </w:rPr>
        <w:t xml:space="preserve">Програми </w:t>
      </w:r>
    </w:p>
    <w:p w14:paraId="1518A102" w14:textId="77777777" w:rsidR="00F55466" w:rsidRPr="00F55466" w:rsidRDefault="00F55466" w:rsidP="00F55466">
      <w:pPr>
        <w:widowControl w:val="0"/>
        <w:autoSpaceDE w:val="0"/>
        <w:autoSpaceDN w:val="0"/>
        <w:adjustRightInd w:val="0"/>
        <w:spacing w:after="0" w:line="240" w:lineRule="auto"/>
        <w:jc w:val="both"/>
        <w:rPr>
          <w:rFonts w:ascii="Times New Roman" w:hAnsi="Times New Roman"/>
          <w:b/>
          <w:bCs/>
          <w:sz w:val="28"/>
          <w:szCs w:val="28"/>
          <w:highlight w:val="white"/>
          <w:lang w:val="uk-UA"/>
        </w:rPr>
      </w:pPr>
    </w:p>
    <w:p w14:paraId="6CE59135"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p w14:paraId="3E008308"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p w14:paraId="34AFAF96"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highlight w:val="white"/>
          <w:lang w:val="uk-UA"/>
        </w:rPr>
      </w:pPr>
      <w:r w:rsidRPr="00F55466">
        <w:rPr>
          <w:rFonts w:ascii="Times New Roman" w:hAnsi="Times New Roman"/>
          <w:b/>
          <w:bCs/>
          <w:sz w:val="28"/>
          <w:szCs w:val="28"/>
          <w:highlight w:val="white"/>
          <w:lang w:val="uk-UA"/>
        </w:rPr>
        <w:t>Орієнтовні обсяги фінансування</w:t>
      </w:r>
    </w:p>
    <w:p w14:paraId="52EFD3A0"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F55466">
        <w:rPr>
          <w:rFonts w:ascii="Times New Roman" w:hAnsi="Times New Roman"/>
          <w:b/>
          <w:bCs/>
          <w:sz w:val="28"/>
          <w:szCs w:val="28"/>
          <w:highlight w:val="white"/>
          <w:lang w:val="uk-UA"/>
        </w:rPr>
        <w:t>Програми фінансової підтримки комунальних підприємств</w:t>
      </w:r>
    </w:p>
    <w:p w14:paraId="55967B90"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F55466">
        <w:rPr>
          <w:rFonts w:ascii="Times New Roman" w:hAnsi="Times New Roman"/>
          <w:b/>
          <w:bCs/>
          <w:sz w:val="28"/>
          <w:szCs w:val="28"/>
          <w:highlight w:val="white"/>
          <w:lang w:val="uk-UA"/>
        </w:rPr>
        <w:t>Глухівської міської ради на 2021 рік</w:t>
      </w:r>
    </w:p>
    <w:p w14:paraId="090F265F"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
          <w:bCs/>
          <w:sz w:val="28"/>
          <w:szCs w:val="28"/>
          <w:highlight w:val="white"/>
        </w:rPr>
      </w:pPr>
    </w:p>
    <w:tbl>
      <w:tblPr>
        <w:tblW w:w="0" w:type="auto"/>
        <w:tblInd w:w="108" w:type="dxa"/>
        <w:tblLayout w:type="fixed"/>
        <w:tblLook w:val="0000" w:firstRow="0" w:lastRow="0" w:firstColumn="0" w:lastColumn="0" w:noHBand="0" w:noVBand="0"/>
      </w:tblPr>
      <w:tblGrid>
        <w:gridCol w:w="1129"/>
        <w:gridCol w:w="4820"/>
        <w:gridCol w:w="3396"/>
      </w:tblGrid>
      <w:tr w:rsidR="00F55466" w:rsidRPr="00F55466" w14:paraId="5A66BB9A" w14:textId="77777777" w:rsidTr="00801648">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3FC2EF"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en-US"/>
              </w:rPr>
            </w:pPr>
            <w:r w:rsidRPr="00F55466">
              <w:rPr>
                <w:rFonts w:ascii="Times New Roman" w:hAnsi="Times New Roman"/>
                <w:b/>
                <w:bCs/>
                <w:sz w:val="28"/>
                <w:szCs w:val="28"/>
                <w:highlight w:val="white"/>
                <w:lang w:val="en-US"/>
              </w:rPr>
              <w:t xml:space="preserve">№ </w:t>
            </w:r>
            <w:r w:rsidRPr="00F55466">
              <w:rPr>
                <w:rFonts w:ascii="Times New Roman" w:hAnsi="Times New Roman"/>
                <w:b/>
                <w:bCs/>
                <w:sz w:val="28"/>
                <w:szCs w:val="28"/>
                <w:highlight w:val="white"/>
                <w:lang w:val="uk-UA"/>
              </w:rPr>
              <w:t>п/</w:t>
            </w:r>
            <w:proofErr w:type="spellStart"/>
            <w:r w:rsidRPr="00F55466">
              <w:rPr>
                <w:rFonts w:ascii="Times New Roman" w:hAnsi="Times New Roman"/>
                <w:b/>
                <w:bCs/>
                <w:sz w:val="28"/>
                <w:szCs w:val="28"/>
                <w:highlight w:val="white"/>
                <w:lang w:val="uk-UA"/>
              </w:rPr>
              <w:t>п</w:t>
            </w:r>
            <w:proofErr w:type="spellEnd"/>
          </w:p>
        </w:tc>
        <w:tc>
          <w:tcPr>
            <w:tcW w:w="48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261C0D"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en-US"/>
              </w:rPr>
            </w:pPr>
            <w:r w:rsidRPr="00F55466">
              <w:rPr>
                <w:rFonts w:ascii="Times New Roman" w:hAnsi="Times New Roman"/>
                <w:b/>
                <w:bCs/>
                <w:sz w:val="28"/>
                <w:szCs w:val="28"/>
                <w:highlight w:val="white"/>
                <w:lang w:val="uk-UA"/>
              </w:rPr>
              <w:t>Підприємство</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ECE4D" w14:textId="2C8E24F6" w:rsidR="00F55466" w:rsidRPr="00F55466" w:rsidRDefault="00B20214" w:rsidP="00F55466">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Pr>
                <w:rFonts w:ascii="Times New Roman" w:hAnsi="Times New Roman"/>
                <w:b/>
                <w:bCs/>
                <w:sz w:val="28"/>
                <w:szCs w:val="28"/>
                <w:highlight w:val="white"/>
                <w:lang w:val="uk-UA"/>
              </w:rPr>
              <w:t>Орієнтовний о</w:t>
            </w:r>
            <w:r w:rsidR="00F55466" w:rsidRPr="00F55466">
              <w:rPr>
                <w:rFonts w:ascii="Times New Roman" w:hAnsi="Times New Roman"/>
                <w:b/>
                <w:bCs/>
                <w:sz w:val="28"/>
                <w:szCs w:val="28"/>
                <w:highlight w:val="white"/>
                <w:lang w:val="uk-UA"/>
              </w:rPr>
              <w:t xml:space="preserve">бсяг фінансування </w:t>
            </w:r>
            <w:r w:rsidR="00F55466" w:rsidRPr="00F55466">
              <w:rPr>
                <w:rFonts w:ascii="Times New Roman" w:hAnsi="Times New Roman"/>
                <w:b/>
                <w:bCs/>
                <w:sz w:val="28"/>
                <w:szCs w:val="28"/>
                <w:lang w:val="uk-UA"/>
              </w:rPr>
              <w:t>ф</w:t>
            </w:r>
            <w:proofErr w:type="spellStart"/>
            <w:r w:rsidR="00F55466" w:rsidRPr="00F55466">
              <w:rPr>
                <w:rFonts w:ascii="Times New Roman" w:hAnsi="Times New Roman"/>
                <w:b/>
                <w:sz w:val="28"/>
                <w:szCs w:val="28"/>
              </w:rPr>
              <w:t>інансов</w:t>
            </w:r>
            <w:r w:rsidR="00F55466" w:rsidRPr="00F55466">
              <w:rPr>
                <w:rFonts w:ascii="Times New Roman" w:hAnsi="Times New Roman"/>
                <w:b/>
                <w:sz w:val="28"/>
                <w:szCs w:val="28"/>
                <w:lang w:val="uk-UA"/>
              </w:rPr>
              <w:t>ої</w:t>
            </w:r>
            <w:proofErr w:type="spellEnd"/>
            <w:r w:rsidR="00DF6E62">
              <w:rPr>
                <w:rFonts w:ascii="Times New Roman" w:hAnsi="Times New Roman"/>
                <w:b/>
                <w:sz w:val="28"/>
                <w:szCs w:val="28"/>
                <w:lang w:val="uk-UA"/>
              </w:rPr>
              <w:t xml:space="preserve"> </w:t>
            </w:r>
            <w:r w:rsidR="00F55466" w:rsidRPr="00B20214">
              <w:rPr>
                <w:rFonts w:ascii="Times New Roman" w:hAnsi="Times New Roman"/>
                <w:b/>
                <w:sz w:val="28"/>
                <w:szCs w:val="28"/>
                <w:lang w:val="en-US"/>
              </w:rPr>
              <w:t xml:space="preserve"> </w:t>
            </w:r>
            <w:r w:rsidR="00F55466">
              <w:rPr>
                <w:rFonts w:ascii="Times New Roman" w:hAnsi="Times New Roman"/>
                <w:b/>
                <w:sz w:val="28"/>
                <w:szCs w:val="28"/>
                <w:lang w:val="uk-UA"/>
              </w:rPr>
              <w:t>підтримки</w:t>
            </w:r>
            <w:r w:rsidR="00F55466" w:rsidRPr="00B20214">
              <w:rPr>
                <w:rFonts w:ascii="Times New Roman" w:hAnsi="Times New Roman"/>
                <w:b/>
                <w:sz w:val="28"/>
                <w:szCs w:val="28"/>
                <w:lang w:val="en-US"/>
              </w:rPr>
              <w:t xml:space="preserve"> </w:t>
            </w:r>
            <w:r w:rsidR="00F55466" w:rsidRPr="00F55466">
              <w:rPr>
                <w:rFonts w:ascii="Times New Roman" w:hAnsi="Times New Roman"/>
                <w:b/>
                <w:sz w:val="28"/>
                <w:szCs w:val="28"/>
              </w:rPr>
              <w:t>на</w:t>
            </w:r>
            <w:r w:rsidR="00F55466" w:rsidRPr="00B20214">
              <w:rPr>
                <w:rFonts w:ascii="Times New Roman" w:hAnsi="Times New Roman"/>
                <w:b/>
                <w:sz w:val="28"/>
                <w:szCs w:val="28"/>
                <w:lang w:val="en-US"/>
              </w:rPr>
              <w:t xml:space="preserve"> </w:t>
            </w:r>
            <w:r w:rsidR="00F55466" w:rsidRPr="00F55466">
              <w:rPr>
                <w:rFonts w:ascii="Times New Roman" w:hAnsi="Times New Roman"/>
                <w:b/>
                <w:sz w:val="28"/>
                <w:szCs w:val="28"/>
              </w:rPr>
              <w:t>поточні</w:t>
            </w:r>
            <w:r w:rsidR="00F55466" w:rsidRPr="00B20214">
              <w:rPr>
                <w:rFonts w:ascii="Times New Roman" w:hAnsi="Times New Roman"/>
                <w:b/>
                <w:sz w:val="28"/>
                <w:szCs w:val="28"/>
                <w:lang w:val="en-US"/>
              </w:rPr>
              <w:t xml:space="preserve">   </w:t>
            </w:r>
            <w:r w:rsidR="00F55466" w:rsidRPr="00F55466">
              <w:rPr>
                <w:rFonts w:ascii="Times New Roman" w:hAnsi="Times New Roman"/>
                <w:b/>
                <w:sz w:val="28"/>
                <w:szCs w:val="28"/>
              </w:rPr>
              <w:t>видатки</w:t>
            </w:r>
            <w:r w:rsidR="00F55466" w:rsidRPr="00B20214">
              <w:rPr>
                <w:rFonts w:ascii="Times New Roman" w:hAnsi="Times New Roman"/>
                <w:b/>
                <w:sz w:val="28"/>
                <w:szCs w:val="28"/>
                <w:lang w:val="en-US"/>
              </w:rPr>
              <w:t xml:space="preserve"> </w:t>
            </w:r>
            <w:r w:rsidR="00F55466" w:rsidRPr="00F55466">
              <w:rPr>
                <w:rFonts w:ascii="Times New Roman" w:hAnsi="Times New Roman"/>
                <w:b/>
                <w:sz w:val="28"/>
                <w:szCs w:val="28"/>
              </w:rPr>
              <w:t>підприємств</w:t>
            </w:r>
            <w:r w:rsidR="00F55466" w:rsidRPr="00F55466">
              <w:rPr>
                <w:rFonts w:ascii="Times New Roman" w:hAnsi="Times New Roman"/>
                <w:b/>
                <w:bCs/>
                <w:sz w:val="28"/>
                <w:szCs w:val="28"/>
                <w:highlight w:val="white"/>
                <w:lang w:val="uk-UA"/>
              </w:rPr>
              <w:t xml:space="preserve">, </w:t>
            </w:r>
          </w:p>
          <w:p w14:paraId="5B208213" w14:textId="3E11BA38" w:rsidR="00F55466" w:rsidRDefault="00F55466" w:rsidP="00F55466">
            <w:pPr>
              <w:widowControl w:val="0"/>
              <w:autoSpaceDE w:val="0"/>
              <w:autoSpaceDN w:val="0"/>
              <w:adjustRightInd w:val="0"/>
              <w:spacing w:after="0" w:line="240" w:lineRule="auto"/>
              <w:jc w:val="center"/>
              <w:rPr>
                <w:rFonts w:ascii="Times New Roman" w:hAnsi="Times New Roman"/>
                <w:b/>
                <w:bCs/>
                <w:sz w:val="28"/>
                <w:szCs w:val="28"/>
                <w:lang w:val="uk-UA"/>
              </w:rPr>
            </w:pPr>
            <w:r w:rsidRPr="00F55466">
              <w:rPr>
                <w:rFonts w:ascii="Times New Roman" w:hAnsi="Times New Roman"/>
                <w:b/>
                <w:bCs/>
                <w:sz w:val="28"/>
                <w:szCs w:val="28"/>
                <w:highlight w:val="white"/>
                <w:lang w:val="uk-UA"/>
              </w:rPr>
              <w:t>тис.</w:t>
            </w:r>
            <w:r w:rsidR="00DF6E62">
              <w:rPr>
                <w:rFonts w:ascii="Times New Roman" w:hAnsi="Times New Roman"/>
                <w:b/>
                <w:bCs/>
                <w:sz w:val="28"/>
                <w:szCs w:val="28"/>
                <w:highlight w:val="white"/>
                <w:lang w:val="uk-UA"/>
              </w:rPr>
              <w:t xml:space="preserve"> </w:t>
            </w:r>
            <w:r w:rsidRPr="00F55466">
              <w:rPr>
                <w:rFonts w:ascii="Times New Roman" w:hAnsi="Times New Roman"/>
                <w:b/>
                <w:bCs/>
                <w:sz w:val="28"/>
                <w:szCs w:val="28"/>
                <w:highlight w:val="white"/>
                <w:lang w:val="uk-UA"/>
              </w:rPr>
              <w:t>грн.</w:t>
            </w:r>
          </w:p>
          <w:p w14:paraId="2A0D46ED"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
                <w:sz w:val="28"/>
                <w:szCs w:val="28"/>
              </w:rPr>
            </w:pPr>
          </w:p>
        </w:tc>
      </w:tr>
      <w:tr w:rsidR="00F55466" w:rsidRPr="00F55466" w14:paraId="1B56F732" w14:textId="77777777" w:rsidTr="00801648">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3237E40E"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en-US"/>
              </w:rPr>
            </w:pPr>
            <w:r w:rsidRPr="00F55466">
              <w:rPr>
                <w:rFonts w:ascii="Times New Roman" w:hAnsi="Times New Roman"/>
                <w:bCs/>
                <w:sz w:val="28"/>
                <w:szCs w:val="28"/>
                <w:highlight w:val="white"/>
                <w:lang w:val="en-US"/>
              </w:rPr>
              <w:t>1.</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2534B026" w14:textId="77777777" w:rsidR="00F55466" w:rsidRPr="00F55466" w:rsidRDefault="00F55466" w:rsidP="00F55466">
            <w:pPr>
              <w:widowControl w:val="0"/>
              <w:autoSpaceDE w:val="0"/>
              <w:autoSpaceDN w:val="0"/>
              <w:adjustRightInd w:val="0"/>
              <w:spacing w:after="0" w:line="240" w:lineRule="auto"/>
              <w:jc w:val="both"/>
              <w:rPr>
                <w:rFonts w:ascii="Times New Roman" w:hAnsi="Times New Roman"/>
                <w:sz w:val="28"/>
                <w:szCs w:val="28"/>
                <w:lang w:val="en-US"/>
              </w:rPr>
            </w:pPr>
            <w:r w:rsidRPr="00F55466">
              <w:rPr>
                <w:rFonts w:ascii="Times New Roman" w:hAnsi="Times New Roman"/>
                <w:sz w:val="28"/>
                <w:szCs w:val="28"/>
                <w:lang w:val="uk-UA"/>
              </w:rPr>
              <w:t>КП «</w:t>
            </w:r>
            <w:proofErr w:type="spellStart"/>
            <w:r w:rsidRPr="00F55466">
              <w:rPr>
                <w:rFonts w:ascii="Times New Roman" w:hAnsi="Times New Roman"/>
                <w:sz w:val="28"/>
                <w:szCs w:val="28"/>
                <w:lang w:val="uk-UA"/>
              </w:rPr>
              <w:t>Баницьке</w:t>
            </w:r>
            <w:proofErr w:type="spellEnd"/>
            <w:r w:rsidRPr="00F55466">
              <w:rPr>
                <w:rFonts w:ascii="Times New Roman" w:hAnsi="Times New Roman"/>
                <w:sz w:val="28"/>
                <w:szCs w:val="28"/>
                <w:lang w:val="uk-UA"/>
              </w:rPr>
              <w:t>»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71566B15"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uk-UA"/>
              </w:rPr>
            </w:pPr>
            <w:r w:rsidRPr="00F55466">
              <w:rPr>
                <w:rFonts w:ascii="Times New Roman" w:hAnsi="Times New Roman"/>
                <w:bCs/>
                <w:sz w:val="28"/>
                <w:szCs w:val="28"/>
                <w:highlight w:val="white"/>
                <w:lang w:val="uk-UA"/>
              </w:rPr>
              <w:t>187</w:t>
            </w:r>
            <w:r w:rsidRPr="00F55466">
              <w:rPr>
                <w:rFonts w:ascii="Times New Roman" w:hAnsi="Times New Roman"/>
                <w:bCs/>
                <w:sz w:val="28"/>
                <w:szCs w:val="28"/>
                <w:highlight w:val="white"/>
                <w:lang w:val="en-US"/>
              </w:rPr>
              <w:t>,</w:t>
            </w:r>
            <w:r w:rsidRPr="00F55466">
              <w:rPr>
                <w:rFonts w:ascii="Times New Roman" w:hAnsi="Times New Roman"/>
                <w:bCs/>
                <w:sz w:val="28"/>
                <w:szCs w:val="28"/>
                <w:lang w:val="uk-UA"/>
              </w:rPr>
              <w:t>6</w:t>
            </w:r>
          </w:p>
        </w:tc>
      </w:tr>
      <w:tr w:rsidR="00F55466" w:rsidRPr="00F55466" w14:paraId="3F6426A3" w14:textId="77777777" w:rsidTr="00801648">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725608A9"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Cs/>
                <w:sz w:val="28"/>
                <w:szCs w:val="28"/>
                <w:highlight w:val="white"/>
                <w:lang w:val="uk-UA"/>
              </w:rPr>
            </w:pPr>
            <w:r w:rsidRPr="00F55466">
              <w:rPr>
                <w:rFonts w:ascii="Times New Roman" w:hAnsi="Times New Roman"/>
                <w:bCs/>
                <w:sz w:val="28"/>
                <w:szCs w:val="28"/>
                <w:highlight w:val="white"/>
                <w:lang w:val="uk-UA"/>
              </w:rPr>
              <w:t>2.</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699730E1" w14:textId="77777777" w:rsidR="00F55466" w:rsidRPr="00F55466" w:rsidRDefault="00F55466" w:rsidP="00F55466">
            <w:pPr>
              <w:widowControl w:val="0"/>
              <w:autoSpaceDE w:val="0"/>
              <w:autoSpaceDN w:val="0"/>
              <w:adjustRightInd w:val="0"/>
              <w:spacing w:after="0" w:line="240" w:lineRule="auto"/>
              <w:jc w:val="both"/>
              <w:rPr>
                <w:rFonts w:ascii="Times New Roman" w:hAnsi="Times New Roman"/>
                <w:b/>
                <w:bCs/>
                <w:sz w:val="28"/>
                <w:szCs w:val="28"/>
                <w:highlight w:val="white"/>
                <w:lang w:val="uk-UA"/>
              </w:rPr>
            </w:pPr>
            <w:r w:rsidRPr="00F55466">
              <w:rPr>
                <w:rFonts w:ascii="Times New Roman" w:hAnsi="Times New Roman"/>
                <w:sz w:val="28"/>
                <w:szCs w:val="28"/>
                <w:lang w:val="uk-UA"/>
              </w:rPr>
              <w:t>КП «</w:t>
            </w:r>
            <w:proofErr w:type="spellStart"/>
            <w:r w:rsidRPr="00F55466">
              <w:rPr>
                <w:rFonts w:ascii="Times New Roman" w:hAnsi="Times New Roman"/>
                <w:sz w:val="28"/>
                <w:szCs w:val="28"/>
                <w:lang w:val="uk-UA"/>
              </w:rPr>
              <w:t>Дунаєцьке</w:t>
            </w:r>
            <w:proofErr w:type="spellEnd"/>
            <w:r w:rsidRPr="00F55466">
              <w:rPr>
                <w:rFonts w:ascii="Times New Roman" w:hAnsi="Times New Roman"/>
                <w:sz w:val="28"/>
                <w:szCs w:val="28"/>
                <w:lang w:val="uk-UA"/>
              </w:rPr>
              <w:t>»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683B20BF"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Cs/>
                <w:sz w:val="28"/>
                <w:szCs w:val="28"/>
                <w:highlight w:val="white"/>
                <w:lang w:val="uk-UA"/>
              </w:rPr>
            </w:pPr>
            <w:r w:rsidRPr="00F55466">
              <w:rPr>
                <w:rFonts w:ascii="Times New Roman" w:hAnsi="Times New Roman"/>
                <w:bCs/>
                <w:sz w:val="28"/>
                <w:szCs w:val="28"/>
                <w:highlight w:val="white"/>
                <w:lang w:val="uk-UA"/>
              </w:rPr>
              <w:t>14,7</w:t>
            </w:r>
          </w:p>
        </w:tc>
      </w:tr>
      <w:tr w:rsidR="00F55466" w:rsidRPr="00F55466" w14:paraId="10A1DF28" w14:textId="77777777" w:rsidTr="00801648">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002B2099"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Cs/>
                <w:sz w:val="28"/>
                <w:szCs w:val="28"/>
                <w:highlight w:val="white"/>
                <w:lang w:val="uk-UA"/>
              </w:rPr>
            </w:pPr>
            <w:r w:rsidRPr="00F55466">
              <w:rPr>
                <w:rFonts w:ascii="Times New Roman" w:hAnsi="Times New Roman"/>
                <w:bCs/>
                <w:sz w:val="28"/>
                <w:szCs w:val="28"/>
                <w:highlight w:val="white"/>
                <w:lang w:val="uk-UA"/>
              </w:rPr>
              <w:t>3.</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118E37D8" w14:textId="77777777" w:rsidR="00F55466" w:rsidRPr="00F55466" w:rsidRDefault="00F55466" w:rsidP="00F55466">
            <w:pPr>
              <w:widowControl w:val="0"/>
              <w:autoSpaceDE w:val="0"/>
              <w:autoSpaceDN w:val="0"/>
              <w:adjustRightInd w:val="0"/>
              <w:spacing w:after="0" w:line="240" w:lineRule="auto"/>
              <w:jc w:val="both"/>
              <w:rPr>
                <w:rFonts w:ascii="Times New Roman" w:hAnsi="Times New Roman"/>
                <w:b/>
                <w:bCs/>
                <w:sz w:val="28"/>
                <w:szCs w:val="28"/>
                <w:highlight w:val="white"/>
                <w:lang w:val="uk-UA"/>
              </w:rPr>
            </w:pPr>
            <w:r w:rsidRPr="00F55466">
              <w:rPr>
                <w:rFonts w:ascii="Times New Roman" w:hAnsi="Times New Roman"/>
                <w:sz w:val="28"/>
                <w:szCs w:val="28"/>
                <w:lang w:val="uk-UA"/>
              </w:rPr>
              <w:t>КП «</w:t>
            </w:r>
            <w:proofErr w:type="spellStart"/>
            <w:r w:rsidRPr="00F55466">
              <w:rPr>
                <w:rFonts w:ascii="Times New Roman" w:hAnsi="Times New Roman"/>
                <w:sz w:val="28"/>
                <w:szCs w:val="28"/>
                <w:lang w:val="uk-UA"/>
              </w:rPr>
              <w:t>Полошківське</w:t>
            </w:r>
            <w:proofErr w:type="spellEnd"/>
            <w:r w:rsidRPr="00F55466">
              <w:rPr>
                <w:rFonts w:ascii="Times New Roman" w:hAnsi="Times New Roman"/>
                <w:sz w:val="28"/>
                <w:szCs w:val="28"/>
                <w:lang w:val="uk-UA"/>
              </w:rPr>
              <w:t>»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18011E08"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Cs/>
                <w:sz w:val="28"/>
                <w:szCs w:val="28"/>
                <w:highlight w:val="white"/>
                <w:lang w:val="uk-UA"/>
              </w:rPr>
            </w:pPr>
            <w:r w:rsidRPr="00F55466">
              <w:rPr>
                <w:rFonts w:ascii="Times New Roman" w:hAnsi="Times New Roman"/>
                <w:bCs/>
                <w:sz w:val="28"/>
                <w:szCs w:val="28"/>
                <w:highlight w:val="white"/>
                <w:lang w:val="uk-UA"/>
              </w:rPr>
              <w:t>137,7</w:t>
            </w:r>
          </w:p>
          <w:p w14:paraId="7DE9E277"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bCs/>
                <w:sz w:val="28"/>
                <w:szCs w:val="28"/>
                <w:highlight w:val="white"/>
                <w:lang w:val="uk-UA"/>
              </w:rPr>
            </w:pPr>
          </w:p>
        </w:tc>
      </w:tr>
      <w:tr w:rsidR="00F55466" w:rsidRPr="00F55466" w14:paraId="26C67041" w14:textId="77777777" w:rsidTr="00801648">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2CFACB0A"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en-US"/>
              </w:rPr>
            </w:pPr>
            <w:r w:rsidRPr="00F55466">
              <w:rPr>
                <w:rFonts w:ascii="Times New Roman" w:hAnsi="Times New Roman"/>
                <w:bCs/>
                <w:sz w:val="28"/>
                <w:szCs w:val="28"/>
                <w:highlight w:val="white"/>
                <w:lang w:val="uk-UA"/>
              </w:rPr>
              <w:t>4</w:t>
            </w:r>
            <w:r w:rsidRPr="00F55466">
              <w:rPr>
                <w:rFonts w:ascii="Times New Roman" w:hAnsi="Times New Roman"/>
                <w:bCs/>
                <w:sz w:val="28"/>
                <w:szCs w:val="28"/>
                <w:highlight w:val="white"/>
                <w:lang w:val="en-US"/>
              </w:rPr>
              <w:t>.</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2C4BF961" w14:textId="77777777" w:rsidR="00F55466" w:rsidRPr="00F55466" w:rsidRDefault="00F55466" w:rsidP="00F55466">
            <w:pPr>
              <w:widowControl w:val="0"/>
              <w:autoSpaceDE w:val="0"/>
              <w:autoSpaceDN w:val="0"/>
              <w:adjustRightInd w:val="0"/>
              <w:spacing w:after="0" w:line="240" w:lineRule="auto"/>
              <w:jc w:val="both"/>
              <w:rPr>
                <w:rFonts w:ascii="Times New Roman" w:hAnsi="Times New Roman"/>
                <w:sz w:val="28"/>
                <w:szCs w:val="28"/>
                <w:lang w:val="uk-UA"/>
              </w:rPr>
            </w:pPr>
            <w:r w:rsidRPr="00F55466">
              <w:rPr>
                <w:rFonts w:ascii="Times New Roman" w:hAnsi="Times New Roman"/>
                <w:sz w:val="28"/>
                <w:szCs w:val="28"/>
                <w:lang w:val="uk-UA"/>
              </w:rPr>
              <w:t>КП «Житловий комунальний центр»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79AAC14C"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en-US"/>
              </w:rPr>
            </w:pPr>
            <w:r w:rsidRPr="00F55466">
              <w:rPr>
                <w:rFonts w:ascii="Times New Roman" w:hAnsi="Times New Roman"/>
                <w:bCs/>
                <w:sz w:val="28"/>
                <w:szCs w:val="28"/>
                <w:highlight w:val="white"/>
                <w:lang w:val="uk-UA"/>
              </w:rPr>
              <w:t>50</w:t>
            </w:r>
            <w:r w:rsidRPr="00F55466">
              <w:rPr>
                <w:rFonts w:ascii="Times New Roman" w:hAnsi="Times New Roman"/>
                <w:bCs/>
                <w:sz w:val="28"/>
                <w:szCs w:val="28"/>
                <w:highlight w:val="white"/>
                <w:lang w:val="en-US"/>
              </w:rPr>
              <w:t>,0</w:t>
            </w:r>
          </w:p>
        </w:tc>
      </w:tr>
      <w:tr w:rsidR="00F55466" w:rsidRPr="00F55466" w14:paraId="6F5D3BF6" w14:textId="77777777" w:rsidTr="00801648">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25CD39D1"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en-US"/>
              </w:rPr>
            </w:pP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4D2FD659" w14:textId="77777777" w:rsidR="00F55466" w:rsidRPr="00F55466" w:rsidRDefault="00F55466" w:rsidP="00F55466">
            <w:pPr>
              <w:widowControl w:val="0"/>
              <w:autoSpaceDE w:val="0"/>
              <w:autoSpaceDN w:val="0"/>
              <w:adjustRightInd w:val="0"/>
              <w:spacing w:after="0" w:line="240" w:lineRule="auto"/>
              <w:jc w:val="both"/>
              <w:rPr>
                <w:rFonts w:ascii="Times New Roman" w:hAnsi="Times New Roman"/>
                <w:sz w:val="28"/>
                <w:szCs w:val="28"/>
                <w:lang w:val="en-US"/>
              </w:rPr>
            </w:pPr>
            <w:r w:rsidRPr="00F55466">
              <w:rPr>
                <w:rFonts w:ascii="Times New Roman" w:hAnsi="Times New Roman"/>
                <w:b/>
                <w:bCs/>
                <w:sz w:val="28"/>
                <w:szCs w:val="28"/>
                <w:highlight w:val="white"/>
                <w:lang w:val="uk-UA"/>
              </w:rPr>
              <w:t>ВСЬОГО:</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3F3F02DA" w14:textId="77777777" w:rsidR="00F55466" w:rsidRPr="00F55466" w:rsidRDefault="00F55466" w:rsidP="00F55466">
            <w:pPr>
              <w:widowControl w:val="0"/>
              <w:autoSpaceDE w:val="0"/>
              <w:autoSpaceDN w:val="0"/>
              <w:adjustRightInd w:val="0"/>
              <w:spacing w:after="0" w:line="240" w:lineRule="auto"/>
              <w:jc w:val="center"/>
              <w:rPr>
                <w:rFonts w:ascii="Times New Roman" w:hAnsi="Times New Roman"/>
                <w:sz w:val="28"/>
                <w:szCs w:val="28"/>
                <w:lang w:val="uk-UA"/>
              </w:rPr>
            </w:pPr>
            <w:r w:rsidRPr="00F55466">
              <w:rPr>
                <w:rFonts w:ascii="Times New Roman" w:hAnsi="Times New Roman"/>
                <w:b/>
                <w:bCs/>
                <w:sz w:val="28"/>
                <w:szCs w:val="28"/>
                <w:highlight w:val="white"/>
                <w:lang w:val="uk-UA"/>
              </w:rPr>
              <w:t>390</w:t>
            </w:r>
            <w:r w:rsidRPr="00F55466">
              <w:rPr>
                <w:rFonts w:ascii="Times New Roman" w:hAnsi="Times New Roman"/>
                <w:b/>
                <w:bCs/>
                <w:sz w:val="28"/>
                <w:szCs w:val="28"/>
                <w:highlight w:val="white"/>
                <w:lang w:val="en-US"/>
              </w:rPr>
              <w:t>,</w:t>
            </w:r>
            <w:r w:rsidRPr="00F55466">
              <w:rPr>
                <w:rFonts w:ascii="Times New Roman" w:hAnsi="Times New Roman"/>
                <w:b/>
                <w:bCs/>
                <w:sz w:val="28"/>
                <w:szCs w:val="28"/>
                <w:lang w:val="uk-UA"/>
              </w:rPr>
              <w:t>0</w:t>
            </w:r>
          </w:p>
        </w:tc>
      </w:tr>
    </w:tbl>
    <w:p w14:paraId="11AF5A38" w14:textId="0C924C2B" w:rsidR="006915F3" w:rsidRPr="006915F3" w:rsidRDefault="006915F3" w:rsidP="007F0B8F">
      <w:pPr>
        <w:tabs>
          <w:tab w:val="left" w:pos="7088"/>
        </w:tabs>
        <w:spacing w:after="0" w:line="240" w:lineRule="auto"/>
        <w:jc w:val="both"/>
        <w:rPr>
          <w:rFonts w:ascii="Times New Roman" w:hAnsi="Times New Roman"/>
          <w:b/>
          <w:bCs/>
          <w:sz w:val="28"/>
          <w:szCs w:val="28"/>
          <w:lang w:val="uk-UA"/>
        </w:rPr>
      </w:pPr>
    </w:p>
    <w:sectPr w:rsidR="006915F3" w:rsidRPr="006915F3" w:rsidSect="00F55466">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D7223" w14:textId="77777777" w:rsidR="00706618" w:rsidRDefault="00706618">
      <w:r>
        <w:separator/>
      </w:r>
    </w:p>
  </w:endnote>
  <w:endnote w:type="continuationSeparator" w:id="0">
    <w:p w14:paraId="5926EBA0" w14:textId="77777777" w:rsidR="00706618" w:rsidRDefault="0070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F2858" w14:textId="77777777" w:rsidR="00706618" w:rsidRDefault="00706618">
      <w:r>
        <w:separator/>
      </w:r>
    </w:p>
  </w:footnote>
  <w:footnote w:type="continuationSeparator" w:id="0">
    <w:p w14:paraId="53C46181" w14:textId="77777777" w:rsidR="00706618" w:rsidRDefault="007066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E20D2" w14:textId="77777777" w:rsidR="00C96872" w:rsidRDefault="00C96872" w:rsidP="00AB78F0">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FDE192" w14:textId="77777777" w:rsidR="00C96872" w:rsidRDefault="00C968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D2175F"/>
    <w:multiLevelType w:val="hybridMultilevel"/>
    <w:tmpl w:val="C05E7DAA"/>
    <w:lvl w:ilvl="0" w:tplc="DD8E3CEE">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6"/>
  </w:num>
  <w:num w:numId="3">
    <w:abstractNumId w:val="1"/>
  </w:num>
  <w:num w:numId="4">
    <w:abstractNumId w:val="2"/>
  </w:num>
  <w:num w:numId="5">
    <w:abstractNumId w:val="7"/>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8B"/>
    <w:rsid w:val="00003253"/>
    <w:rsid w:val="000047E4"/>
    <w:rsid w:val="0001131D"/>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1B4B"/>
    <w:rsid w:val="000B4B45"/>
    <w:rsid w:val="000B6F34"/>
    <w:rsid w:val="000C3060"/>
    <w:rsid w:val="000D0C76"/>
    <w:rsid w:val="000D61AF"/>
    <w:rsid w:val="000E1E17"/>
    <w:rsid w:val="000E6BC1"/>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A3A2F"/>
    <w:rsid w:val="001A6342"/>
    <w:rsid w:val="001B6D40"/>
    <w:rsid w:val="001C2B84"/>
    <w:rsid w:val="001C539E"/>
    <w:rsid w:val="001D2E9C"/>
    <w:rsid w:val="001E2702"/>
    <w:rsid w:val="001E2E54"/>
    <w:rsid w:val="002030BE"/>
    <w:rsid w:val="00212902"/>
    <w:rsid w:val="00214A4F"/>
    <w:rsid w:val="0022091C"/>
    <w:rsid w:val="00221F5E"/>
    <w:rsid w:val="00223DB0"/>
    <w:rsid w:val="00223E4C"/>
    <w:rsid w:val="0022427C"/>
    <w:rsid w:val="00226AA0"/>
    <w:rsid w:val="00227BC8"/>
    <w:rsid w:val="00230374"/>
    <w:rsid w:val="002338DA"/>
    <w:rsid w:val="002378D8"/>
    <w:rsid w:val="002458CE"/>
    <w:rsid w:val="00245BA0"/>
    <w:rsid w:val="00253A43"/>
    <w:rsid w:val="002542B8"/>
    <w:rsid w:val="0026165D"/>
    <w:rsid w:val="0026691F"/>
    <w:rsid w:val="002671E2"/>
    <w:rsid w:val="00270A87"/>
    <w:rsid w:val="00275DBD"/>
    <w:rsid w:val="0028643D"/>
    <w:rsid w:val="00290588"/>
    <w:rsid w:val="00291A0A"/>
    <w:rsid w:val="002A1262"/>
    <w:rsid w:val="002A1301"/>
    <w:rsid w:val="002A3E1E"/>
    <w:rsid w:val="002A4D0E"/>
    <w:rsid w:val="002B139D"/>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5AEB"/>
    <w:rsid w:val="00356E5B"/>
    <w:rsid w:val="00357DBB"/>
    <w:rsid w:val="003849A4"/>
    <w:rsid w:val="00384F0F"/>
    <w:rsid w:val="00387783"/>
    <w:rsid w:val="00390B4F"/>
    <w:rsid w:val="00390C17"/>
    <w:rsid w:val="00393F93"/>
    <w:rsid w:val="00394A90"/>
    <w:rsid w:val="00396D2F"/>
    <w:rsid w:val="003A3262"/>
    <w:rsid w:val="003A6377"/>
    <w:rsid w:val="003B3729"/>
    <w:rsid w:val="003B5DE7"/>
    <w:rsid w:val="003D02D6"/>
    <w:rsid w:val="003D1C86"/>
    <w:rsid w:val="003D7339"/>
    <w:rsid w:val="003E2683"/>
    <w:rsid w:val="003E6420"/>
    <w:rsid w:val="003E6872"/>
    <w:rsid w:val="003E774E"/>
    <w:rsid w:val="003F2681"/>
    <w:rsid w:val="003F6567"/>
    <w:rsid w:val="003F7C75"/>
    <w:rsid w:val="004073F9"/>
    <w:rsid w:val="00415579"/>
    <w:rsid w:val="00421EBF"/>
    <w:rsid w:val="00423455"/>
    <w:rsid w:val="004270AB"/>
    <w:rsid w:val="0044006F"/>
    <w:rsid w:val="00441732"/>
    <w:rsid w:val="00441F72"/>
    <w:rsid w:val="00445F9E"/>
    <w:rsid w:val="00447728"/>
    <w:rsid w:val="004477FD"/>
    <w:rsid w:val="0044780B"/>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3FF4"/>
    <w:rsid w:val="004A4834"/>
    <w:rsid w:val="004B0A28"/>
    <w:rsid w:val="004B0DCA"/>
    <w:rsid w:val="004C1AAA"/>
    <w:rsid w:val="004C1EF3"/>
    <w:rsid w:val="004C598A"/>
    <w:rsid w:val="004D06DF"/>
    <w:rsid w:val="005009A7"/>
    <w:rsid w:val="0050665A"/>
    <w:rsid w:val="00515529"/>
    <w:rsid w:val="00524046"/>
    <w:rsid w:val="005411E3"/>
    <w:rsid w:val="0054428D"/>
    <w:rsid w:val="005517E7"/>
    <w:rsid w:val="00556912"/>
    <w:rsid w:val="00564FE0"/>
    <w:rsid w:val="00570286"/>
    <w:rsid w:val="00572D85"/>
    <w:rsid w:val="00586F93"/>
    <w:rsid w:val="005935E6"/>
    <w:rsid w:val="00596680"/>
    <w:rsid w:val="005A4BDC"/>
    <w:rsid w:val="005A6681"/>
    <w:rsid w:val="005B1CD2"/>
    <w:rsid w:val="005B4096"/>
    <w:rsid w:val="005B5B7A"/>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533C"/>
    <w:rsid w:val="00631C78"/>
    <w:rsid w:val="00635018"/>
    <w:rsid w:val="00636885"/>
    <w:rsid w:val="00640F64"/>
    <w:rsid w:val="00644EE7"/>
    <w:rsid w:val="00647CF9"/>
    <w:rsid w:val="00670A35"/>
    <w:rsid w:val="00677AC9"/>
    <w:rsid w:val="00680B91"/>
    <w:rsid w:val="006915F3"/>
    <w:rsid w:val="00695545"/>
    <w:rsid w:val="006A7EDE"/>
    <w:rsid w:val="006B122F"/>
    <w:rsid w:val="006B78A3"/>
    <w:rsid w:val="006C2B9D"/>
    <w:rsid w:val="006C36D7"/>
    <w:rsid w:val="006C40A4"/>
    <w:rsid w:val="006C6625"/>
    <w:rsid w:val="006D03D7"/>
    <w:rsid w:val="006D1DCC"/>
    <w:rsid w:val="006D594C"/>
    <w:rsid w:val="006D6580"/>
    <w:rsid w:val="006D6AD9"/>
    <w:rsid w:val="006E1A0C"/>
    <w:rsid w:val="006E437D"/>
    <w:rsid w:val="006E4E9E"/>
    <w:rsid w:val="006F2C76"/>
    <w:rsid w:val="006F709E"/>
    <w:rsid w:val="006F720A"/>
    <w:rsid w:val="00704E15"/>
    <w:rsid w:val="00706618"/>
    <w:rsid w:val="00707FAD"/>
    <w:rsid w:val="00711B30"/>
    <w:rsid w:val="00715CCC"/>
    <w:rsid w:val="00721295"/>
    <w:rsid w:val="00722590"/>
    <w:rsid w:val="00734ACC"/>
    <w:rsid w:val="007473E9"/>
    <w:rsid w:val="00754A3C"/>
    <w:rsid w:val="00754BE2"/>
    <w:rsid w:val="00763D85"/>
    <w:rsid w:val="00765BDB"/>
    <w:rsid w:val="00772AF1"/>
    <w:rsid w:val="00784EE6"/>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F05B6"/>
    <w:rsid w:val="007F0B8F"/>
    <w:rsid w:val="007F0DB3"/>
    <w:rsid w:val="007F3A2D"/>
    <w:rsid w:val="00804739"/>
    <w:rsid w:val="0080655A"/>
    <w:rsid w:val="0081560D"/>
    <w:rsid w:val="00827A40"/>
    <w:rsid w:val="0083174A"/>
    <w:rsid w:val="0083566C"/>
    <w:rsid w:val="008407BF"/>
    <w:rsid w:val="00841308"/>
    <w:rsid w:val="00842B0B"/>
    <w:rsid w:val="008449D3"/>
    <w:rsid w:val="00856F28"/>
    <w:rsid w:val="00857B6F"/>
    <w:rsid w:val="00857D19"/>
    <w:rsid w:val="0086198B"/>
    <w:rsid w:val="008719E9"/>
    <w:rsid w:val="00871E68"/>
    <w:rsid w:val="00874BAF"/>
    <w:rsid w:val="00874D95"/>
    <w:rsid w:val="00874EB4"/>
    <w:rsid w:val="00880D83"/>
    <w:rsid w:val="00880EF3"/>
    <w:rsid w:val="00881A3C"/>
    <w:rsid w:val="00884FB0"/>
    <w:rsid w:val="0088638B"/>
    <w:rsid w:val="00892E5B"/>
    <w:rsid w:val="008A236C"/>
    <w:rsid w:val="008A23B0"/>
    <w:rsid w:val="008A63B0"/>
    <w:rsid w:val="008A73A5"/>
    <w:rsid w:val="008B3C31"/>
    <w:rsid w:val="008B41FF"/>
    <w:rsid w:val="008B64F5"/>
    <w:rsid w:val="008C2CB2"/>
    <w:rsid w:val="008C3C0C"/>
    <w:rsid w:val="008C7492"/>
    <w:rsid w:val="008D31C7"/>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5FD"/>
    <w:rsid w:val="00911A7A"/>
    <w:rsid w:val="00920BB4"/>
    <w:rsid w:val="00921BA2"/>
    <w:rsid w:val="00924EBC"/>
    <w:rsid w:val="00933946"/>
    <w:rsid w:val="00936CC1"/>
    <w:rsid w:val="00947D8E"/>
    <w:rsid w:val="00954EF0"/>
    <w:rsid w:val="009617D7"/>
    <w:rsid w:val="00963AC0"/>
    <w:rsid w:val="00965BB7"/>
    <w:rsid w:val="0097655B"/>
    <w:rsid w:val="00976E61"/>
    <w:rsid w:val="00980662"/>
    <w:rsid w:val="009813FD"/>
    <w:rsid w:val="00986BC4"/>
    <w:rsid w:val="00987BC9"/>
    <w:rsid w:val="009900E2"/>
    <w:rsid w:val="0099394F"/>
    <w:rsid w:val="00993CF2"/>
    <w:rsid w:val="00996E1A"/>
    <w:rsid w:val="009A7EDE"/>
    <w:rsid w:val="009B452E"/>
    <w:rsid w:val="009B5D74"/>
    <w:rsid w:val="009C384F"/>
    <w:rsid w:val="009C5AD7"/>
    <w:rsid w:val="009D1195"/>
    <w:rsid w:val="009D1FD6"/>
    <w:rsid w:val="009D424A"/>
    <w:rsid w:val="009D77AC"/>
    <w:rsid w:val="009E272B"/>
    <w:rsid w:val="009E3C35"/>
    <w:rsid w:val="009E574D"/>
    <w:rsid w:val="009F1073"/>
    <w:rsid w:val="009F4789"/>
    <w:rsid w:val="009F6CB8"/>
    <w:rsid w:val="00A076EC"/>
    <w:rsid w:val="00A13D04"/>
    <w:rsid w:val="00A16CC4"/>
    <w:rsid w:val="00A17895"/>
    <w:rsid w:val="00A22A33"/>
    <w:rsid w:val="00A266EC"/>
    <w:rsid w:val="00A31159"/>
    <w:rsid w:val="00A314C5"/>
    <w:rsid w:val="00A3772F"/>
    <w:rsid w:val="00A577A8"/>
    <w:rsid w:val="00A617AA"/>
    <w:rsid w:val="00A62629"/>
    <w:rsid w:val="00A63986"/>
    <w:rsid w:val="00A80EFF"/>
    <w:rsid w:val="00A81CCD"/>
    <w:rsid w:val="00A83949"/>
    <w:rsid w:val="00A851A5"/>
    <w:rsid w:val="00A8745D"/>
    <w:rsid w:val="00A92528"/>
    <w:rsid w:val="00AA1601"/>
    <w:rsid w:val="00AA64A3"/>
    <w:rsid w:val="00AB30B7"/>
    <w:rsid w:val="00AB4DDC"/>
    <w:rsid w:val="00AB74B6"/>
    <w:rsid w:val="00AB754A"/>
    <w:rsid w:val="00AB78F0"/>
    <w:rsid w:val="00AC0AD0"/>
    <w:rsid w:val="00AD0C40"/>
    <w:rsid w:val="00AD1403"/>
    <w:rsid w:val="00AD242B"/>
    <w:rsid w:val="00AD590F"/>
    <w:rsid w:val="00AD5B50"/>
    <w:rsid w:val="00AE09DA"/>
    <w:rsid w:val="00AE13A6"/>
    <w:rsid w:val="00AE1B7A"/>
    <w:rsid w:val="00AE79AA"/>
    <w:rsid w:val="00B031F6"/>
    <w:rsid w:val="00B04F90"/>
    <w:rsid w:val="00B11B0F"/>
    <w:rsid w:val="00B153CB"/>
    <w:rsid w:val="00B16F72"/>
    <w:rsid w:val="00B20214"/>
    <w:rsid w:val="00B24724"/>
    <w:rsid w:val="00B3221D"/>
    <w:rsid w:val="00B33085"/>
    <w:rsid w:val="00B33666"/>
    <w:rsid w:val="00B415A0"/>
    <w:rsid w:val="00B4398C"/>
    <w:rsid w:val="00B45506"/>
    <w:rsid w:val="00B456EB"/>
    <w:rsid w:val="00B6176E"/>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C27CE"/>
    <w:rsid w:val="00BD2424"/>
    <w:rsid w:val="00BD28BF"/>
    <w:rsid w:val="00BD6DF3"/>
    <w:rsid w:val="00BE23AE"/>
    <w:rsid w:val="00BE2CA4"/>
    <w:rsid w:val="00BE67C8"/>
    <w:rsid w:val="00BF3AE4"/>
    <w:rsid w:val="00BF4E21"/>
    <w:rsid w:val="00BF647B"/>
    <w:rsid w:val="00C13D02"/>
    <w:rsid w:val="00C147DF"/>
    <w:rsid w:val="00C201BC"/>
    <w:rsid w:val="00C25252"/>
    <w:rsid w:val="00C34B3F"/>
    <w:rsid w:val="00C36420"/>
    <w:rsid w:val="00C40540"/>
    <w:rsid w:val="00C40C61"/>
    <w:rsid w:val="00C53C42"/>
    <w:rsid w:val="00C60EEA"/>
    <w:rsid w:val="00C74164"/>
    <w:rsid w:val="00C75475"/>
    <w:rsid w:val="00C76FE1"/>
    <w:rsid w:val="00C7784E"/>
    <w:rsid w:val="00C8092A"/>
    <w:rsid w:val="00C8121E"/>
    <w:rsid w:val="00C84158"/>
    <w:rsid w:val="00C8669E"/>
    <w:rsid w:val="00C87B52"/>
    <w:rsid w:val="00C902D8"/>
    <w:rsid w:val="00C9377B"/>
    <w:rsid w:val="00C951A6"/>
    <w:rsid w:val="00C96739"/>
    <w:rsid w:val="00C96872"/>
    <w:rsid w:val="00C9717A"/>
    <w:rsid w:val="00CA6ADC"/>
    <w:rsid w:val="00CB0D5B"/>
    <w:rsid w:val="00CC29CE"/>
    <w:rsid w:val="00CC3C69"/>
    <w:rsid w:val="00CC4F6A"/>
    <w:rsid w:val="00CC5512"/>
    <w:rsid w:val="00CC62EF"/>
    <w:rsid w:val="00CC72F6"/>
    <w:rsid w:val="00CC7655"/>
    <w:rsid w:val="00CD0D82"/>
    <w:rsid w:val="00CD4991"/>
    <w:rsid w:val="00CE1432"/>
    <w:rsid w:val="00CE1641"/>
    <w:rsid w:val="00CE417F"/>
    <w:rsid w:val="00CF3D43"/>
    <w:rsid w:val="00D00B0B"/>
    <w:rsid w:val="00D03F26"/>
    <w:rsid w:val="00D30E14"/>
    <w:rsid w:val="00D34733"/>
    <w:rsid w:val="00D36F55"/>
    <w:rsid w:val="00D547B4"/>
    <w:rsid w:val="00D615D7"/>
    <w:rsid w:val="00D61DA0"/>
    <w:rsid w:val="00D61FC6"/>
    <w:rsid w:val="00D63CF2"/>
    <w:rsid w:val="00D645CB"/>
    <w:rsid w:val="00D818C5"/>
    <w:rsid w:val="00D8374C"/>
    <w:rsid w:val="00D84841"/>
    <w:rsid w:val="00D84FE4"/>
    <w:rsid w:val="00D86D6E"/>
    <w:rsid w:val="00D87D29"/>
    <w:rsid w:val="00D97406"/>
    <w:rsid w:val="00D9779E"/>
    <w:rsid w:val="00DA0DFC"/>
    <w:rsid w:val="00DB4271"/>
    <w:rsid w:val="00DD39E2"/>
    <w:rsid w:val="00DD54CB"/>
    <w:rsid w:val="00DE16DF"/>
    <w:rsid w:val="00DE1A00"/>
    <w:rsid w:val="00DE45B1"/>
    <w:rsid w:val="00DF62D6"/>
    <w:rsid w:val="00DF6E62"/>
    <w:rsid w:val="00DF7413"/>
    <w:rsid w:val="00E11249"/>
    <w:rsid w:val="00E166FF"/>
    <w:rsid w:val="00E20DF4"/>
    <w:rsid w:val="00E26022"/>
    <w:rsid w:val="00E27418"/>
    <w:rsid w:val="00E3605F"/>
    <w:rsid w:val="00E378A7"/>
    <w:rsid w:val="00E37A0E"/>
    <w:rsid w:val="00E403CC"/>
    <w:rsid w:val="00E455D3"/>
    <w:rsid w:val="00E547AF"/>
    <w:rsid w:val="00E56DC2"/>
    <w:rsid w:val="00E84114"/>
    <w:rsid w:val="00E90265"/>
    <w:rsid w:val="00E963FA"/>
    <w:rsid w:val="00EA1714"/>
    <w:rsid w:val="00EA598E"/>
    <w:rsid w:val="00EC34B7"/>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336A"/>
    <w:rsid w:val="00F35985"/>
    <w:rsid w:val="00F37AD3"/>
    <w:rsid w:val="00F448DC"/>
    <w:rsid w:val="00F461FA"/>
    <w:rsid w:val="00F54282"/>
    <w:rsid w:val="00F55466"/>
    <w:rsid w:val="00F60682"/>
    <w:rsid w:val="00F73917"/>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8D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22"/>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22"/>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 w:id="21115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2820</Words>
  <Characters>16079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18862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Roman Parkhomenko</dc:creator>
  <cp:lastModifiedBy>RePack by Diakov</cp:lastModifiedBy>
  <cp:revision>12</cp:revision>
  <cp:lastPrinted>2021-02-19T14:13:00Z</cp:lastPrinted>
  <dcterms:created xsi:type="dcterms:W3CDTF">2021-05-18T13:48:00Z</dcterms:created>
  <dcterms:modified xsi:type="dcterms:W3CDTF">2021-05-21T08:36:00Z</dcterms:modified>
</cp:coreProperties>
</file>