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ED1" w:rsidRDefault="00EF2ED1" w:rsidP="00B75B4E">
      <w:pPr>
        <w:pStyle w:val="1"/>
        <w:ind w:firstLine="4253"/>
        <w:jc w:val="left"/>
        <w:rPr>
          <w:sz w:val="24"/>
          <w:szCs w:val="24"/>
        </w:rPr>
      </w:pPr>
      <w:r w:rsidRPr="00016CBC">
        <w:rPr>
          <w:sz w:val="24"/>
          <w:szCs w:val="24"/>
        </w:rPr>
        <w:object w:dxaOrig="9725" w:dyaOrig="56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pt;height:54pt" o:ole="">
            <v:imagedata r:id="rId6" o:title=""/>
          </v:shape>
          <o:OLEObject Type="Embed" ProgID="Msxml2.SAXXMLReader.5.0" ShapeID="_x0000_i1025" DrawAspect="Content" ObjectID="_1683099323" r:id="rId7"/>
        </w:object>
      </w:r>
    </w:p>
    <w:p w:rsidR="00EF2ED1" w:rsidRDefault="00EF2ED1" w:rsidP="00B75B4E">
      <w:pPr>
        <w:pStyle w:val="1"/>
        <w:jc w:val="left"/>
        <w:rPr>
          <w:b w:val="0"/>
          <w:bCs w:val="0"/>
        </w:rPr>
      </w:pPr>
    </w:p>
    <w:p w:rsidR="00EF2ED1" w:rsidRDefault="00EF2ED1" w:rsidP="00B75B4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EF2ED1" w:rsidRDefault="00EF2ED1" w:rsidP="00B75B4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ВОСЬМЕ СКЛИКАННЯ</w:t>
      </w:r>
    </w:p>
    <w:p w:rsidR="00EF2ED1" w:rsidRDefault="00EF2ED1" w:rsidP="00B75B4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СЬОМА СЕСІЯ</w:t>
      </w:r>
    </w:p>
    <w:p w:rsidR="00EF2ED1" w:rsidRDefault="00EF2ED1" w:rsidP="00B75B4E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ПЕРШЕ ПЛЕНАРНЕ ЗАСІДАННЯ</w:t>
      </w:r>
    </w:p>
    <w:p w:rsidR="00EF2ED1" w:rsidRDefault="00EF2ED1" w:rsidP="00B75B4E">
      <w:pPr>
        <w:pStyle w:val="7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:rsidR="00EF2ED1" w:rsidRPr="00A270F5" w:rsidRDefault="00ED4EF3" w:rsidP="00B75B4E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28.05.2021</w:t>
      </w:r>
      <w:r w:rsidR="00EF2ED1">
        <w:rPr>
          <w:sz w:val="28"/>
          <w:szCs w:val="28"/>
          <w:lang w:val="uk-UA"/>
        </w:rPr>
        <w:t xml:space="preserve">              </w:t>
      </w:r>
      <w:r w:rsidR="00EF2ED1">
        <w:rPr>
          <w:sz w:val="28"/>
          <w:szCs w:val="28"/>
          <w:lang w:val="uk-UA"/>
        </w:rPr>
        <w:tab/>
      </w:r>
      <w:r w:rsidR="00EF2ED1">
        <w:rPr>
          <w:sz w:val="28"/>
          <w:szCs w:val="28"/>
          <w:lang w:val="uk-UA"/>
        </w:rPr>
        <w:tab/>
        <w:t xml:space="preserve">          </w:t>
      </w:r>
      <w:r w:rsidR="00EF2ED1" w:rsidRPr="0004645E">
        <w:rPr>
          <w:sz w:val="28"/>
          <w:szCs w:val="28"/>
          <w:lang w:val="uk-UA"/>
        </w:rPr>
        <w:t xml:space="preserve">м. </w:t>
      </w:r>
      <w:r w:rsidR="00EF2ED1" w:rsidRPr="00DB6083">
        <w:rPr>
          <w:sz w:val="28"/>
          <w:szCs w:val="28"/>
          <w:lang w:val="uk-UA"/>
        </w:rPr>
        <w:t>Глухів</w:t>
      </w:r>
      <w:r w:rsidR="00EF2ED1" w:rsidRPr="00DB6083">
        <w:rPr>
          <w:lang w:val="uk-UA"/>
        </w:rPr>
        <w:t xml:space="preserve">                                           </w:t>
      </w:r>
      <w:r w:rsidR="00596170">
        <w:rPr>
          <w:sz w:val="28"/>
          <w:szCs w:val="28"/>
          <w:lang w:val="uk-UA"/>
        </w:rPr>
        <w:t xml:space="preserve">    №234</w:t>
      </w:r>
    </w:p>
    <w:p w:rsidR="00EF2ED1" w:rsidRDefault="00EF2ED1" w:rsidP="00B75B4E">
      <w:pPr>
        <w:tabs>
          <w:tab w:val="left" w:pos="1260"/>
        </w:tabs>
        <w:rPr>
          <w:sz w:val="28"/>
          <w:szCs w:val="28"/>
          <w:lang w:val="uk-UA"/>
        </w:rPr>
      </w:pPr>
    </w:p>
    <w:p w:rsidR="00EF2ED1" w:rsidRDefault="00EF2ED1" w:rsidP="00B75B4E">
      <w:pPr>
        <w:rPr>
          <w:b/>
          <w:bCs/>
          <w:sz w:val="28"/>
          <w:szCs w:val="28"/>
          <w:lang w:val="uk-UA"/>
        </w:rPr>
      </w:pPr>
    </w:p>
    <w:p w:rsidR="00EF2ED1" w:rsidRDefault="00EF2ED1" w:rsidP="00B75B4E">
      <w:pPr>
        <w:pStyle w:val="2"/>
      </w:pPr>
      <w:r>
        <w:t xml:space="preserve"> Про Програму</w:t>
      </w:r>
    </w:p>
    <w:p w:rsidR="00EF2ED1" w:rsidRDefault="00EF2ED1" w:rsidP="00B75B4E">
      <w:pPr>
        <w:pStyle w:val="2"/>
      </w:pPr>
      <w:r>
        <w:t xml:space="preserve"> оздоровлення дітей</w:t>
      </w:r>
    </w:p>
    <w:p w:rsidR="00EF2ED1" w:rsidRDefault="00EF2ED1" w:rsidP="00B75B4E">
      <w:pPr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 на 2021 рік</w:t>
      </w:r>
    </w:p>
    <w:p w:rsidR="00EF2ED1" w:rsidRDefault="00EF2ED1" w:rsidP="00B75B4E">
      <w:pPr>
        <w:pStyle w:val="2"/>
        <w:rPr>
          <w:b w:val="0"/>
          <w:bCs w:val="0"/>
        </w:rPr>
      </w:pPr>
    </w:p>
    <w:p w:rsidR="00EF2ED1" w:rsidRDefault="00EF2ED1" w:rsidP="00B75B4E">
      <w:pPr>
        <w:ind w:firstLine="567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Розглянувши поданий виконавчим комітетом міської ради </w:t>
      </w:r>
      <w:proofErr w:type="spellStart"/>
      <w:r>
        <w:rPr>
          <w:sz w:val="28"/>
          <w:szCs w:val="28"/>
          <w:lang w:val="uk-UA"/>
        </w:rPr>
        <w:t>проєкт</w:t>
      </w:r>
      <w:proofErr w:type="spellEnd"/>
      <w:r>
        <w:rPr>
          <w:sz w:val="28"/>
          <w:szCs w:val="28"/>
          <w:lang w:val="uk-UA"/>
        </w:rPr>
        <w:t xml:space="preserve"> Програми оздоровлення дітей на 2021 рік,</w:t>
      </w:r>
      <w:r w:rsidRPr="00EE2D9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</w:t>
      </w:r>
      <w:r w:rsidRPr="00487396">
        <w:rPr>
          <w:sz w:val="28"/>
          <w:szCs w:val="28"/>
          <w:lang w:val="uk-UA"/>
        </w:rPr>
        <w:t xml:space="preserve"> метою створення правових, соціальних і економічних умов для належної організації, проведення процесу оздоровлення дітей, відповідно до Закону України «Про оздоровлення та відпочинок дітей» (зі змінами), </w:t>
      </w:r>
      <w:r>
        <w:rPr>
          <w:sz w:val="28"/>
          <w:szCs w:val="28"/>
          <w:lang w:val="uk-UA"/>
        </w:rPr>
        <w:t xml:space="preserve"> </w:t>
      </w:r>
      <w:r w:rsidRPr="00487396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статтею 25,</w:t>
      </w:r>
      <w:r w:rsidRPr="0048739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частиною першою статті </w:t>
      </w:r>
      <w:r w:rsidRPr="00487396">
        <w:rPr>
          <w:sz w:val="28"/>
          <w:szCs w:val="28"/>
          <w:lang w:val="uk-UA"/>
        </w:rPr>
        <w:t>59 Закону України «Про мі</w:t>
      </w:r>
      <w:r>
        <w:rPr>
          <w:sz w:val="28"/>
          <w:szCs w:val="28"/>
          <w:lang w:val="uk-UA"/>
        </w:rPr>
        <w:t xml:space="preserve">сцеве самоврядування в Україні», </w:t>
      </w:r>
      <w:r>
        <w:rPr>
          <w:b/>
          <w:sz w:val="28"/>
          <w:szCs w:val="28"/>
          <w:lang w:val="uk-UA"/>
        </w:rPr>
        <w:t>міська</w:t>
      </w:r>
      <w:r w:rsidRPr="00431945">
        <w:rPr>
          <w:b/>
          <w:sz w:val="28"/>
          <w:szCs w:val="28"/>
          <w:lang w:val="uk-UA"/>
        </w:rPr>
        <w:t xml:space="preserve"> рад</w:t>
      </w:r>
      <w:r>
        <w:rPr>
          <w:b/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ВИРІШИЛА: </w:t>
      </w:r>
    </w:p>
    <w:p w:rsidR="00EF2ED1" w:rsidRDefault="00EF2ED1" w:rsidP="00B75B4E">
      <w:pPr>
        <w:pStyle w:val="31"/>
        <w:ind w:firstLine="709"/>
      </w:pPr>
      <w:r>
        <w:t>1.</w:t>
      </w:r>
      <w:r>
        <w:tab/>
        <w:t>Затвердити  Програму оздоровлення дітей на 2021 рік (додається).</w:t>
      </w:r>
    </w:p>
    <w:p w:rsidR="00EF2ED1" w:rsidRDefault="00EF2ED1" w:rsidP="00B75B4E">
      <w:pPr>
        <w:pStyle w:val="31"/>
        <w:ind w:firstLine="709"/>
      </w:pPr>
      <w:r>
        <w:t>2.</w:t>
      </w:r>
      <w:r>
        <w:tab/>
        <w:t>Фінансовому управлінню міської ради забезпечити фінансування заходів вищезазначеної Програми (начальник - Онищенко А.В.).</w:t>
      </w:r>
    </w:p>
    <w:p w:rsidR="00EF2ED1" w:rsidRPr="00B75B4E" w:rsidRDefault="00EF2ED1" w:rsidP="00B75B4E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 w:rsidRPr="00B75B4E">
        <w:rPr>
          <w:sz w:val="28"/>
          <w:szCs w:val="28"/>
          <w:lang w:val="uk-UA"/>
        </w:rPr>
        <w:t>3.</w:t>
      </w:r>
      <w:r w:rsidRPr="00B75B4E">
        <w:rPr>
          <w:sz w:val="28"/>
          <w:szCs w:val="28"/>
          <w:lang w:val="uk-UA"/>
        </w:rPr>
        <w:tab/>
        <w:t xml:space="preserve">Організацію виконання цього рішення покласти </w:t>
      </w:r>
      <w:r w:rsidRPr="00D3181D">
        <w:rPr>
          <w:sz w:val="28"/>
          <w:szCs w:val="28"/>
          <w:lang w:val="uk-UA"/>
        </w:rPr>
        <w:t>на відділ освіти міської ради (начальник - Юдіна О.О.), а контроль - на секретаря міської ради Васянович Л.Г.</w:t>
      </w:r>
      <w:r w:rsidRPr="00B75B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на </w:t>
      </w:r>
      <w:r w:rsidRPr="00B75B4E">
        <w:rPr>
          <w:sz w:val="28"/>
          <w:szCs w:val="28"/>
          <w:lang w:val="uk-UA"/>
        </w:rPr>
        <w:t>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EF2ED1" w:rsidRPr="00B75B4E" w:rsidRDefault="00EF2ED1" w:rsidP="00B75B4E">
      <w:pPr>
        <w:pStyle w:val="31"/>
        <w:tabs>
          <w:tab w:val="left" w:pos="0"/>
        </w:tabs>
        <w:ind w:firstLine="0"/>
      </w:pPr>
    </w:p>
    <w:p w:rsidR="00EF2ED1" w:rsidRPr="00D3181D" w:rsidRDefault="00EF2ED1" w:rsidP="00B75B4E">
      <w:pPr>
        <w:ind w:firstLine="709"/>
        <w:jc w:val="both"/>
        <w:rPr>
          <w:lang w:val="uk-UA"/>
        </w:rPr>
      </w:pPr>
    </w:p>
    <w:p w:rsidR="00EF2ED1" w:rsidRDefault="00EF2ED1" w:rsidP="00B75B4E">
      <w:pPr>
        <w:pStyle w:val="2"/>
        <w:rPr>
          <w:lang w:val="ru-RU"/>
        </w:rPr>
      </w:pPr>
      <w:r>
        <w:t>Міський голова                                                                                Надія ВАЙЛО</w:t>
      </w: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Default="00EF2ED1">
      <w:pPr>
        <w:rPr>
          <w:lang w:val="uk-UA"/>
        </w:rPr>
      </w:pPr>
    </w:p>
    <w:p w:rsidR="00EF2ED1" w:rsidRPr="009A34D1" w:rsidRDefault="00EF2ED1" w:rsidP="00B75B4E">
      <w:pPr>
        <w:pStyle w:val="4"/>
        <w:tabs>
          <w:tab w:val="left" w:pos="5400"/>
        </w:tabs>
        <w:ind w:left="5245" w:right="1255"/>
        <w:jc w:val="both"/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</w:pPr>
      <w:r>
        <w:rPr>
          <w:rFonts w:ascii="Times New Roman" w:hAnsi="Times New Roman"/>
          <w:b w:val="0"/>
          <w:i w:val="0"/>
          <w:color w:val="auto"/>
          <w:sz w:val="28"/>
          <w:szCs w:val="28"/>
          <w:lang w:val="uk-UA"/>
        </w:rPr>
        <w:lastRenderedPageBreak/>
        <w:t>ЗАТВЕРДЖЕНО</w:t>
      </w:r>
    </w:p>
    <w:p w:rsidR="00EF2ED1" w:rsidRPr="00752AF1" w:rsidRDefault="00EF2ED1" w:rsidP="00B75B4E">
      <w:pPr>
        <w:ind w:left="5245"/>
        <w:jc w:val="both"/>
        <w:rPr>
          <w:sz w:val="28"/>
          <w:szCs w:val="28"/>
          <w:lang w:val="uk-UA"/>
        </w:rPr>
      </w:pPr>
      <w:r w:rsidRPr="00752AF1">
        <w:rPr>
          <w:sz w:val="28"/>
          <w:szCs w:val="28"/>
          <w:lang w:val="uk-UA"/>
        </w:rPr>
        <w:t>рішення</w:t>
      </w:r>
      <w:r>
        <w:rPr>
          <w:sz w:val="28"/>
          <w:szCs w:val="28"/>
          <w:lang w:val="uk-UA"/>
        </w:rPr>
        <w:t>м</w:t>
      </w:r>
      <w:r w:rsidRPr="00752AF1">
        <w:rPr>
          <w:sz w:val="28"/>
          <w:szCs w:val="28"/>
          <w:lang w:val="uk-UA"/>
        </w:rPr>
        <w:t xml:space="preserve"> міської ради</w:t>
      </w:r>
    </w:p>
    <w:p w:rsidR="00EF2ED1" w:rsidRPr="00752AF1" w:rsidRDefault="00167784" w:rsidP="00B75B4E">
      <w:pPr>
        <w:ind w:left="524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28.05.2021</w:t>
      </w:r>
      <w:r w:rsidR="00596170">
        <w:rPr>
          <w:sz w:val="28"/>
          <w:szCs w:val="28"/>
          <w:lang w:val="uk-UA"/>
        </w:rPr>
        <w:t xml:space="preserve"> № 234</w:t>
      </w:r>
      <w:bookmarkStart w:id="0" w:name="_GoBack"/>
      <w:bookmarkEnd w:id="0"/>
    </w:p>
    <w:p w:rsidR="00EF2ED1" w:rsidRPr="00752AF1" w:rsidRDefault="00EF2ED1" w:rsidP="00B75B4E">
      <w:pPr>
        <w:jc w:val="both"/>
        <w:rPr>
          <w:sz w:val="28"/>
          <w:szCs w:val="28"/>
          <w:lang w:val="uk-UA"/>
        </w:rPr>
      </w:pPr>
    </w:p>
    <w:p w:rsidR="00EF2ED1" w:rsidRPr="00BC0694" w:rsidRDefault="00EF2ED1" w:rsidP="00B75B4E">
      <w:pPr>
        <w:jc w:val="both"/>
        <w:rPr>
          <w:sz w:val="28"/>
          <w:szCs w:val="28"/>
          <w:lang w:val="uk-UA"/>
        </w:rPr>
      </w:pPr>
    </w:p>
    <w:p w:rsidR="00EF2ED1" w:rsidRPr="00DD24CC" w:rsidRDefault="00EF2ED1" w:rsidP="00B75B4E">
      <w:pPr>
        <w:rPr>
          <w:sz w:val="28"/>
          <w:szCs w:val="28"/>
          <w:lang w:val="uk-UA"/>
        </w:rPr>
      </w:pPr>
    </w:p>
    <w:p w:rsidR="00EF2ED1" w:rsidRPr="00DD24CC" w:rsidRDefault="00EF2ED1" w:rsidP="00B75B4E">
      <w:pPr>
        <w:rPr>
          <w:sz w:val="28"/>
          <w:szCs w:val="28"/>
          <w:lang w:val="uk-UA"/>
        </w:rPr>
      </w:pPr>
    </w:p>
    <w:p w:rsidR="00EF2ED1" w:rsidRDefault="00EF2ED1" w:rsidP="00B75B4E">
      <w:pPr>
        <w:rPr>
          <w:sz w:val="28"/>
          <w:szCs w:val="28"/>
          <w:lang w:val="uk-UA"/>
        </w:rPr>
      </w:pPr>
    </w:p>
    <w:p w:rsidR="00EF2ED1" w:rsidRPr="00DD24CC" w:rsidRDefault="00EF2ED1" w:rsidP="00B75B4E">
      <w:pPr>
        <w:rPr>
          <w:sz w:val="28"/>
          <w:szCs w:val="28"/>
          <w:lang w:val="uk-UA"/>
        </w:rPr>
      </w:pPr>
    </w:p>
    <w:p w:rsidR="00EF2ED1" w:rsidRDefault="00EF2ED1" w:rsidP="00B75B4E">
      <w:pPr>
        <w:rPr>
          <w:b/>
          <w:bCs/>
          <w:sz w:val="56"/>
          <w:szCs w:val="56"/>
          <w:lang w:val="uk-UA"/>
        </w:rPr>
      </w:pP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Програма</w:t>
      </w: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оздоровлення дітей</w:t>
      </w: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  <w:r>
        <w:rPr>
          <w:b/>
          <w:bCs/>
          <w:sz w:val="56"/>
          <w:szCs w:val="56"/>
          <w:lang w:val="uk-UA"/>
        </w:rPr>
        <w:t>на 2021 рік</w:t>
      </w: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</w:p>
    <w:p w:rsidR="00EF2ED1" w:rsidRDefault="00EF2ED1" w:rsidP="00B75B4E">
      <w:pPr>
        <w:jc w:val="center"/>
        <w:rPr>
          <w:b/>
          <w:bCs/>
          <w:sz w:val="56"/>
          <w:szCs w:val="56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sz w:val="28"/>
          <w:szCs w:val="28"/>
          <w:lang w:val="uk-UA"/>
        </w:rPr>
      </w:pPr>
    </w:p>
    <w:p w:rsidR="00EF2ED1" w:rsidRDefault="00EF2ED1" w:rsidP="00B75B4E">
      <w:pPr>
        <w:pStyle w:val="7"/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pStyle w:val="7"/>
      </w:pPr>
    </w:p>
    <w:p w:rsidR="00EF2ED1" w:rsidRDefault="00EF2ED1" w:rsidP="00B75B4E">
      <w:pPr>
        <w:rPr>
          <w:lang w:val="uk-UA"/>
        </w:rPr>
      </w:pPr>
    </w:p>
    <w:p w:rsidR="00EF2ED1" w:rsidRDefault="00EF2ED1" w:rsidP="00B75B4E">
      <w:pPr>
        <w:pStyle w:val="7"/>
      </w:pPr>
      <w:r>
        <w:t xml:space="preserve">Глухів </w:t>
      </w:r>
    </w:p>
    <w:p w:rsidR="00EF2ED1" w:rsidRDefault="00EF2ED1" w:rsidP="00B75B4E">
      <w:pPr>
        <w:pStyle w:val="7"/>
      </w:pPr>
      <w:r>
        <w:t>2021</w:t>
      </w:r>
    </w:p>
    <w:p w:rsidR="00EF2ED1" w:rsidRDefault="00EF2ED1" w:rsidP="00B75B4E">
      <w:pPr>
        <w:pStyle w:val="1"/>
      </w:pPr>
    </w:p>
    <w:p w:rsidR="00EF2ED1" w:rsidRDefault="00EF2ED1" w:rsidP="00B75B4E">
      <w:pPr>
        <w:pStyle w:val="1"/>
      </w:pPr>
    </w:p>
    <w:p w:rsidR="00EF2ED1" w:rsidRPr="00685627" w:rsidRDefault="00EF2ED1" w:rsidP="00B75B4E">
      <w:pPr>
        <w:rPr>
          <w:lang w:val="uk-UA"/>
        </w:rPr>
      </w:pPr>
    </w:p>
    <w:p w:rsidR="00EF2ED1" w:rsidRPr="00056107" w:rsidRDefault="00EF2ED1" w:rsidP="00752AF1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lastRenderedPageBreak/>
        <w:t>1</w:t>
      </w:r>
      <w:r w:rsidRPr="00056107">
        <w:rPr>
          <w:b/>
          <w:bCs/>
          <w:sz w:val="28"/>
          <w:szCs w:val="28"/>
          <w:lang w:val="uk-UA"/>
        </w:rPr>
        <w:t>.Паспорт</w:t>
      </w:r>
    </w:p>
    <w:p w:rsidR="00EF2ED1" w:rsidRPr="00752AF1" w:rsidRDefault="00EF2ED1" w:rsidP="00752AF1">
      <w:pPr>
        <w:pStyle w:val="3"/>
        <w:jc w:val="center"/>
        <w:rPr>
          <w:rFonts w:ascii="Times New Roman" w:hAnsi="Times New Roman"/>
          <w:bCs w:val="0"/>
          <w:color w:val="auto"/>
          <w:sz w:val="28"/>
          <w:szCs w:val="28"/>
        </w:rPr>
      </w:pPr>
      <w:proofErr w:type="spellStart"/>
      <w:r w:rsidRPr="00752AF1">
        <w:rPr>
          <w:rFonts w:ascii="Times New Roman" w:hAnsi="Times New Roman"/>
          <w:color w:val="auto"/>
          <w:sz w:val="28"/>
          <w:szCs w:val="28"/>
        </w:rPr>
        <w:t>Програми</w:t>
      </w:r>
      <w:proofErr w:type="spellEnd"/>
      <w:r w:rsidRPr="00752AF1">
        <w:rPr>
          <w:rFonts w:ascii="Times New Roman" w:hAnsi="Times New Roman"/>
          <w:color w:val="auto"/>
          <w:sz w:val="28"/>
          <w:szCs w:val="28"/>
        </w:rPr>
        <w:t xml:space="preserve"> оздоровлення дітей на 2021 рік</w:t>
      </w:r>
    </w:p>
    <w:p w:rsidR="00EF2ED1" w:rsidRDefault="00EF2ED1" w:rsidP="00752AF1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далі – П</w:t>
      </w:r>
      <w:r w:rsidRPr="00056107">
        <w:rPr>
          <w:b/>
          <w:sz w:val="28"/>
          <w:szCs w:val="28"/>
          <w:lang w:val="uk-UA"/>
        </w:rPr>
        <w:t>рограма)</w:t>
      </w:r>
    </w:p>
    <w:p w:rsidR="00EF2ED1" w:rsidRPr="00056107" w:rsidRDefault="00EF2ED1" w:rsidP="00752AF1">
      <w:pPr>
        <w:jc w:val="center"/>
        <w:rPr>
          <w:b/>
          <w:sz w:val="28"/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05"/>
        <w:gridCol w:w="5031"/>
        <w:gridCol w:w="4218"/>
      </w:tblGrid>
      <w:tr w:rsidR="00EF2ED1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№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2140" w:type="pct"/>
          </w:tcPr>
          <w:p w:rsidR="00EF2ED1" w:rsidRDefault="00EF2ED1" w:rsidP="00EA167E">
            <w:pPr>
              <w:rPr>
                <w:lang w:val="uk-UA"/>
              </w:rPr>
            </w:pPr>
          </w:p>
        </w:tc>
      </w:tr>
      <w:tr w:rsidR="00EF2ED1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Глухівської міської ради</w:t>
            </w:r>
          </w:p>
        </w:tc>
      </w:tr>
      <w:tr w:rsidR="00EF2ED1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553" w:type="pct"/>
          </w:tcPr>
          <w:p w:rsidR="00EF2ED1" w:rsidRPr="0050653E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2140" w:type="pct"/>
          </w:tcPr>
          <w:p w:rsidR="00EF2ED1" w:rsidRPr="005351ED" w:rsidRDefault="00EF2ED1" w:rsidP="00EA167E">
            <w:pPr>
              <w:rPr>
                <w:szCs w:val="28"/>
              </w:rPr>
            </w:pPr>
            <w:r>
              <w:rPr>
                <w:sz w:val="28"/>
                <w:szCs w:val="28"/>
                <w:lang w:val="uk-UA"/>
              </w:rPr>
              <w:t xml:space="preserve">Рішення виконавчого комітету Глухівської міської ради </w:t>
            </w:r>
            <w:r w:rsidRPr="005351ED">
              <w:rPr>
                <w:sz w:val="28"/>
                <w:szCs w:val="28"/>
              </w:rPr>
              <w:t xml:space="preserve">від </w:t>
            </w:r>
            <w:r>
              <w:rPr>
                <w:sz w:val="28"/>
                <w:szCs w:val="28"/>
                <w:lang w:val="uk-UA"/>
              </w:rPr>
              <w:t>20</w:t>
            </w:r>
            <w:r w:rsidRPr="005351ED">
              <w:rPr>
                <w:sz w:val="28"/>
                <w:szCs w:val="28"/>
              </w:rPr>
              <w:t xml:space="preserve">.05.2021 № </w:t>
            </w:r>
            <w:r w:rsidR="00D12DD8">
              <w:rPr>
                <w:sz w:val="28"/>
                <w:szCs w:val="28"/>
                <w:lang w:val="uk-UA"/>
              </w:rPr>
              <w:t>162</w:t>
            </w:r>
            <w:r w:rsidR="006A0AD0">
              <w:rPr>
                <w:sz w:val="28"/>
                <w:szCs w:val="28"/>
                <w:lang w:val="uk-UA"/>
              </w:rPr>
              <w:t xml:space="preserve"> </w:t>
            </w:r>
            <w:r w:rsidRPr="005351ED">
              <w:rPr>
                <w:sz w:val="28"/>
                <w:szCs w:val="28"/>
              </w:rPr>
              <w:t xml:space="preserve">«Про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>
              <w:rPr>
                <w:sz w:val="28"/>
                <w:szCs w:val="28"/>
              </w:rPr>
              <w:t>роєкт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П</w:t>
            </w:r>
            <w:proofErr w:type="spellStart"/>
            <w:r w:rsidRPr="005351ED">
              <w:rPr>
                <w:sz w:val="28"/>
                <w:szCs w:val="28"/>
              </w:rPr>
              <w:t>рограми</w:t>
            </w:r>
            <w:proofErr w:type="spellEnd"/>
            <w:r w:rsidRPr="005351ED">
              <w:rPr>
                <w:sz w:val="28"/>
                <w:szCs w:val="28"/>
              </w:rPr>
              <w:t xml:space="preserve"> оздоровлення дітей на 2021 рік»</w:t>
            </w:r>
          </w:p>
          <w:p w:rsidR="00EF2ED1" w:rsidRPr="00585A23" w:rsidRDefault="00EF2ED1" w:rsidP="00EA167E">
            <w:pPr>
              <w:rPr>
                <w:color w:val="FF0000"/>
                <w:szCs w:val="28"/>
                <w:lang w:val="uk-UA"/>
              </w:rPr>
            </w:pPr>
          </w:p>
        </w:tc>
      </w:tr>
      <w:tr w:rsidR="00EF2ED1" w:rsidRPr="006A0AD0" w:rsidTr="00EA167E">
        <w:trPr>
          <w:trHeight w:val="464"/>
        </w:trPr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EF2ED1" w:rsidRPr="006A0AD0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Співрозробник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Управління соціального захисту населення Глухівської міської ради, фінансове управління Глухівської міської ради</w:t>
            </w:r>
          </w:p>
        </w:tc>
      </w:tr>
      <w:tr w:rsidR="00EF2ED1" w:rsidRPr="006A0AD0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</w:t>
            </w:r>
          </w:p>
        </w:tc>
      </w:tr>
      <w:tr w:rsidR="00EF2ED1" w:rsidRPr="006A0AD0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2140" w:type="pct"/>
          </w:tcPr>
          <w:p w:rsidR="00EF2ED1" w:rsidRPr="00496CCC" w:rsidRDefault="00EF2ED1" w:rsidP="00EA167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Відділ освіти Глухівської міської ради, управління соціального захисту населення Глухівської міської ради, з</w:t>
            </w:r>
            <w:r w:rsidRPr="00496CCC">
              <w:rPr>
                <w:sz w:val="28"/>
                <w:szCs w:val="28"/>
                <w:lang w:val="uk-UA"/>
              </w:rPr>
              <w:t>аміський оздоровчий д</w:t>
            </w:r>
            <w:r>
              <w:rPr>
                <w:sz w:val="28"/>
                <w:szCs w:val="28"/>
                <w:lang w:val="uk-UA"/>
              </w:rPr>
              <w:t>итячо-юнацький табір «Сонячний»</w:t>
            </w:r>
          </w:p>
          <w:p w:rsidR="00EF2ED1" w:rsidRPr="00783E8F" w:rsidRDefault="00EF2ED1" w:rsidP="00EA167E">
            <w:pPr>
              <w:rPr>
                <w:szCs w:val="28"/>
                <w:lang w:val="uk-UA"/>
              </w:rPr>
            </w:pPr>
          </w:p>
        </w:tc>
      </w:tr>
      <w:tr w:rsidR="00EF2ED1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2021</w:t>
            </w:r>
            <w:r w:rsidRPr="00783E8F">
              <w:rPr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EF2ED1" w:rsidRPr="006A0AD0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Перелік місцевих бюджетів, які беруть участь у виконанні Програми</w:t>
            </w:r>
          </w:p>
        </w:tc>
        <w:tc>
          <w:tcPr>
            <w:tcW w:w="2140" w:type="pct"/>
          </w:tcPr>
          <w:p w:rsidR="00EF2ED1" w:rsidRPr="00783E8F" w:rsidRDefault="00EF2ED1" w:rsidP="00EA167E">
            <w:pPr>
              <w:rPr>
                <w:szCs w:val="28"/>
                <w:lang w:val="uk-UA"/>
              </w:rPr>
            </w:pPr>
            <w:r w:rsidRPr="00F05C3F">
              <w:rPr>
                <w:sz w:val="28"/>
                <w:szCs w:val="28"/>
                <w:lang w:val="uk-UA"/>
              </w:rPr>
              <w:t xml:space="preserve">Обласний </w:t>
            </w:r>
            <w:r>
              <w:rPr>
                <w:sz w:val="28"/>
                <w:szCs w:val="28"/>
                <w:lang w:val="uk-UA"/>
              </w:rPr>
              <w:t xml:space="preserve">бюджет та </w:t>
            </w:r>
            <w:r w:rsidRPr="00783E8F">
              <w:rPr>
                <w:sz w:val="28"/>
                <w:szCs w:val="28"/>
                <w:lang w:val="uk-UA"/>
              </w:rPr>
              <w:t>бюджет</w:t>
            </w:r>
            <w:r>
              <w:rPr>
                <w:sz w:val="28"/>
                <w:szCs w:val="28"/>
                <w:lang w:val="uk-UA"/>
              </w:rPr>
              <w:t xml:space="preserve"> міської територіальної громади, інші джерела фінансування</w:t>
            </w:r>
          </w:p>
        </w:tc>
      </w:tr>
      <w:tr w:rsidR="00EF2ED1" w:rsidTr="00EA167E">
        <w:trPr>
          <w:trHeight w:val="1006"/>
        </w:trPr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Загальний обсяг фінансових ресурсів, необхідних для реалізації Програми, усього тис. грн., у тому числі:</w:t>
            </w:r>
          </w:p>
        </w:tc>
        <w:tc>
          <w:tcPr>
            <w:tcW w:w="2140" w:type="pct"/>
          </w:tcPr>
          <w:p w:rsidR="00EF2ED1" w:rsidRPr="002C3BB4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860</w:t>
            </w:r>
            <w:r w:rsidRPr="002C3BB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EF2ED1" w:rsidTr="00EA167E">
        <w:trPr>
          <w:trHeight w:val="395"/>
        </w:trPr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9.1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бюджету міської територіальної громади</w:t>
            </w:r>
          </w:p>
        </w:tc>
        <w:tc>
          <w:tcPr>
            <w:tcW w:w="2140" w:type="pct"/>
          </w:tcPr>
          <w:p w:rsidR="00EF2ED1" w:rsidRPr="00411EC2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320</w:t>
            </w:r>
            <w:r w:rsidRPr="002C3BB4">
              <w:rPr>
                <w:sz w:val="28"/>
                <w:szCs w:val="28"/>
                <w:lang w:val="uk-UA"/>
              </w:rPr>
              <w:t>,</w:t>
            </w:r>
            <w:r>
              <w:rPr>
                <w:sz w:val="28"/>
                <w:szCs w:val="28"/>
                <w:lang w:val="uk-UA"/>
              </w:rPr>
              <w:t>0</w:t>
            </w:r>
          </w:p>
        </w:tc>
      </w:tr>
      <w:tr w:rsidR="00EF2ED1" w:rsidTr="00EA167E">
        <w:trPr>
          <w:trHeight w:val="1729"/>
        </w:trPr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9.2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Коштів обласного бюджету</w:t>
            </w:r>
          </w:p>
        </w:tc>
        <w:tc>
          <w:tcPr>
            <w:tcW w:w="2140" w:type="pct"/>
          </w:tcPr>
          <w:p w:rsidR="00EF2ED1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у межах фінансування </w:t>
            </w:r>
          </w:p>
        </w:tc>
      </w:tr>
      <w:tr w:rsidR="00EF2ED1" w:rsidTr="00EA167E">
        <w:tc>
          <w:tcPr>
            <w:tcW w:w="30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9.3</w:t>
            </w:r>
          </w:p>
        </w:tc>
        <w:tc>
          <w:tcPr>
            <w:tcW w:w="255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Інші джерела фінансування</w:t>
            </w:r>
          </w:p>
        </w:tc>
        <w:tc>
          <w:tcPr>
            <w:tcW w:w="2140" w:type="pct"/>
          </w:tcPr>
          <w:p w:rsidR="00EF2ED1" w:rsidRPr="002C3BB4" w:rsidRDefault="00EF2ED1" w:rsidP="00EA167E">
            <w:pPr>
              <w:rPr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540,0</w:t>
            </w:r>
          </w:p>
        </w:tc>
      </w:tr>
    </w:tbl>
    <w:p w:rsidR="00EF2ED1" w:rsidRDefault="00EF2ED1" w:rsidP="00B75B4E">
      <w:pPr>
        <w:ind w:left="360"/>
        <w:rPr>
          <w:b/>
          <w:bCs/>
          <w:sz w:val="28"/>
          <w:szCs w:val="28"/>
          <w:lang w:val="uk-UA"/>
        </w:rPr>
      </w:pPr>
    </w:p>
    <w:p w:rsidR="00EF2ED1" w:rsidRDefault="00EF2ED1" w:rsidP="00B75B4E">
      <w:pPr>
        <w:jc w:val="center"/>
        <w:rPr>
          <w:b/>
          <w:bCs/>
          <w:sz w:val="28"/>
          <w:szCs w:val="28"/>
          <w:lang w:val="uk-UA"/>
        </w:rPr>
      </w:pPr>
    </w:p>
    <w:p w:rsidR="00EF2ED1" w:rsidRDefault="00EF2ED1" w:rsidP="00B75B4E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 xml:space="preserve">2.Проблеми, на </w:t>
      </w:r>
      <w:proofErr w:type="spellStart"/>
      <w:r>
        <w:rPr>
          <w:b/>
          <w:bCs/>
          <w:sz w:val="28"/>
          <w:szCs w:val="28"/>
          <w:lang w:val="uk-UA"/>
        </w:rPr>
        <w:t>розв</w:t>
      </w:r>
      <w:proofErr w:type="spellEnd"/>
      <w:r w:rsidRPr="00042AEF">
        <w:rPr>
          <w:b/>
          <w:bCs/>
          <w:sz w:val="28"/>
          <w:szCs w:val="28"/>
        </w:rPr>
        <w:t>’</w:t>
      </w:r>
      <w:proofErr w:type="spellStart"/>
      <w:r>
        <w:rPr>
          <w:b/>
          <w:bCs/>
          <w:sz w:val="28"/>
          <w:szCs w:val="28"/>
          <w:lang w:val="uk-UA"/>
        </w:rPr>
        <w:t>язання</w:t>
      </w:r>
      <w:proofErr w:type="spellEnd"/>
      <w:r>
        <w:rPr>
          <w:b/>
          <w:bCs/>
          <w:sz w:val="28"/>
          <w:szCs w:val="28"/>
          <w:lang w:val="uk-UA"/>
        </w:rPr>
        <w:t xml:space="preserve"> яких спрямована Програма</w:t>
      </w:r>
    </w:p>
    <w:p w:rsidR="00EF2ED1" w:rsidRPr="00B54DB4" w:rsidRDefault="00EF2ED1" w:rsidP="00B75B4E">
      <w:pPr>
        <w:ind w:left="360"/>
        <w:rPr>
          <w:b/>
          <w:bCs/>
          <w:sz w:val="28"/>
          <w:szCs w:val="28"/>
          <w:lang w:val="uk-UA"/>
        </w:rPr>
      </w:pP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 w:rsidRPr="002C3BB4">
        <w:rPr>
          <w:sz w:val="28"/>
          <w:szCs w:val="28"/>
          <w:lang w:val="uk-UA"/>
        </w:rPr>
        <w:t xml:space="preserve">Збереження здоров’я дітей, відновлення їх життєвих сил шляхом організації якісного, повноцінного </w:t>
      </w:r>
      <w:r>
        <w:rPr>
          <w:sz w:val="28"/>
          <w:szCs w:val="28"/>
          <w:lang w:val="uk-UA"/>
        </w:rPr>
        <w:t xml:space="preserve">оздоровлення </w:t>
      </w:r>
      <w:r w:rsidRPr="002C3BB4">
        <w:rPr>
          <w:sz w:val="28"/>
          <w:szCs w:val="28"/>
          <w:lang w:val="uk-UA"/>
        </w:rPr>
        <w:t>є важливим напрямом діяльності  органів місцевого самовряд</w:t>
      </w:r>
      <w:r>
        <w:rPr>
          <w:sz w:val="28"/>
          <w:szCs w:val="28"/>
          <w:lang w:val="uk-UA"/>
        </w:rPr>
        <w:t xml:space="preserve">ування. </w:t>
      </w:r>
    </w:p>
    <w:p w:rsidR="00EF2ED1" w:rsidRPr="002C3BB4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Станом на 04.01.2021</w:t>
      </w:r>
      <w:r w:rsidRPr="002C3B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території Глухівської міської ради </w:t>
      </w:r>
      <w:r w:rsidRPr="002C3BB4">
        <w:rPr>
          <w:sz w:val="28"/>
          <w:szCs w:val="28"/>
          <w:lang w:val="uk-UA"/>
        </w:rPr>
        <w:t xml:space="preserve"> мешкає 3</w:t>
      </w:r>
      <w:r>
        <w:rPr>
          <w:sz w:val="28"/>
          <w:szCs w:val="28"/>
          <w:lang w:val="uk-UA"/>
        </w:rPr>
        <w:t>56</w:t>
      </w:r>
      <w:r w:rsidRPr="002C3BB4">
        <w:rPr>
          <w:sz w:val="28"/>
          <w:szCs w:val="28"/>
          <w:lang w:val="uk-UA"/>
        </w:rPr>
        <w:t>5 дітей</w:t>
      </w:r>
      <w:r>
        <w:rPr>
          <w:sz w:val="28"/>
          <w:szCs w:val="28"/>
          <w:lang w:val="uk-UA"/>
        </w:rPr>
        <w:t xml:space="preserve"> шкільного віку, з них 88 дітей-сиріт</w:t>
      </w:r>
      <w:r w:rsidRPr="002C3BB4">
        <w:rPr>
          <w:sz w:val="28"/>
          <w:szCs w:val="28"/>
          <w:lang w:val="uk-UA"/>
        </w:rPr>
        <w:t xml:space="preserve"> та</w:t>
      </w:r>
      <w:r>
        <w:rPr>
          <w:sz w:val="28"/>
          <w:szCs w:val="28"/>
          <w:lang w:val="uk-UA"/>
        </w:rPr>
        <w:t xml:space="preserve"> дітей</w:t>
      </w:r>
      <w:r w:rsidRPr="002C3BB4">
        <w:rPr>
          <w:sz w:val="28"/>
          <w:szCs w:val="28"/>
          <w:lang w:val="uk-UA"/>
        </w:rPr>
        <w:t xml:space="preserve">, позбавлених батьківського піклування, </w:t>
      </w:r>
      <w:r>
        <w:rPr>
          <w:sz w:val="28"/>
          <w:szCs w:val="28"/>
          <w:lang w:val="uk-UA"/>
        </w:rPr>
        <w:t>79</w:t>
      </w:r>
      <w:r w:rsidRPr="002C3BB4">
        <w:rPr>
          <w:sz w:val="28"/>
          <w:szCs w:val="28"/>
          <w:lang w:val="uk-UA"/>
        </w:rPr>
        <w:t xml:space="preserve"> дітей</w:t>
      </w:r>
      <w:r>
        <w:rPr>
          <w:sz w:val="28"/>
          <w:szCs w:val="28"/>
          <w:lang w:val="uk-UA"/>
        </w:rPr>
        <w:t xml:space="preserve"> з інвалідністю,</w:t>
      </w:r>
      <w:r w:rsidRPr="002C3BB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329</w:t>
      </w:r>
      <w:r w:rsidRPr="002C3BB4">
        <w:rPr>
          <w:sz w:val="28"/>
          <w:szCs w:val="28"/>
          <w:lang w:val="uk-UA"/>
        </w:rPr>
        <w:t xml:space="preserve"> дітей з багатодітних та </w:t>
      </w:r>
      <w:r>
        <w:rPr>
          <w:sz w:val="28"/>
          <w:szCs w:val="28"/>
          <w:lang w:val="uk-UA"/>
        </w:rPr>
        <w:t xml:space="preserve">231 дитина з </w:t>
      </w:r>
      <w:r w:rsidRPr="002C3BB4">
        <w:rPr>
          <w:sz w:val="28"/>
          <w:szCs w:val="28"/>
          <w:lang w:val="uk-UA"/>
        </w:rPr>
        <w:t xml:space="preserve">малозабезпечених сімей, </w:t>
      </w:r>
      <w:r w:rsidRPr="00624352">
        <w:rPr>
          <w:sz w:val="28"/>
          <w:szCs w:val="28"/>
          <w:lang w:val="uk-UA"/>
        </w:rPr>
        <w:t>377</w:t>
      </w:r>
      <w:r w:rsidRPr="002C3BB4">
        <w:rPr>
          <w:sz w:val="28"/>
          <w:szCs w:val="28"/>
          <w:lang w:val="uk-UA"/>
        </w:rPr>
        <w:t xml:space="preserve"> дітей, які знаходяться на диспансерному обліку, </w:t>
      </w:r>
      <w:r>
        <w:rPr>
          <w:sz w:val="28"/>
          <w:szCs w:val="28"/>
          <w:lang w:val="uk-UA"/>
        </w:rPr>
        <w:t>7</w:t>
      </w:r>
      <w:r w:rsidRPr="002C3BB4">
        <w:rPr>
          <w:sz w:val="28"/>
          <w:szCs w:val="28"/>
          <w:lang w:val="uk-UA"/>
        </w:rPr>
        <w:t xml:space="preserve"> дітей мають статус постраждалих внаслідок Чорнобильсько</w:t>
      </w:r>
      <w:r>
        <w:rPr>
          <w:sz w:val="28"/>
          <w:szCs w:val="28"/>
          <w:lang w:val="uk-UA"/>
        </w:rPr>
        <w:t>ї катастрофи, 19</w:t>
      </w:r>
      <w:r w:rsidRPr="002C3BB4">
        <w:rPr>
          <w:sz w:val="28"/>
          <w:szCs w:val="28"/>
          <w:lang w:val="uk-UA"/>
        </w:rPr>
        <w:t xml:space="preserve"> дітей внутрішньо переміщених осіб,</w:t>
      </w:r>
      <w:r>
        <w:rPr>
          <w:sz w:val="28"/>
          <w:szCs w:val="28"/>
          <w:lang w:val="uk-UA"/>
        </w:rPr>
        <w:t xml:space="preserve"> 68 дітей </w:t>
      </w:r>
      <w:r w:rsidRPr="002C3BB4">
        <w:rPr>
          <w:noProof/>
          <w:sz w:val="28"/>
          <w:szCs w:val="28"/>
          <w:lang w:val="uk-UA"/>
        </w:rPr>
        <w:t>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</w:t>
      </w:r>
      <w:r w:rsidRPr="002C3BB4">
        <w:rPr>
          <w:sz w:val="28"/>
          <w:szCs w:val="28"/>
          <w:lang w:val="uk-UA"/>
        </w:rPr>
        <w:t>.</w:t>
      </w:r>
    </w:p>
    <w:p w:rsidR="00EF2ED1" w:rsidRPr="00496CCC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 2021</w:t>
      </w:r>
      <w:r w:rsidRPr="00496CCC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році працюватиме 1 дитячий заклад</w:t>
      </w:r>
      <w:r w:rsidRPr="00496CCC">
        <w:rPr>
          <w:sz w:val="28"/>
          <w:szCs w:val="28"/>
          <w:lang w:val="uk-UA"/>
        </w:rPr>
        <w:t xml:space="preserve"> оздоровлення </w:t>
      </w:r>
      <w:r>
        <w:rPr>
          <w:sz w:val="28"/>
          <w:szCs w:val="28"/>
          <w:lang w:val="uk-UA"/>
        </w:rPr>
        <w:t xml:space="preserve">- </w:t>
      </w:r>
      <w:r w:rsidRPr="00496CCC">
        <w:rPr>
          <w:sz w:val="28"/>
          <w:szCs w:val="28"/>
          <w:lang w:val="uk-UA"/>
        </w:rPr>
        <w:t>заміський оздоровчий д</w:t>
      </w:r>
      <w:r>
        <w:rPr>
          <w:sz w:val="28"/>
          <w:szCs w:val="28"/>
          <w:lang w:val="uk-UA"/>
        </w:rPr>
        <w:t>итячо-юнацький табір «Сонячний»</w:t>
      </w:r>
      <w:r w:rsidRPr="00496CCC">
        <w:rPr>
          <w:sz w:val="28"/>
          <w:szCs w:val="28"/>
          <w:lang w:val="uk-UA"/>
        </w:rPr>
        <w:t>.</w:t>
      </w:r>
    </w:p>
    <w:p w:rsidR="00EF2ED1" w:rsidRPr="00496CCC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</w:t>
      </w:r>
      <w:r w:rsidRPr="00496CCC">
        <w:rPr>
          <w:sz w:val="28"/>
          <w:szCs w:val="28"/>
          <w:lang w:val="uk-UA"/>
        </w:rPr>
        <w:t>рограма оздоровл</w:t>
      </w:r>
      <w:r>
        <w:rPr>
          <w:sz w:val="28"/>
          <w:szCs w:val="28"/>
          <w:lang w:val="uk-UA"/>
        </w:rPr>
        <w:t>ення дітей на 2021</w:t>
      </w:r>
      <w:r w:rsidRPr="00496CCC">
        <w:rPr>
          <w:sz w:val="28"/>
          <w:szCs w:val="28"/>
          <w:lang w:val="uk-UA"/>
        </w:rPr>
        <w:t xml:space="preserve"> рік спрямована на повноцінне оздоровлення дітей шкільного віку, особлива увага </w:t>
      </w:r>
      <w:r>
        <w:rPr>
          <w:sz w:val="28"/>
          <w:szCs w:val="28"/>
          <w:lang w:val="uk-UA"/>
        </w:rPr>
        <w:t xml:space="preserve">приділяється </w:t>
      </w:r>
      <w:r w:rsidRPr="00496CCC">
        <w:rPr>
          <w:sz w:val="28"/>
          <w:szCs w:val="28"/>
          <w:lang w:val="uk-UA"/>
        </w:rPr>
        <w:t>оздоровленню дітей пільгових категорій, обда</w:t>
      </w:r>
      <w:r>
        <w:rPr>
          <w:sz w:val="28"/>
          <w:szCs w:val="28"/>
          <w:lang w:val="uk-UA"/>
        </w:rPr>
        <w:t xml:space="preserve">рованих та талановитих дітей, </w:t>
      </w:r>
      <w:r w:rsidRPr="00496CCC">
        <w:rPr>
          <w:sz w:val="28"/>
          <w:szCs w:val="28"/>
          <w:lang w:val="uk-UA"/>
        </w:rPr>
        <w:t xml:space="preserve">забезпечення якісного харчування, створення належних умов для культурно-виховної, фізкультурно-оздоровчої та спортивної роботи.  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Нагальним є питання збільшення фінансування на оздоровлення дітей пільгових категорій і покращення матеріально-технічної бази заміського оздоровчого</w:t>
      </w:r>
      <w:r w:rsidRPr="00496CCC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итячо-юнацького табору «Сонячний» (далі – табір «Сонячний»).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</w:p>
    <w:p w:rsidR="00EF2ED1" w:rsidRDefault="00EF2ED1" w:rsidP="00B75B4E">
      <w:pPr>
        <w:ind w:left="360"/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3. Мета Програми</w:t>
      </w:r>
    </w:p>
    <w:p w:rsidR="00EF2ED1" w:rsidRPr="00F634E9" w:rsidRDefault="00EF2ED1" w:rsidP="00B75B4E">
      <w:pPr>
        <w:ind w:left="360"/>
        <w:rPr>
          <w:sz w:val="16"/>
          <w:szCs w:val="16"/>
          <w:lang w:val="uk-UA"/>
        </w:rPr>
      </w:pPr>
    </w:p>
    <w:p w:rsidR="00EF2ED1" w:rsidRPr="00831C53" w:rsidRDefault="00EF2ED1" w:rsidP="00B75B4E">
      <w:pPr>
        <w:tabs>
          <w:tab w:val="left" w:pos="0"/>
          <w:tab w:val="left" w:pos="284"/>
          <w:tab w:val="left" w:pos="3402"/>
          <w:tab w:val="left" w:pos="3544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olor w:val="000000"/>
          <w:sz w:val="16"/>
          <w:szCs w:val="16"/>
          <w:lang w:val="uk-UA"/>
        </w:rPr>
      </w:pPr>
      <w:r>
        <w:t xml:space="preserve">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Метою Програми є </w:t>
      </w:r>
      <w:r>
        <w:rPr>
          <w:color w:val="000000"/>
          <w:sz w:val="28"/>
          <w:szCs w:val="28"/>
          <w:lang w:val="uk-UA"/>
        </w:rPr>
        <w:t xml:space="preserve"> створення сприятливих умов для якісного оздоровлення дітей.</w:t>
      </w: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Реалізація Програми дозволить забезпечити ефективне проведення оздоров</w:t>
      </w:r>
      <w:r>
        <w:rPr>
          <w:sz w:val="28"/>
          <w:szCs w:val="28"/>
          <w:lang w:val="uk-UA"/>
        </w:rPr>
        <w:t>чої  кампанії у 2021</w:t>
      </w:r>
      <w:r w:rsidRPr="00783E8F">
        <w:rPr>
          <w:sz w:val="28"/>
          <w:szCs w:val="28"/>
          <w:lang w:val="uk-UA"/>
        </w:rPr>
        <w:t xml:space="preserve"> році</w:t>
      </w:r>
      <w:r>
        <w:rPr>
          <w:sz w:val="28"/>
          <w:szCs w:val="28"/>
          <w:lang w:val="uk-UA"/>
        </w:rPr>
        <w:t>. А також упровадити відкритий, об’єктивний і прозорий підбір та направлення дітей до закладів оздоровлення області і України.</w:t>
      </w: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</w:p>
    <w:p w:rsidR="00EF2ED1" w:rsidRPr="00752AF1" w:rsidRDefault="00EF2ED1" w:rsidP="00752AF1">
      <w:pPr>
        <w:pStyle w:val="a3"/>
        <w:jc w:val="center"/>
        <w:rPr>
          <w:b/>
          <w:sz w:val="28"/>
          <w:szCs w:val="28"/>
        </w:rPr>
      </w:pPr>
      <w:r w:rsidRPr="00752AF1">
        <w:rPr>
          <w:b/>
          <w:sz w:val="28"/>
          <w:szCs w:val="28"/>
        </w:rPr>
        <w:t xml:space="preserve">4. Шляхи і </w:t>
      </w:r>
      <w:proofErr w:type="spellStart"/>
      <w:r w:rsidRPr="00752AF1">
        <w:rPr>
          <w:b/>
          <w:sz w:val="28"/>
          <w:szCs w:val="28"/>
        </w:rPr>
        <w:t>засоби</w:t>
      </w:r>
      <w:proofErr w:type="spellEnd"/>
      <w:r w:rsidRPr="00752AF1">
        <w:rPr>
          <w:b/>
          <w:sz w:val="28"/>
          <w:szCs w:val="28"/>
        </w:rPr>
        <w:t xml:space="preserve"> </w:t>
      </w:r>
      <w:proofErr w:type="spellStart"/>
      <w:r w:rsidRPr="00752AF1">
        <w:rPr>
          <w:b/>
          <w:sz w:val="28"/>
          <w:szCs w:val="28"/>
        </w:rPr>
        <w:t>розв’язання</w:t>
      </w:r>
      <w:proofErr w:type="spellEnd"/>
      <w:r w:rsidRPr="00752AF1">
        <w:rPr>
          <w:b/>
          <w:sz w:val="28"/>
          <w:szCs w:val="28"/>
        </w:rPr>
        <w:t xml:space="preserve"> </w:t>
      </w:r>
      <w:proofErr w:type="spellStart"/>
      <w:r w:rsidRPr="00752AF1">
        <w:rPr>
          <w:b/>
          <w:sz w:val="28"/>
          <w:szCs w:val="28"/>
        </w:rPr>
        <w:t>проблеми</w:t>
      </w:r>
      <w:proofErr w:type="spellEnd"/>
      <w:proofErr w:type="gramStart"/>
      <w:r w:rsidRPr="00752AF1">
        <w:rPr>
          <w:b/>
          <w:sz w:val="28"/>
          <w:szCs w:val="28"/>
        </w:rPr>
        <w:t xml:space="preserve"> ,</w:t>
      </w:r>
      <w:proofErr w:type="gramEnd"/>
      <w:r w:rsidRPr="00752AF1">
        <w:rPr>
          <w:b/>
          <w:sz w:val="28"/>
          <w:szCs w:val="28"/>
        </w:rPr>
        <w:t xml:space="preserve"> </w:t>
      </w:r>
      <w:proofErr w:type="spellStart"/>
      <w:r w:rsidRPr="00752AF1">
        <w:rPr>
          <w:b/>
          <w:sz w:val="28"/>
          <w:szCs w:val="28"/>
        </w:rPr>
        <w:t>обсяги</w:t>
      </w:r>
      <w:proofErr w:type="spellEnd"/>
    </w:p>
    <w:p w:rsidR="00EF2ED1" w:rsidRPr="00752AF1" w:rsidRDefault="00EF2ED1" w:rsidP="00752AF1">
      <w:pPr>
        <w:pStyle w:val="a3"/>
        <w:jc w:val="center"/>
        <w:rPr>
          <w:b/>
          <w:sz w:val="28"/>
          <w:szCs w:val="28"/>
        </w:rPr>
      </w:pPr>
      <w:r w:rsidRPr="00752AF1">
        <w:rPr>
          <w:b/>
          <w:sz w:val="28"/>
          <w:szCs w:val="28"/>
        </w:rPr>
        <w:t xml:space="preserve">та </w:t>
      </w:r>
      <w:proofErr w:type="spellStart"/>
      <w:r w:rsidRPr="00752AF1">
        <w:rPr>
          <w:b/>
          <w:sz w:val="28"/>
          <w:szCs w:val="28"/>
        </w:rPr>
        <w:t>джерела</w:t>
      </w:r>
      <w:proofErr w:type="spellEnd"/>
      <w:r w:rsidRPr="00752AF1">
        <w:rPr>
          <w:b/>
          <w:sz w:val="28"/>
          <w:szCs w:val="28"/>
        </w:rPr>
        <w:t xml:space="preserve"> </w:t>
      </w:r>
      <w:proofErr w:type="spellStart"/>
      <w:r w:rsidRPr="00752AF1">
        <w:rPr>
          <w:b/>
          <w:sz w:val="28"/>
          <w:szCs w:val="28"/>
        </w:rPr>
        <w:t>фінансування</w:t>
      </w:r>
      <w:proofErr w:type="spellEnd"/>
      <w:r w:rsidRPr="00752AF1">
        <w:rPr>
          <w:b/>
          <w:sz w:val="28"/>
          <w:szCs w:val="28"/>
        </w:rPr>
        <w:t xml:space="preserve">, строки виконання </w:t>
      </w:r>
      <w:proofErr w:type="spellStart"/>
      <w:r w:rsidRPr="00752AF1">
        <w:rPr>
          <w:b/>
          <w:sz w:val="28"/>
          <w:szCs w:val="28"/>
        </w:rPr>
        <w:t>Програми</w:t>
      </w:r>
      <w:proofErr w:type="spellEnd"/>
    </w:p>
    <w:p w:rsidR="00EF2ED1" w:rsidRDefault="00EF2ED1" w:rsidP="00B75B4E">
      <w:pPr>
        <w:pStyle w:val="21"/>
        <w:ind w:left="0" w:firstLine="360"/>
        <w:jc w:val="center"/>
        <w:rPr>
          <w:b/>
          <w:bCs/>
        </w:rPr>
      </w:pPr>
    </w:p>
    <w:p w:rsidR="00EF2ED1" w:rsidRDefault="00EF2ED1" w:rsidP="00B75B4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</w:t>
      </w:r>
      <w:r w:rsidRPr="001E15E4">
        <w:rPr>
          <w:sz w:val="28"/>
          <w:szCs w:val="28"/>
          <w:lang w:val="uk-UA"/>
        </w:rPr>
        <w:t>Основними шляхами і засобами розв’язання проблеми є:</w:t>
      </w:r>
    </w:p>
    <w:p w:rsidR="00EF2ED1" w:rsidRDefault="00EF2ED1" w:rsidP="00B75B4E">
      <w:pPr>
        <w:tabs>
          <w:tab w:val="left" w:pos="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забезпечення та створення оптимальних сприятливих умов для оздоровлення дітей на території Глухівської міської ради;</w:t>
      </w:r>
    </w:p>
    <w:p w:rsidR="00EF2ED1" w:rsidRDefault="00EF2ED1" w:rsidP="00B75B4E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збереження та розвиток матеріально-технічної бази закладу дитячого оздоровлення, підвищення якості оздоровчих послуг;</w:t>
      </w:r>
    </w:p>
    <w:p w:rsidR="00EF2ED1" w:rsidRDefault="00EF2ED1" w:rsidP="00B75B4E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забезпечення доступності оздоровчих послуг для різних категорій дитячого населення;</w:t>
      </w:r>
    </w:p>
    <w:p w:rsidR="00EF2ED1" w:rsidRDefault="00EF2ED1" w:rsidP="00B75B4E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співпраця органів виконавчої влади, профспілкових організацій, підприємств, установ, організацій  стосовно організації оздоровлення дітей на території Глухівської міської ради;</w:t>
      </w:r>
    </w:p>
    <w:p w:rsidR="00EF2ED1" w:rsidRDefault="00EF2ED1" w:rsidP="00B75B4E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інформаційного і рекламного забезпечення оздоровлення дітей на території Глухівської міської ради;</w:t>
      </w:r>
    </w:p>
    <w:p w:rsidR="00EF2ED1" w:rsidRPr="001E15E4" w:rsidRDefault="00EF2ED1" w:rsidP="00B75B4E">
      <w:pPr>
        <w:tabs>
          <w:tab w:val="left" w:pos="284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дитячого закладу оздоровлення.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За рахунок </w:t>
      </w:r>
      <w:r w:rsidRPr="00783E8F">
        <w:rPr>
          <w:sz w:val="28"/>
          <w:szCs w:val="28"/>
          <w:lang w:val="uk-UA"/>
        </w:rPr>
        <w:t>коштів бюджет</w:t>
      </w:r>
      <w:r>
        <w:rPr>
          <w:sz w:val="28"/>
          <w:szCs w:val="28"/>
          <w:lang w:val="uk-UA"/>
        </w:rPr>
        <w:t>у міської територіальної громади</w:t>
      </w:r>
      <w:r w:rsidRPr="00783E8F">
        <w:rPr>
          <w:noProof/>
          <w:sz w:val="28"/>
          <w:szCs w:val="28"/>
          <w:lang w:val="uk-UA"/>
        </w:rPr>
        <w:t xml:space="preserve"> послуги з оздоровлення надаються відповідно до чинного законодавства</w:t>
      </w:r>
      <w:r>
        <w:rPr>
          <w:noProof/>
          <w:sz w:val="28"/>
          <w:szCs w:val="28"/>
          <w:lang w:val="uk-UA"/>
        </w:rPr>
        <w:t>,</w:t>
      </w:r>
      <w:r w:rsidRPr="00783E8F">
        <w:rPr>
          <w:noProof/>
          <w:sz w:val="28"/>
          <w:szCs w:val="28"/>
          <w:lang w:val="uk-UA"/>
        </w:rPr>
        <w:t xml:space="preserve"> в першу чергу дітям, які потребують особливої соціальної уваги та підтримки (дітям пільгових категорій), а саме: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дітям-сиротам та дітям, позбавленим батьківського піклування;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осіб, визнаних учасниками бойових дій відповідно до пункту 19 частини першої статті 6 Закону України «Про статус ветеранів війни, гарантії їх соціального захисту»;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(пропав безвісти) у районі проведення антитерористичних операцій, бойових дій чи збройних конфліктів або помер внаслідок поранення, контузії чи каліцтва, одержаних у районі проведення антитерористичної операції, бойових дій чи збройних конфліктів, а також внаслідок захворювання, одержаного в період участі в антитерористичній операції;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один із батьків яких загинув під час масових акцій громадянського протесту або помер внаслідок поранення, контузії чи каліцтва, одержаних під час масових акцій громадянського протесту;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зареєстрованим як внутрішньо переміщені особи;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дітям, які проживають у населених пунктах, розташованих на лінії зіткнення;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рідним дітям батьків-вихователів або прийомних батьків, які проживають в одному дитячому будинку сімейного типу або в одній прийомній сім</w:t>
      </w:r>
      <w:r w:rsidRPr="00D3181D">
        <w:rPr>
          <w:noProof/>
          <w:sz w:val="28"/>
          <w:szCs w:val="28"/>
          <w:lang w:val="uk-UA"/>
        </w:rPr>
        <w:t>’</w:t>
      </w:r>
      <w:r>
        <w:rPr>
          <w:noProof/>
          <w:sz w:val="28"/>
          <w:szCs w:val="28"/>
          <w:lang w:val="uk-UA"/>
        </w:rPr>
        <w:t>ї;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бездоглядним та безпритульним дітям (дітям, які опинились у складних життєвих обставинах);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noProof/>
          <w:sz w:val="28"/>
          <w:szCs w:val="28"/>
          <w:lang w:val="uk-UA"/>
        </w:rPr>
        <w:t>дітям з інвалідністю</w:t>
      </w:r>
      <w:r w:rsidRPr="00783E8F">
        <w:rPr>
          <w:noProof/>
          <w:sz w:val="28"/>
          <w:szCs w:val="28"/>
          <w:lang w:val="uk-UA"/>
        </w:rPr>
        <w:t>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дітям, потерпілим від наслідків Чорнобильської катастрофи;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 xml:space="preserve">дітям, які постраждали внаслідок стихійного лиха, техногенних аварій, катастроф;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із багатодітних сімей;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 xml:space="preserve">дітям із малозабезпечених сімей;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дітям, які перебувають на диспансерному обліку;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талановитим та обдарованим дітям (переможцям та призерам міжнародних, всеукраїнських, обласних, районних, міських олімпіад, конкурсів, фестивалів, змагань, спартакіад);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відмінникам навчання;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лідерам дитячих громадських організацій;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lastRenderedPageBreak/>
        <w:t>дітям, батьки яких загинули від нещасних випадків на виробництві або під час виконання службових обов’язків;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дитячим творчим колективам та спортивним командам;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noProof/>
          <w:sz w:val="28"/>
          <w:szCs w:val="28"/>
          <w:lang w:val="uk-UA"/>
        </w:rPr>
      </w:pPr>
      <w:r w:rsidRPr="00783E8F">
        <w:rPr>
          <w:noProof/>
          <w:sz w:val="28"/>
          <w:szCs w:val="28"/>
          <w:lang w:val="uk-UA"/>
        </w:rPr>
        <w:t>дітям працівників агропромислового комплексу та соціальної сфери села.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Фінансування Програми здійснюється за рахунок коштів</w:t>
      </w:r>
      <w:r>
        <w:rPr>
          <w:color w:val="000000"/>
          <w:sz w:val="28"/>
          <w:szCs w:val="28"/>
          <w:lang w:val="uk-UA"/>
        </w:rPr>
        <w:t xml:space="preserve"> обласного бюджету, бюджету міської територіальної громади, коштів підприємств, установ, організацій,  професійних спілок, а також добровільних внесків фізичних осіб та інших джерел, не заборонених законодавством. Виконання Програми проводиться в межах затверджених бюджетних призначень. 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Виконавцями Програми є відділ освіти Глухівської міської ради та</w:t>
      </w:r>
      <w:r w:rsidRPr="0081034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заміський оздоровчий</w:t>
      </w:r>
      <w:r w:rsidRPr="00496CCC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итячо-юнацький табір «Сонячний».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Оздоровлення дітей-сиріт та дітей, позбавлених батьківського піклування покладається на управління соціального захисту населення Глухівської міської ради.</w:t>
      </w:r>
    </w:p>
    <w:p w:rsidR="00EF2ED1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Строки в</w:t>
      </w:r>
      <w:r>
        <w:rPr>
          <w:color w:val="000000"/>
          <w:sz w:val="28"/>
          <w:szCs w:val="28"/>
          <w:lang w:val="uk-UA"/>
        </w:rPr>
        <w:t>иконання Програми: протягом 2021</w:t>
      </w:r>
      <w:r w:rsidRPr="00783E8F">
        <w:rPr>
          <w:color w:val="000000"/>
          <w:sz w:val="28"/>
          <w:szCs w:val="28"/>
          <w:lang w:val="uk-UA"/>
        </w:rPr>
        <w:t xml:space="preserve"> року. </w:t>
      </w:r>
    </w:p>
    <w:p w:rsidR="00EF2ED1" w:rsidRPr="00783E8F" w:rsidRDefault="00EF2ED1" w:rsidP="00B75B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</w:p>
    <w:p w:rsidR="00EF2ED1" w:rsidRPr="00752AF1" w:rsidRDefault="00EF2ED1" w:rsidP="00B75B4E">
      <w:pPr>
        <w:pStyle w:val="21"/>
        <w:numPr>
          <w:ilvl w:val="0"/>
          <w:numId w:val="1"/>
        </w:num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752AF1">
        <w:rPr>
          <w:b/>
          <w:bCs/>
          <w:sz w:val="28"/>
          <w:szCs w:val="28"/>
        </w:rPr>
        <w:t>Перелік</w:t>
      </w:r>
      <w:proofErr w:type="spellEnd"/>
      <w:r w:rsidRPr="00752AF1">
        <w:rPr>
          <w:b/>
          <w:bCs/>
          <w:sz w:val="28"/>
          <w:szCs w:val="28"/>
        </w:rPr>
        <w:t xml:space="preserve"> </w:t>
      </w:r>
      <w:proofErr w:type="spellStart"/>
      <w:r w:rsidRPr="00752AF1">
        <w:rPr>
          <w:b/>
          <w:bCs/>
          <w:sz w:val="28"/>
          <w:szCs w:val="28"/>
        </w:rPr>
        <w:t>завдань</w:t>
      </w:r>
      <w:proofErr w:type="spellEnd"/>
      <w:r w:rsidRPr="00752AF1">
        <w:rPr>
          <w:b/>
          <w:bCs/>
          <w:sz w:val="28"/>
          <w:szCs w:val="28"/>
        </w:rPr>
        <w:t xml:space="preserve"> і </w:t>
      </w:r>
      <w:proofErr w:type="spellStart"/>
      <w:r w:rsidRPr="00752AF1">
        <w:rPr>
          <w:b/>
          <w:bCs/>
          <w:sz w:val="28"/>
          <w:szCs w:val="28"/>
        </w:rPr>
        <w:t>заходів</w:t>
      </w:r>
      <w:proofErr w:type="spellEnd"/>
      <w:r w:rsidRPr="00752AF1">
        <w:rPr>
          <w:b/>
          <w:bCs/>
          <w:sz w:val="28"/>
          <w:szCs w:val="28"/>
        </w:rPr>
        <w:t xml:space="preserve"> </w:t>
      </w:r>
      <w:proofErr w:type="spellStart"/>
      <w:r w:rsidRPr="00752AF1">
        <w:rPr>
          <w:b/>
          <w:bCs/>
          <w:sz w:val="28"/>
          <w:szCs w:val="28"/>
        </w:rPr>
        <w:t>Програми</w:t>
      </w:r>
      <w:proofErr w:type="spellEnd"/>
      <w:r w:rsidRPr="00752AF1">
        <w:rPr>
          <w:b/>
          <w:bCs/>
          <w:sz w:val="28"/>
          <w:szCs w:val="28"/>
        </w:rPr>
        <w:t xml:space="preserve"> та </w:t>
      </w:r>
      <w:proofErr w:type="spellStart"/>
      <w:r w:rsidRPr="00752AF1">
        <w:rPr>
          <w:b/>
          <w:bCs/>
          <w:sz w:val="28"/>
          <w:szCs w:val="28"/>
        </w:rPr>
        <w:t>результативні</w:t>
      </w:r>
      <w:proofErr w:type="spellEnd"/>
      <w:r w:rsidRPr="00752AF1">
        <w:rPr>
          <w:b/>
          <w:bCs/>
          <w:sz w:val="28"/>
          <w:szCs w:val="28"/>
        </w:rPr>
        <w:t xml:space="preserve"> </w:t>
      </w:r>
      <w:proofErr w:type="spellStart"/>
      <w:r w:rsidRPr="00752AF1">
        <w:rPr>
          <w:b/>
          <w:bCs/>
          <w:sz w:val="28"/>
          <w:szCs w:val="28"/>
        </w:rPr>
        <w:t>показники</w:t>
      </w:r>
      <w:proofErr w:type="spellEnd"/>
    </w:p>
    <w:p w:rsidR="00EF2ED1" w:rsidRPr="00752AF1" w:rsidRDefault="00EF2ED1" w:rsidP="00B75B4E">
      <w:pPr>
        <w:pStyle w:val="21"/>
        <w:jc w:val="center"/>
        <w:rPr>
          <w:b/>
          <w:bCs/>
          <w:sz w:val="28"/>
          <w:szCs w:val="28"/>
        </w:rPr>
      </w:pP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  <w:r w:rsidRPr="00783E8F">
        <w:rPr>
          <w:sz w:val="28"/>
          <w:szCs w:val="28"/>
          <w:lang w:val="uk-UA"/>
        </w:rPr>
        <w:t>Напрямами та пріоритетними завданнями Програми є:</w:t>
      </w:r>
    </w:p>
    <w:p w:rsidR="00EF2ED1" w:rsidRDefault="00EF2ED1" w:rsidP="00B75B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збільшення кількості дітей, охоплених організованими формами оздоровлення;</w:t>
      </w:r>
    </w:p>
    <w:p w:rsidR="00EF2ED1" w:rsidRDefault="00EF2ED1" w:rsidP="00B75B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створення сприятливих умов для розвитку та діяльності табору «Сонячний», недопущення його закриття та перепрофілювання;</w:t>
      </w:r>
    </w:p>
    <w:p w:rsidR="00EF2ED1" w:rsidRDefault="00EF2ED1" w:rsidP="00B75B4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доступності та якості послуг з оздоровлення;</w:t>
      </w:r>
    </w:p>
    <w:p w:rsidR="00EF2ED1" w:rsidRDefault="00EF2ED1" w:rsidP="00B75B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контролю за діяльністю табору «Сонячний»;</w:t>
      </w:r>
    </w:p>
    <w:p w:rsidR="00EF2ED1" w:rsidRDefault="00EF2ED1" w:rsidP="00B75B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поліпшення матеріально-технічного, науково-методичного, інформаційного забезпечення діяльності табору «Сонячний», підвищення його престижу;</w:t>
      </w: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розвиток творчих здібностей дітей, формування здорового способу життя та національно-патріотичне виховання;</w:t>
      </w: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проведення ефективної інформаційної кампанії щодо можливостей отримання оздоровчих послуг, висвітлення підготовки, ходу та підсумків оздоровчої кампанії.</w:t>
      </w:r>
    </w:p>
    <w:p w:rsidR="00EF2ED1" w:rsidRPr="00783E8F" w:rsidRDefault="00EF2ED1" w:rsidP="00B75B4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color w:val="000000"/>
          <w:sz w:val="28"/>
          <w:szCs w:val="28"/>
          <w:lang w:val="uk-UA"/>
        </w:rPr>
      </w:pPr>
      <w:r w:rsidRPr="00783E8F">
        <w:rPr>
          <w:color w:val="000000"/>
          <w:sz w:val="28"/>
          <w:szCs w:val="28"/>
          <w:lang w:val="uk-UA"/>
        </w:rPr>
        <w:t>Заходи, спрямовані на виконання Програми:</w:t>
      </w:r>
    </w:p>
    <w:p w:rsidR="00EF2ED1" w:rsidRDefault="00EF2ED1" w:rsidP="00B75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здійснення обстеження дитячого закладу оздоровлення щодо стану підготовки до проведення літньої оздоровчої кампанії, проведення в установленому порядку перевірки дотримання норм проживання та харчування у дитячому закладі;</w:t>
      </w:r>
    </w:p>
    <w:p w:rsidR="00EF2ED1" w:rsidRDefault="00EF2ED1" w:rsidP="00B75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дітей, які потребують особливої соціальної уваги та підтримки у закладах оздоровлення на території Глухівської міської ради, області і України;</w:t>
      </w:r>
    </w:p>
    <w:p w:rsidR="00EF2ED1" w:rsidRDefault="00EF2ED1" w:rsidP="00B75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забезпечення оздоровлення дітей у заміському оздоровчому</w:t>
      </w:r>
      <w:r w:rsidRPr="00496CCC">
        <w:rPr>
          <w:sz w:val="28"/>
          <w:szCs w:val="28"/>
          <w:lang w:val="uk-UA"/>
        </w:rPr>
        <w:t xml:space="preserve"> д</w:t>
      </w:r>
      <w:r>
        <w:rPr>
          <w:sz w:val="28"/>
          <w:szCs w:val="28"/>
          <w:lang w:val="uk-UA"/>
        </w:rPr>
        <w:t>итячо-юнацькому таборі «Сонячний», організація тематичних змін у ньому;</w:t>
      </w:r>
    </w:p>
    <w:p w:rsidR="00EF2ED1" w:rsidRDefault="00EF2ED1" w:rsidP="00B75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проведення концертних програм, вистав, театралізованих заходів, спортивних змагань у дитячому закладі оздоровлення;</w:t>
      </w:r>
    </w:p>
    <w:p w:rsidR="00EF2ED1" w:rsidRDefault="00EF2ED1" w:rsidP="00B75B4E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поглиблення змісту і форм виховної роботи під час організації оздоровлення дітей залучення до співпраці громадські організації і благодійні фонди.</w:t>
      </w:r>
    </w:p>
    <w:p w:rsidR="00EF2ED1" w:rsidRDefault="00EF2ED1" w:rsidP="00B75B4E">
      <w:pPr>
        <w:ind w:left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Виконання Програми дасть можливість:</w:t>
      </w:r>
    </w:p>
    <w:p w:rsidR="00EF2ED1" w:rsidRDefault="00EF2ED1" w:rsidP="00B75B4E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забезпечити повноцінним оздоровленням дітей шкільного віку;</w:t>
      </w:r>
    </w:p>
    <w:p w:rsidR="00EF2ED1" w:rsidRPr="005C2771" w:rsidRDefault="00EF2ED1" w:rsidP="00B75B4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не допустити закриття та перепрофілювання дитячого закладу оздоровлення на території Глухівської міської ради;</w:t>
      </w:r>
    </w:p>
    <w:p w:rsidR="00EF2ED1" w:rsidRPr="005A576E" w:rsidRDefault="00EF2ED1" w:rsidP="00B75B4E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ефективно використовувати кошти бюджету міської територіальної громади на проведення оздоровчої кампанії 2021 року;</w:t>
      </w:r>
    </w:p>
    <w:p w:rsidR="00EF2ED1" w:rsidRPr="005A576E" w:rsidRDefault="00EF2ED1" w:rsidP="00B75B4E">
      <w:pPr>
        <w:ind w:firstLine="709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удосконалити механізм координації та контролю за організацією і проведенням оздоровлення дітей;</w:t>
      </w:r>
    </w:p>
    <w:p w:rsidR="00EF2ED1" w:rsidRPr="00C96268" w:rsidRDefault="00EF2ED1" w:rsidP="00B75B4E">
      <w:pPr>
        <w:ind w:firstLine="72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створити відкритий, об’єктивний та прозорий механізм підбору і направлення дітей до закладів оздоровлення на території Глухівської міської ради, області і України.</w:t>
      </w:r>
    </w:p>
    <w:p w:rsidR="00EF2ED1" w:rsidRPr="00783E8F" w:rsidRDefault="00EF2ED1" w:rsidP="00B75B4E">
      <w:pPr>
        <w:ind w:left="720"/>
        <w:jc w:val="both"/>
        <w:rPr>
          <w:color w:val="000000"/>
          <w:sz w:val="28"/>
          <w:szCs w:val="28"/>
          <w:lang w:val="uk-UA"/>
        </w:rPr>
      </w:pPr>
    </w:p>
    <w:p w:rsidR="00EF2ED1" w:rsidRPr="00752AF1" w:rsidRDefault="00EF2ED1" w:rsidP="00B75B4E">
      <w:pPr>
        <w:pStyle w:val="21"/>
        <w:numPr>
          <w:ilvl w:val="0"/>
          <w:numId w:val="1"/>
        </w:numPr>
        <w:spacing w:after="0" w:line="240" w:lineRule="auto"/>
        <w:jc w:val="center"/>
        <w:rPr>
          <w:b/>
          <w:bCs/>
          <w:sz w:val="28"/>
          <w:szCs w:val="28"/>
        </w:rPr>
      </w:pPr>
      <w:proofErr w:type="spellStart"/>
      <w:r w:rsidRPr="00752AF1">
        <w:rPr>
          <w:b/>
          <w:bCs/>
          <w:sz w:val="28"/>
          <w:szCs w:val="28"/>
        </w:rPr>
        <w:t>Координація</w:t>
      </w:r>
      <w:proofErr w:type="spellEnd"/>
      <w:r w:rsidRPr="00752AF1">
        <w:rPr>
          <w:b/>
          <w:bCs/>
          <w:sz w:val="28"/>
          <w:szCs w:val="28"/>
        </w:rPr>
        <w:t xml:space="preserve"> та контроль за ходом виконання </w:t>
      </w:r>
      <w:proofErr w:type="spellStart"/>
      <w:r w:rsidRPr="00752AF1">
        <w:rPr>
          <w:b/>
          <w:bCs/>
          <w:sz w:val="28"/>
          <w:szCs w:val="28"/>
        </w:rPr>
        <w:t>Програми</w:t>
      </w:r>
      <w:proofErr w:type="spellEnd"/>
    </w:p>
    <w:p w:rsidR="00EF2ED1" w:rsidRDefault="00EF2ED1" w:rsidP="00B75B4E">
      <w:pPr>
        <w:pStyle w:val="21"/>
        <w:ind w:left="720"/>
        <w:rPr>
          <w:b/>
          <w:bCs/>
        </w:rPr>
      </w:pPr>
    </w:p>
    <w:p w:rsidR="00EF2ED1" w:rsidRDefault="00EF2ED1" w:rsidP="00B75B4E">
      <w:pPr>
        <w:ind w:firstLine="709"/>
        <w:jc w:val="both"/>
        <w:rPr>
          <w:sz w:val="28"/>
          <w:szCs w:val="28"/>
          <w:lang w:val="uk-UA"/>
        </w:rPr>
      </w:pPr>
      <w:r w:rsidRPr="00E977AE">
        <w:rPr>
          <w:sz w:val="28"/>
          <w:szCs w:val="28"/>
          <w:lang w:val="uk-UA"/>
        </w:rPr>
        <w:t>Координацію</w:t>
      </w:r>
      <w:r>
        <w:rPr>
          <w:sz w:val="28"/>
          <w:szCs w:val="28"/>
          <w:lang w:val="uk-UA"/>
        </w:rPr>
        <w:t xml:space="preserve"> виконання Програми здійснює відділ освіти Глухівської міської ради.</w:t>
      </w:r>
    </w:p>
    <w:p w:rsidR="00EF2ED1" w:rsidRPr="00E977AE" w:rsidRDefault="00EF2ED1" w:rsidP="00B75B4E">
      <w:pPr>
        <w:ind w:firstLine="709"/>
        <w:jc w:val="both"/>
        <w:rPr>
          <w:bCs/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Контроль за виконанням Програми покладається на секретаря міської ради Васянович Л.Г. та на постійну комісію міської ради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– Терещенко І.І.).</w:t>
      </w:r>
    </w:p>
    <w:p w:rsidR="00EF2ED1" w:rsidRDefault="00EF2ED1" w:rsidP="00B75B4E">
      <w:pPr>
        <w:pStyle w:val="21"/>
        <w:jc w:val="center"/>
        <w:rPr>
          <w:b/>
          <w:bCs/>
        </w:rPr>
      </w:pPr>
    </w:p>
    <w:p w:rsidR="00EF2ED1" w:rsidRDefault="00EF2ED1" w:rsidP="009A34D1">
      <w:pPr>
        <w:pStyle w:val="2"/>
        <w:rPr>
          <w:lang w:val="ru-RU"/>
        </w:rPr>
      </w:pPr>
      <w:r>
        <w:t>Міський голова                                                                                Надія ВАЙЛО</w:t>
      </w:r>
    </w:p>
    <w:p w:rsidR="00EF2ED1" w:rsidRDefault="00EF2ED1" w:rsidP="00B75B4E">
      <w:pPr>
        <w:pStyle w:val="21"/>
        <w:jc w:val="center"/>
        <w:rPr>
          <w:b/>
          <w:bCs/>
        </w:rPr>
      </w:pPr>
    </w:p>
    <w:p w:rsidR="00EF2ED1" w:rsidRDefault="00EF2ED1" w:rsidP="00B75B4E">
      <w:pPr>
        <w:pStyle w:val="21"/>
        <w:rPr>
          <w:b/>
          <w:bCs/>
        </w:rPr>
        <w:sectPr w:rsidR="00EF2ED1" w:rsidSect="00AF4891"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  <w:r>
        <w:rPr>
          <w:b/>
          <w:bCs/>
        </w:rPr>
        <w:br w:type="page"/>
      </w:r>
    </w:p>
    <w:p w:rsidR="00EF2ED1" w:rsidRDefault="00EF2ED1" w:rsidP="00B75B4E">
      <w:pPr>
        <w:jc w:val="center"/>
        <w:rPr>
          <w:b/>
          <w:sz w:val="28"/>
          <w:szCs w:val="28"/>
          <w:lang w:val="uk-UA"/>
        </w:rPr>
      </w:pPr>
      <w:r w:rsidRPr="00783E8F">
        <w:rPr>
          <w:b/>
          <w:sz w:val="28"/>
          <w:szCs w:val="28"/>
          <w:lang w:val="uk-UA"/>
        </w:rPr>
        <w:lastRenderedPageBreak/>
        <w:t xml:space="preserve">Напрями діяльності та заходи </w:t>
      </w:r>
      <w:r>
        <w:rPr>
          <w:b/>
          <w:sz w:val="28"/>
          <w:szCs w:val="28"/>
          <w:lang w:val="uk-UA"/>
        </w:rPr>
        <w:t>П</w:t>
      </w:r>
      <w:r w:rsidRPr="00783E8F">
        <w:rPr>
          <w:b/>
          <w:sz w:val="28"/>
          <w:szCs w:val="28"/>
          <w:lang w:val="uk-UA"/>
        </w:rPr>
        <w:t xml:space="preserve">рограми оздоровлення </w:t>
      </w:r>
      <w:r>
        <w:rPr>
          <w:b/>
          <w:sz w:val="28"/>
          <w:szCs w:val="28"/>
          <w:lang w:val="uk-UA"/>
        </w:rPr>
        <w:t>дітей на 2021</w:t>
      </w:r>
      <w:r w:rsidRPr="00783E8F">
        <w:rPr>
          <w:b/>
          <w:sz w:val="28"/>
          <w:szCs w:val="28"/>
          <w:lang w:val="uk-UA"/>
        </w:rPr>
        <w:t xml:space="preserve"> рік</w:t>
      </w:r>
      <w:r>
        <w:rPr>
          <w:b/>
          <w:sz w:val="28"/>
          <w:szCs w:val="28"/>
          <w:lang w:val="uk-UA"/>
        </w:rPr>
        <w:t xml:space="preserve"> </w:t>
      </w:r>
    </w:p>
    <w:p w:rsidR="00EF2ED1" w:rsidRPr="00783E8F" w:rsidRDefault="00EF2ED1" w:rsidP="00B75B4E">
      <w:pPr>
        <w:jc w:val="center"/>
        <w:rPr>
          <w:b/>
          <w:color w:val="000000"/>
          <w:sz w:val="16"/>
          <w:szCs w:val="16"/>
          <w:lang w:val="uk-UA"/>
        </w:rPr>
      </w:pPr>
    </w:p>
    <w:tbl>
      <w:tblPr>
        <w:tblW w:w="496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8"/>
        <w:gridCol w:w="1824"/>
        <w:gridCol w:w="2614"/>
        <w:gridCol w:w="1407"/>
        <w:gridCol w:w="2459"/>
        <w:gridCol w:w="1739"/>
        <w:gridCol w:w="1728"/>
        <w:gridCol w:w="2333"/>
      </w:tblGrid>
      <w:tr w:rsidR="00EF2ED1" w:rsidRPr="00783E8F" w:rsidTr="00EA167E">
        <w:trPr>
          <w:trHeight w:val="1604"/>
        </w:trPr>
        <w:tc>
          <w:tcPr>
            <w:tcW w:w="197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№ з/п.</w:t>
            </w:r>
          </w:p>
        </w:tc>
        <w:tc>
          <w:tcPr>
            <w:tcW w:w="624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893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Заходи</w:t>
            </w:r>
          </w:p>
        </w:tc>
        <w:tc>
          <w:tcPr>
            <w:tcW w:w="479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Термін виконання</w:t>
            </w:r>
          </w:p>
        </w:tc>
        <w:tc>
          <w:tcPr>
            <w:tcW w:w="840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Виконавці</w:t>
            </w:r>
          </w:p>
        </w:tc>
        <w:tc>
          <w:tcPr>
            <w:tcW w:w="581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 xml:space="preserve">Джерела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</w:p>
        </w:tc>
        <w:tc>
          <w:tcPr>
            <w:tcW w:w="588" w:type="pct"/>
          </w:tcPr>
          <w:p w:rsidR="00EF2ED1" w:rsidRPr="00783E8F" w:rsidRDefault="00EF2ED1" w:rsidP="00EA167E">
            <w:pPr>
              <w:ind w:left="-57" w:right="-49"/>
              <w:jc w:val="center"/>
              <w:rPr>
                <w:b/>
                <w:lang w:val="uk-UA"/>
              </w:rPr>
            </w:pPr>
            <w:proofErr w:type="spellStart"/>
            <w:r w:rsidRPr="00783E8F">
              <w:rPr>
                <w:b/>
                <w:lang w:val="uk-UA"/>
              </w:rPr>
              <w:t>Орієнтов-ні</w:t>
            </w:r>
            <w:proofErr w:type="spellEnd"/>
            <w:r w:rsidRPr="00783E8F">
              <w:rPr>
                <w:b/>
                <w:lang w:val="uk-UA"/>
              </w:rPr>
              <w:t xml:space="preserve"> обсяги </w:t>
            </w:r>
            <w:proofErr w:type="spellStart"/>
            <w:r w:rsidRPr="00783E8F">
              <w:rPr>
                <w:b/>
                <w:lang w:val="uk-UA"/>
              </w:rPr>
              <w:t>фінансу-вання</w:t>
            </w:r>
            <w:proofErr w:type="spellEnd"/>
            <w:r w:rsidRPr="00783E8F">
              <w:rPr>
                <w:b/>
                <w:lang w:val="uk-UA"/>
              </w:rPr>
              <w:t xml:space="preserve">, </w:t>
            </w:r>
          </w:p>
          <w:p w:rsidR="00EF2ED1" w:rsidRPr="00783E8F" w:rsidRDefault="00EF2ED1" w:rsidP="00EA167E">
            <w:pPr>
              <w:ind w:left="-57" w:right="-49"/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тис. гривень</w:t>
            </w:r>
          </w:p>
        </w:tc>
        <w:tc>
          <w:tcPr>
            <w:tcW w:w="797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Очікувані результати</w:t>
            </w:r>
          </w:p>
        </w:tc>
      </w:tr>
      <w:tr w:rsidR="00EF2ED1" w:rsidRPr="00783E8F" w:rsidTr="00EA167E">
        <w:trPr>
          <w:trHeight w:val="340"/>
        </w:trPr>
        <w:tc>
          <w:tcPr>
            <w:tcW w:w="197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1</w:t>
            </w:r>
          </w:p>
        </w:tc>
        <w:tc>
          <w:tcPr>
            <w:tcW w:w="624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2</w:t>
            </w:r>
          </w:p>
        </w:tc>
        <w:tc>
          <w:tcPr>
            <w:tcW w:w="893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3</w:t>
            </w:r>
          </w:p>
        </w:tc>
        <w:tc>
          <w:tcPr>
            <w:tcW w:w="479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4</w:t>
            </w:r>
          </w:p>
        </w:tc>
        <w:tc>
          <w:tcPr>
            <w:tcW w:w="840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5</w:t>
            </w:r>
          </w:p>
        </w:tc>
        <w:tc>
          <w:tcPr>
            <w:tcW w:w="581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6</w:t>
            </w:r>
          </w:p>
        </w:tc>
        <w:tc>
          <w:tcPr>
            <w:tcW w:w="588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7</w:t>
            </w:r>
          </w:p>
        </w:tc>
        <w:tc>
          <w:tcPr>
            <w:tcW w:w="797" w:type="pct"/>
          </w:tcPr>
          <w:p w:rsidR="00EF2ED1" w:rsidRPr="00783E8F" w:rsidRDefault="00EF2ED1" w:rsidP="00EA167E">
            <w:pPr>
              <w:jc w:val="center"/>
              <w:rPr>
                <w:b/>
                <w:lang w:val="uk-UA"/>
              </w:rPr>
            </w:pPr>
            <w:r w:rsidRPr="00783E8F">
              <w:rPr>
                <w:b/>
                <w:lang w:val="uk-UA"/>
              </w:rPr>
              <w:t>8</w:t>
            </w:r>
          </w:p>
        </w:tc>
      </w:tr>
      <w:tr w:rsidR="00EF2ED1" w:rsidRPr="00C4737B" w:rsidTr="00EA167E">
        <w:trPr>
          <w:trHeight w:val="158"/>
        </w:trPr>
        <w:tc>
          <w:tcPr>
            <w:tcW w:w="197" w:type="pct"/>
            <w:vMerge w:val="restart"/>
          </w:tcPr>
          <w:p w:rsidR="00EF2ED1" w:rsidRPr="00783E8F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1.</w:t>
            </w:r>
          </w:p>
        </w:tc>
        <w:tc>
          <w:tcPr>
            <w:tcW w:w="624" w:type="pct"/>
            <w:vMerge w:val="restart"/>
          </w:tcPr>
          <w:p w:rsidR="00EF2ED1" w:rsidRDefault="00EF2ED1" w:rsidP="00EA167E">
            <w:pPr>
              <w:rPr>
                <w:color w:val="000000"/>
                <w:lang w:val="uk-UA"/>
              </w:rPr>
            </w:pPr>
            <w:r w:rsidRPr="00783E8F">
              <w:rPr>
                <w:color w:val="000000"/>
                <w:lang w:val="uk-UA"/>
              </w:rPr>
              <w:t xml:space="preserve">Створення </w:t>
            </w:r>
          </w:p>
          <w:p w:rsidR="00EF2ED1" w:rsidRPr="00783E8F" w:rsidRDefault="00EF2ED1" w:rsidP="00EA167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</w:t>
            </w:r>
            <w:r w:rsidRPr="00783E8F">
              <w:rPr>
                <w:color w:val="000000"/>
                <w:lang w:val="uk-UA"/>
              </w:rPr>
              <w:t>приятливих</w:t>
            </w:r>
            <w:r>
              <w:rPr>
                <w:color w:val="000000"/>
                <w:lang w:val="uk-UA"/>
              </w:rPr>
              <w:t xml:space="preserve"> </w:t>
            </w:r>
            <w:r w:rsidRPr="00783E8F">
              <w:rPr>
                <w:color w:val="000000"/>
                <w:lang w:val="uk-UA"/>
              </w:rPr>
              <w:t>умов для</w:t>
            </w:r>
            <w:r>
              <w:rPr>
                <w:color w:val="000000"/>
                <w:lang w:val="uk-UA"/>
              </w:rPr>
              <w:t xml:space="preserve"> розвитку та діяльності закладу</w:t>
            </w:r>
            <w:r w:rsidRPr="00783E8F">
              <w:rPr>
                <w:color w:val="000000"/>
                <w:lang w:val="uk-UA"/>
              </w:rPr>
              <w:t xml:space="preserve"> оздоровлення </w:t>
            </w: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 w:rsidRPr="00783E8F">
              <w:rPr>
                <w:lang w:val="uk-UA"/>
              </w:rPr>
              <w:t>1.1</w:t>
            </w:r>
            <w:r>
              <w:rPr>
                <w:lang w:val="uk-UA"/>
              </w:rPr>
              <w:t>.Придбання путівок до дитячих закладів оздоровлення для дітей, які потребують особливої соціальної уваги та підтримки</w:t>
            </w:r>
            <w:r w:rsidRPr="00783E8F">
              <w:rPr>
                <w:lang w:val="uk-UA"/>
              </w:rPr>
              <w:t xml:space="preserve"> </w:t>
            </w: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2021 </w:t>
            </w:r>
            <w:r w:rsidRPr="00783E8F">
              <w:rPr>
                <w:lang w:val="uk-UA"/>
              </w:rPr>
              <w:t>рік</w:t>
            </w:r>
          </w:p>
          <w:p w:rsidR="00EF2ED1" w:rsidRPr="00783E8F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EF2ED1" w:rsidRPr="00257ECB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257ECB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 w:rsidRPr="00783E8F">
              <w:rPr>
                <w:lang w:val="uk-UA"/>
              </w:rPr>
              <w:t>Обласний бюджет</w:t>
            </w:r>
          </w:p>
          <w:p w:rsidR="00EF2ED1" w:rsidRPr="00783E8F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У межах фінансування </w:t>
            </w:r>
          </w:p>
        </w:tc>
        <w:tc>
          <w:tcPr>
            <w:tcW w:w="79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Охоплення оздоровленням дітей пільгових категорій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</w:tr>
      <w:tr w:rsidR="00EF2ED1" w:rsidRPr="00C4737B" w:rsidTr="00EA167E">
        <w:trPr>
          <w:trHeight w:val="147"/>
        </w:trPr>
        <w:tc>
          <w:tcPr>
            <w:tcW w:w="197" w:type="pct"/>
            <w:vMerge/>
          </w:tcPr>
          <w:p w:rsidR="00EF2ED1" w:rsidRPr="00783E8F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EF2ED1" w:rsidRPr="00783E8F" w:rsidRDefault="00EF2ED1" w:rsidP="00EA167E">
            <w:pPr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1.2. Організація роботи заміського оздоровчого  дитячо-юнацького табору «Сонячний»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 xml:space="preserve"> Бюджет міської територіальної громади</w:t>
            </w:r>
          </w:p>
          <w:p w:rsidR="00EF2ED1" w:rsidRPr="00494AC7" w:rsidRDefault="00EF2ED1" w:rsidP="00EA167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Позабюджетні кошти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Pr="0009050A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78,0</w:t>
            </w:r>
          </w:p>
          <w:p w:rsidR="00EF2ED1" w:rsidRPr="0009050A" w:rsidRDefault="00EF2ED1" w:rsidP="00EA167E">
            <w:pPr>
              <w:jc w:val="center"/>
              <w:rPr>
                <w:lang w:val="uk-UA"/>
              </w:rPr>
            </w:pPr>
          </w:p>
          <w:p w:rsidR="00EF2ED1" w:rsidRPr="0009050A" w:rsidRDefault="00EF2ED1" w:rsidP="00EA167E">
            <w:pPr>
              <w:jc w:val="center"/>
              <w:rPr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Pr="0009050A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40,0</w:t>
            </w:r>
          </w:p>
        </w:tc>
        <w:tc>
          <w:tcPr>
            <w:tcW w:w="79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Покращення якості надання дітям послуг з оздоровлення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</w:tr>
      <w:tr w:rsidR="00EF2ED1" w:rsidRPr="00C4737B" w:rsidTr="00EA167E">
        <w:trPr>
          <w:trHeight w:val="1129"/>
        </w:trPr>
        <w:tc>
          <w:tcPr>
            <w:tcW w:w="197" w:type="pct"/>
          </w:tcPr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t>2.</w:t>
            </w:r>
          </w:p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  <w:p w:rsidR="00EF2ED1" w:rsidRPr="00783E8F" w:rsidRDefault="00EF2ED1" w:rsidP="00EA167E">
            <w:pPr>
              <w:tabs>
                <w:tab w:val="left" w:pos="0"/>
              </w:tabs>
              <w:rPr>
                <w:lang w:val="uk-UA"/>
              </w:rPr>
            </w:pPr>
          </w:p>
        </w:tc>
        <w:tc>
          <w:tcPr>
            <w:tcW w:w="624" w:type="pct"/>
          </w:tcPr>
          <w:p w:rsidR="00EF2ED1" w:rsidRDefault="00EF2ED1" w:rsidP="00EA167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Оздоровча діяльність</w:t>
            </w:r>
          </w:p>
          <w:p w:rsidR="00EF2ED1" w:rsidRDefault="00EF2ED1" w:rsidP="00EA167E">
            <w:pPr>
              <w:rPr>
                <w:color w:val="000000"/>
                <w:lang w:val="uk-UA"/>
              </w:rPr>
            </w:pP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2.1.Забезпечення оздоровлення дітей пільгових категорій</w:t>
            </w: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840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 xml:space="preserve"> Відділ освіти Глухівської міської ради</w:t>
            </w: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Бюджет міської територіальної громади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Pr="00783E8F" w:rsidRDefault="00EF2ED1" w:rsidP="00EA167E">
            <w:pPr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242,0</w:t>
            </w:r>
          </w:p>
          <w:p w:rsidR="00EF2ED1" w:rsidRPr="00783E8F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EF2ED1" w:rsidRPr="00783E8F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Збільшення кількості дітей пільгових категорій охоплених оздоровленням</w:t>
            </w:r>
          </w:p>
        </w:tc>
      </w:tr>
      <w:tr w:rsidR="00EF2ED1" w:rsidRPr="00C4737B" w:rsidTr="00EA167E">
        <w:trPr>
          <w:trHeight w:val="3257"/>
        </w:trPr>
        <w:tc>
          <w:tcPr>
            <w:tcW w:w="197" w:type="pct"/>
            <w:vMerge w:val="restart"/>
          </w:tcPr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3.</w:t>
            </w:r>
          </w:p>
        </w:tc>
        <w:tc>
          <w:tcPr>
            <w:tcW w:w="624" w:type="pct"/>
            <w:vMerge w:val="restart"/>
          </w:tcPr>
          <w:p w:rsidR="00EF2ED1" w:rsidRDefault="00EF2ED1" w:rsidP="00EA167E">
            <w:pPr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Координація та контроль за дотриманням вимог та норм проведення оздоровчого процесу, діяльністю закладу оздоровлення </w:t>
            </w:r>
          </w:p>
          <w:p w:rsidR="00EF2ED1" w:rsidRDefault="00EF2ED1" w:rsidP="00EA167E">
            <w:pPr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3.1. Проведення нарад, семінарів, тренінгів, засідань у форматі «круглого столу» щодо організації, проведення, аналізу та підведення підсумків оздоровчої кампанії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У</w:t>
            </w:r>
            <w:r w:rsidRPr="00257ECB">
              <w:rPr>
                <w:lang w:val="uk-UA"/>
              </w:rPr>
              <w:t>правління соціального захисту населення Глухівської міської ради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проведення заходів, спрямованих на здійснення координації та контролю за проведенням оздоровчого процесу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</w:tr>
      <w:tr w:rsidR="00EF2ED1" w:rsidRPr="00C4737B" w:rsidTr="00EA167E">
        <w:trPr>
          <w:trHeight w:val="360"/>
        </w:trPr>
        <w:tc>
          <w:tcPr>
            <w:tcW w:w="197" w:type="pct"/>
            <w:vMerge/>
          </w:tcPr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</w:p>
        </w:tc>
        <w:tc>
          <w:tcPr>
            <w:tcW w:w="624" w:type="pct"/>
            <w:vMerge/>
          </w:tcPr>
          <w:p w:rsidR="00EF2ED1" w:rsidRDefault="00EF2ED1" w:rsidP="00EA167E">
            <w:pPr>
              <w:rPr>
                <w:color w:val="000000"/>
                <w:lang w:val="uk-UA"/>
              </w:rPr>
            </w:pP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3.2. Проведення заходів, спрямованих на координацію та контроль за дотриманням вимог та норм проведення оздоровчого процесу, діяльністю закладу оздоровлення упровадження виховного компоненту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840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 xml:space="preserve">Підвищення рівня контролю за дотриманням вимог та норм проведення оздоровчого процесу та діяльністю закладу оздоровлення </w:t>
            </w:r>
          </w:p>
        </w:tc>
      </w:tr>
      <w:tr w:rsidR="00EF2ED1" w:rsidRPr="006A0AD0" w:rsidTr="00EA167E">
        <w:trPr>
          <w:trHeight w:val="3113"/>
        </w:trPr>
        <w:tc>
          <w:tcPr>
            <w:tcW w:w="197" w:type="pct"/>
          </w:tcPr>
          <w:p w:rsidR="00EF2ED1" w:rsidRDefault="00EF2ED1" w:rsidP="00EA167E">
            <w:pPr>
              <w:tabs>
                <w:tab w:val="left" w:pos="0"/>
              </w:tabs>
              <w:jc w:val="center"/>
              <w:rPr>
                <w:lang w:val="uk-UA"/>
              </w:rPr>
            </w:pPr>
            <w:r>
              <w:rPr>
                <w:lang w:val="uk-UA"/>
              </w:rPr>
              <w:lastRenderedPageBreak/>
              <w:t>4.</w:t>
            </w:r>
          </w:p>
        </w:tc>
        <w:tc>
          <w:tcPr>
            <w:tcW w:w="624" w:type="pct"/>
          </w:tcPr>
          <w:p w:rsidR="00EF2ED1" w:rsidRDefault="00EF2ED1" w:rsidP="00EA167E">
            <w:pPr>
              <w:rPr>
                <w:color w:val="000000"/>
                <w:lang w:val="uk-UA"/>
              </w:rPr>
            </w:pPr>
            <w:r>
              <w:rPr>
                <w:lang w:val="uk-UA"/>
              </w:rPr>
              <w:t xml:space="preserve">Проведення ефективної інформаційної кампанії щодо висвітлення процесу організації та проведення оздоровлення </w:t>
            </w:r>
          </w:p>
        </w:tc>
        <w:tc>
          <w:tcPr>
            <w:tcW w:w="893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 xml:space="preserve">4.1. Проведення ефективної інформаційної кампанії щодо можливостей отримання оздоровчих послуг, висвітлення підготовки, ходу та підсумків проведення оздоровлення </w:t>
            </w:r>
          </w:p>
        </w:tc>
        <w:tc>
          <w:tcPr>
            <w:tcW w:w="479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2021 рік</w:t>
            </w:r>
          </w:p>
        </w:tc>
        <w:tc>
          <w:tcPr>
            <w:tcW w:w="840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Відділ освіти Глухівської міської ради</w:t>
            </w:r>
          </w:p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Заміський оздоровчий  дитячо-юнацький табір «Сонячний»</w:t>
            </w:r>
          </w:p>
          <w:p w:rsidR="00EF2ED1" w:rsidRDefault="00EF2ED1" w:rsidP="00EA167E">
            <w:pPr>
              <w:rPr>
                <w:lang w:val="uk-UA"/>
              </w:rPr>
            </w:pPr>
          </w:p>
        </w:tc>
        <w:tc>
          <w:tcPr>
            <w:tcW w:w="581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588" w:type="pct"/>
          </w:tcPr>
          <w:p w:rsidR="00EF2ED1" w:rsidRDefault="00EF2ED1" w:rsidP="00EA167E">
            <w:pPr>
              <w:jc w:val="center"/>
              <w:rPr>
                <w:lang w:val="uk-UA"/>
              </w:rPr>
            </w:pPr>
          </w:p>
        </w:tc>
        <w:tc>
          <w:tcPr>
            <w:tcW w:w="797" w:type="pct"/>
          </w:tcPr>
          <w:p w:rsidR="00EF2ED1" w:rsidRDefault="00EF2ED1" w:rsidP="00EA167E">
            <w:pPr>
              <w:rPr>
                <w:lang w:val="uk-UA"/>
              </w:rPr>
            </w:pPr>
            <w:r>
              <w:rPr>
                <w:lang w:val="uk-UA"/>
              </w:rPr>
              <w:t>Підвищення рівня поінформованості населення щодо можливостей отримання оздоровчих послуг, збільшення кількості дітей, забезпечених послугами оздоровлення.</w:t>
            </w:r>
          </w:p>
        </w:tc>
      </w:tr>
      <w:tr w:rsidR="00EF2ED1" w:rsidRPr="00CB7F31" w:rsidTr="00EA167E">
        <w:trPr>
          <w:trHeight w:val="407"/>
        </w:trPr>
        <w:tc>
          <w:tcPr>
            <w:tcW w:w="3033" w:type="pct"/>
            <w:gridSpan w:val="5"/>
          </w:tcPr>
          <w:p w:rsidR="00EF2ED1" w:rsidRDefault="00EF2ED1" w:rsidP="00EA167E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 </w:t>
            </w:r>
          </w:p>
          <w:p w:rsidR="00EF2ED1" w:rsidRPr="004937FB" w:rsidRDefault="00EF2ED1" w:rsidP="00EA167E">
            <w:pPr>
              <w:rPr>
                <w:lang w:val="uk-UA"/>
              </w:rPr>
            </w:pPr>
          </w:p>
          <w:p w:rsidR="00EF2ED1" w:rsidRPr="004937FB" w:rsidRDefault="00EF2ED1" w:rsidP="00EA167E">
            <w:pPr>
              <w:rPr>
                <w:lang w:val="uk-UA"/>
              </w:rPr>
            </w:pPr>
          </w:p>
          <w:p w:rsidR="00EF2ED1" w:rsidRDefault="00EF2ED1" w:rsidP="00EA167E">
            <w:pPr>
              <w:rPr>
                <w:lang w:val="uk-UA"/>
              </w:rPr>
            </w:pPr>
          </w:p>
          <w:p w:rsidR="00EF2ED1" w:rsidRPr="004937FB" w:rsidRDefault="00EF2ED1" w:rsidP="00EA167E">
            <w:pPr>
              <w:rPr>
                <w:lang w:val="uk-UA"/>
              </w:rPr>
            </w:pPr>
          </w:p>
          <w:p w:rsidR="00EF2ED1" w:rsidRPr="004937FB" w:rsidRDefault="00EF2ED1" w:rsidP="00EA167E">
            <w:pPr>
              <w:rPr>
                <w:lang w:val="uk-UA"/>
              </w:rPr>
            </w:pPr>
            <w:r w:rsidRPr="00CB7F31">
              <w:rPr>
                <w:b/>
                <w:lang w:val="uk-UA"/>
              </w:rPr>
              <w:t>УСЬОГО:</w:t>
            </w:r>
          </w:p>
        </w:tc>
        <w:tc>
          <w:tcPr>
            <w:tcW w:w="581" w:type="pct"/>
          </w:tcPr>
          <w:p w:rsidR="00EF2ED1" w:rsidRPr="0049670B" w:rsidRDefault="00EF2ED1" w:rsidP="00EA167E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Обласний бюджет</w:t>
            </w:r>
          </w:p>
          <w:p w:rsidR="00EF2ED1" w:rsidRPr="0049670B" w:rsidRDefault="00EF2ED1" w:rsidP="00EA167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Б</w:t>
            </w:r>
            <w:r w:rsidRPr="0049670B">
              <w:rPr>
                <w:lang w:val="uk-UA"/>
              </w:rPr>
              <w:t>юджет</w:t>
            </w:r>
            <w:r>
              <w:rPr>
                <w:lang w:val="uk-UA"/>
              </w:rPr>
              <w:t xml:space="preserve"> міської територіальної громади</w:t>
            </w:r>
            <w:r w:rsidRPr="0049670B">
              <w:rPr>
                <w:lang w:val="uk-UA"/>
              </w:rPr>
              <w:t xml:space="preserve"> </w:t>
            </w:r>
          </w:p>
          <w:p w:rsidR="00EF2ED1" w:rsidRPr="0049670B" w:rsidRDefault="00EF2ED1" w:rsidP="00EA167E">
            <w:pPr>
              <w:jc w:val="center"/>
              <w:rPr>
                <w:sz w:val="16"/>
                <w:szCs w:val="16"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lang w:val="uk-UA"/>
              </w:rPr>
            </w:pPr>
            <w:r w:rsidRPr="0049670B">
              <w:rPr>
                <w:lang w:val="uk-UA"/>
              </w:rPr>
              <w:t>Позабюджетні кошти</w:t>
            </w:r>
          </w:p>
          <w:p w:rsidR="00EF2ED1" w:rsidRPr="0049670B" w:rsidRDefault="00EF2ED1" w:rsidP="00EA167E">
            <w:pPr>
              <w:jc w:val="center"/>
              <w:rPr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lang w:val="uk-UA"/>
              </w:rPr>
            </w:pPr>
          </w:p>
          <w:p w:rsidR="00EF2ED1" w:rsidRPr="0049670B" w:rsidRDefault="00EF2ED1" w:rsidP="00EA167E">
            <w:pPr>
              <w:rPr>
                <w:b/>
                <w:lang w:val="uk-UA"/>
              </w:rPr>
            </w:pPr>
          </w:p>
        </w:tc>
        <w:tc>
          <w:tcPr>
            <w:tcW w:w="588" w:type="pct"/>
          </w:tcPr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У межах фінансування</w:t>
            </w: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320,0</w:t>
            </w: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</w:p>
          <w:p w:rsidR="00EF2ED1" w:rsidRPr="0049670B" w:rsidRDefault="00EF2ED1" w:rsidP="00EA167E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540,0</w:t>
            </w:r>
          </w:p>
        </w:tc>
        <w:tc>
          <w:tcPr>
            <w:tcW w:w="797" w:type="pct"/>
          </w:tcPr>
          <w:p w:rsidR="00EF2ED1" w:rsidRPr="00CB7F31" w:rsidRDefault="00EF2ED1" w:rsidP="00EA167E">
            <w:pPr>
              <w:rPr>
                <w:b/>
                <w:lang w:val="uk-UA"/>
              </w:rPr>
            </w:pPr>
          </w:p>
        </w:tc>
      </w:tr>
    </w:tbl>
    <w:p w:rsidR="00EF2ED1" w:rsidRPr="00BE5C97" w:rsidRDefault="00EF2ED1" w:rsidP="00B75B4E">
      <w:pPr>
        <w:tabs>
          <w:tab w:val="left" w:pos="11395"/>
        </w:tabs>
        <w:rPr>
          <w:lang w:val="uk-UA"/>
        </w:rPr>
      </w:pPr>
      <w:r>
        <w:rPr>
          <w:lang w:val="uk-UA"/>
        </w:rPr>
        <w:tab/>
      </w:r>
    </w:p>
    <w:p w:rsidR="00EF2ED1" w:rsidRDefault="00EF2ED1" w:rsidP="00B75B4E"/>
    <w:p w:rsidR="00EF2ED1" w:rsidRDefault="00EF2ED1" w:rsidP="00B75B4E"/>
    <w:p w:rsidR="00EF2ED1" w:rsidRDefault="00EF2ED1" w:rsidP="009A34D1">
      <w:pPr>
        <w:pStyle w:val="2"/>
        <w:rPr>
          <w:b w:val="0"/>
          <w:bCs w:val="0"/>
        </w:rPr>
      </w:pPr>
      <w:r>
        <w:t xml:space="preserve">Міський голова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Надія ВАЙЛО</w:t>
      </w:r>
    </w:p>
    <w:p w:rsidR="00EF2ED1" w:rsidRDefault="00EF2ED1" w:rsidP="00B75B4E">
      <w:pPr>
        <w:pStyle w:val="21"/>
        <w:rPr>
          <w:b/>
          <w:bCs/>
        </w:rPr>
      </w:pPr>
    </w:p>
    <w:p w:rsidR="00EF2ED1" w:rsidRPr="00B75B4E" w:rsidRDefault="00EF2ED1">
      <w:pPr>
        <w:rPr>
          <w:lang w:val="uk-UA"/>
        </w:rPr>
      </w:pPr>
    </w:p>
    <w:sectPr w:rsidR="00EF2ED1" w:rsidRPr="00B75B4E" w:rsidSect="00752AF1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BA4C20"/>
    <w:multiLevelType w:val="hybridMultilevel"/>
    <w:tmpl w:val="CE02A3FA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5B4E"/>
    <w:rsid w:val="00016CBC"/>
    <w:rsid w:val="00042AEF"/>
    <w:rsid w:val="0004645E"/>
    <w:rsid w:val="00056107"/>
    <w:rsid w:val="0009050A"/>
    <w:rsid w:val="000A52C3"/>
    <w:rsid w:val="000B46D1"/>
    <w:rsid w:val="00167784"/>
    <w:rsid w:val="001E15E4"/>
    <w:rsid w:val="00200430"/>
    <w:rsid w:val="00205BC7"/>
    <w:rsid w:val="00257ECB"/>
    <w:rsid w:val="002C3BB4"/>
    <w:rsid w:val="003B46E1"/>
    <w:rsid w:val="003C1766"/>
    <w:rsid w:val="00411EC2"/>
    <w:rsid w:val="00431945"/>
    <w:rsid w:val="00487396"/>
    <w:rsid w:val="004937FB"/>
    <w:rsid w:val="00494AC7"/>
    <w:rsid w:val="0049670B"/>
    <w:rsid w:val="00496CCC"/>
    <w:rsid w:val="00502063"/>
    <w:rsid w:val="00504F60"/>
    <w:rsid w:val="0050653E"/>
    <w:rsid w:val="005351ED"/>
    <w:rsid w:val="00585A23"/>
    <w:rsid w:val="00596170"/>
    <w:rsid w:val="005A576E"/>
    <w:rsid w:val="005B2118"/>
    <w:rsid w:val="005C2771"/>
    <w:rsid w:val="005E4374"/>
    <w:rsid w:val="00624352"/>
    <w:rsid w:val="006453D9"/>
    <w:rsid w:val="00685627"/>
    <w:rsid w:val="006A0AD0"/>
    <w:rsid w:val="006C1FA4"/>
    <w:rsid w:val="00703F57"/>
    <w:rsid w:val="00752AF1"/>
    <w:rsid w:val="00783E8F"/>
    <w:rsid w:val="007B4915"/>
    <w:rsid w:val="007F315F"/>
    <w:rsid w:val="00810346"/>
    <w:rsid w:val="00831C53"/>
    <w:rsid w:val="0083306E"/>
    <w:rsid w:val="009503A0"/>
    <w:rsid w:val="009A34D1"/>
    <w:rsid w:val="00A02B11"/>
    <w:rsid w:val="00A270F5"/>
    <w:rsid w:val="00AD3677"/>
    <w:rsid w:val="00AF4891"/>
    <w:rsid w:val="00B54DB4"/>
    <w:rsid w:val="00B75B4E"/>
    <w:rsid w:val="00BC0694"/>
    <w:rsid w:val="00BE5C97"/>
    <w:rsid w:val="00C4737B"/>
    <w:rsid w:val="00C70726"/>
    <w:rsid w:val="00C96268"/>
    <w:rsid w:val="00CB72A8"/>
    <w:rsid w:val="00CB7F31"/>
    <w:rsid w:val="00D12DD8"/>
    <w:rsid w:val="00D20DF8"/>
    <w:rsid w:val="00D21C18"/>
    <w:rsid w:val="00D3181D"/>
    <w:rsid w:val="00DB6083"/>
    <w:rsid w:val="00DC5267"/>
    <w:rsid w:val="00DD24CC"/>
    <w:rsid w:val="00E37BC7"/>
    <w:rsid w:val="00E977AE"/>
    <w:rsid w:val="00EA167E"/>
    <w:rsid w:val="00ED4EF3"/>
    <w:rsid w:val="00EE2D9C"/>
    <w:rsid w:val="00EF2ED1"/>
    <w:rsid w:val="00F05C3F"/>
    <w:rsid w:val="00F15CBC"/>
    <w:rsid w:val="00F23E49"/>
    <w:rsid w:val="00F25337"/>
    <w:rsid w:val="00F619BB"/>
    <w:rsid w:val="00F634E9"/>
    <w:rsid w:val="00FA4D50"/>
    <w:rsid w:val="00FB2502"/>
    <w:rsid w:val="00FB5FF5"/>
    <w:rsid w:val="00FE51CB"/>
    <w:rsid w:val="00FF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B4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B75B4E"/>
    <w:pPr>
      <w:keepNext/>
      <w:jc w:val="center"/>
      <w:outlineLvl w:val="0"/>
    </w:pPr>
    <w:rPr>
      <w:b/>
      <w:bCs/>
      <w:sz w:val="28"/>
      <w:szCs w:val="28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B75B4E"/>
    <w:pPr>
      <w:keepNext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B75B4E"/>
    <w:pPr>
      <w:keepNext/>
      <w:keepLines/>
      <w:spacing w:before="200"/>
      <w:outlineLvl w:val="2"/>
    </w:pPr>
    <w:rPr>
      <w:rFonts w:ascii="Calibri Light" w:hAnsi="Calibri Light"/>
      <w:b/>
      <w:bCs/>
      <w:color w:val="5B9BD5"/>
    </w:rPr>
  </w:style>
  <w:style w:type="paragraph" w:styleId="4">
    <w:name w:val="heading 4"/>
    <w:basedOn w:val="a"/>
    <w:next w:val="a"/>
    <w:link w:val="40"/>
    <w:uiPriority w:val="99"/>
    <w:qFormat/>
    <w:rsid w:val="00B75B4E"/>
    <w:pPr>
      <w:keepNext/>
      <w:keepLines/>
      <w:spacing w:before="200"/>
      <w:outlineLvl w:val="3"/>
    </w:pPr>
    <w:rPr>
      <w:rFonts w:ascii="Calibri Light" w:hAnsi="Calibri Light"/>
      <w:b/>
      <w:bCs/>
      <w:i/>
      <w:iCs/>
      <w:color w:val="5B9BD5"/>
    </w:rPr>
  </w:style>
  <w:style w:type="paragraph" w:styleId="7">
    <w:name w:val="heading 7"/>
    <w:basedOn w:val="a"/>
    <w:next w:val="a"/>
    <w:link w:val="70"/>
    <w:uiPriority w:val="99"/>
    <w:qFormat/>
    <w:rsid w:val="00B75B4E"/>
    <w:pPr>
      <w:keepNext/>
      <w:jc w:val="center"/>
      <w:outlineLvl w:val="6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B75B4E"/>
    <w:rPr>
      <w:rFonts w:eastAsia="Times New Roman" w:cs="Times New Roman"/>
      <w:b/>
      <w:bCs/>
      <w:sz w:val="28"/>
      <w:szCs w:val="28"/>
      <w:lang w:val="uk-UA" w:eastAsia="ru-RU"/>
    </w:rPr>
  </w:style>
  <w:style w:type="character" w:customStyle="1" w:styleId="20">
    <w:name w:val="Заголовок 2 Знак"/>
    <w:link w:val="2"/>
    <w:uiPriority w:val="99"/>
    <w:locked/>
    <w:rsid w:val="00B75B4E"/>
    <w:rPr>
      <w:rFonts w:eastAsia="Times New Roman" w:cs="Times New Roman"/>
      <w:b/>
      <w:bCs/>
      <w:sz w:val="28"/>
      <w:szCs w:val="28"/>
      <w:lang w:val="uk-UA" w:eastAsia="ru-RU"/>
    </w:rPr>
  </w:style>
  <w:style w:type="character" w:customStyle="1" w:styleId="30">
    <w:name w:val="Заголовок 3 Знак"/>
    <w:link w:val="3"/>
    <w:uiPriority w:val="99"/>
    <w:semiHidden/>
    <w:locked/>
    <w:rsid w:val="00B75B4E"/>
    <w:rPr>
      <w:rFonts w:ascii="Calibri Light" w:hAnsi="Calibri Light" w:cs="Times New Roman"/>
      <w:b/>
      <w:bCs/>
      <w:color w:val="5B9BD5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B75B4E"/>
    <w:rPr>
      <w:rFonts w:ascii="Calibri Light" w:hAnsi="Calibri Light" w:cs="Times New Roman"/>
      <w:b/>
      <w:bCs/>
      <w:i/>
      <w:iCs/>
      <w:color w:val="5B9BD5"/>
      <w:sz w:val="24"/>
      <w:szCs w:val="24"/>
      <w:lang w:eastAsia="ru-RU"/>
    </w:rPr>
  </w:style>
  <w:style w:type="character" w:customStyle="1" w:styleId="70">
    <w:name w:val="Заголовок 7 Знак"/>
    <w:link w:val="7"/>
    <w:uiPriority w:val="99"/>
    <w:locked/>
    <w:rsid w:val="00B75B4E"/>
    <w:rPr>
      <w:rFonts w:eastAsia="Times New Roman" w:cs="Times New Roman"/>
      <w:sz w:val="28"/>
      <w:szCs w:val="28"/>
      <w:lang w:val="uk-UA" w:eastAsia="ru-RU"/>
    </w:rPr>
  </w:style>
  <w:style w:type="paragraph" w:styleId="31">
    <w:name w:val="Body Text Indent 3"/>
    <w:basedOn w:val="a"/>
    <w:link w:val="32"/>
    <w:uiPriority w:val="99"/>
    <w:rsid w:val="00B75B4E"/>
    <w:pPr>
      <w:ind w:firstLine="720"/>
      <w:jc w:val="both"/>
    </w:pPr>
    <w:rPr>
      <w:sz w:val="28"/>
      <w:szCs w:val="28"/>
      <w:lang w:val="uk-UA"/>
    </w:rPr>
  </w:style>
  <w:style w:type="character" w:customStyle="1" w:styleId="32">
    <w:name w:val="Основной текст с отступом 3 Знак"/>
    <w:link w:val="31"/>
    <w:uiPriority w:val="99"/>
    <w:locked/>
    <w:rsid w:val="00B75B4E"/>
    <w:rPr>
      <w:rFonts w:eastAsia="Times New Roman" w:cs="Times New Roman"/>
      <w:sz w:val="28"/>
      <w:szCs w:val="28"/>
      <w:lang w:val="uk-UA" w:eastAsia="ru-RU"/>
    </w:rPr>
  </w:style>
  <w:style w:type="paragraph" w:styleId="21">
    <w:name w:val="Body Text Indent 2"/>
    <w:basedOn w:val="a"/>
    <w:link w:val="22"/>
    <w:uiPriority w:val="99"/>
    <w:semiHidden/>
    <w:rsid w:val="00B75B4E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B75B4E"/>
    <w:rPr>
      <w:rFonts w:eastAsia="Times New Roman" w:cs="Times New Roman"/>
      <w:sz w:val="24"/>
      <w:szCs w:val="24"/>
      <w:lang w:eastAsia="ru-RU"/>
    </w:rPr>
  </w:style>
  <w:style w:type="paragraph" w:styleId="a3">
    <w:name w:val="No Spacing"/>
    <w:uiPriority w:val="99"/>
    <w:qFormat/>
    <w:rsid w:val="00752AF1"/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rsid w:val="00AD367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D3677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2086</Words>
  <Characters>11892</Characters>
  <Application>Microsoft Office Word</Application>
  <DocSecurity>0</DocSecurity>
  <Lines>99</Lines>
  <Paragraphs>27</Paragraphs>
  <ScaleCrop>false</ScaleCrop>
  <Company>RePack by SPecialiST</Company>
  <LinksUpToDate>false</LinksUpToDate>
  <CharactersWithSpaces>13951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RePack by Diakov</cp:lastModifiedBy>
  <cp:revision>17</cp:revision>
  <cp:lastPrinted>2021-05-18T17:01:00Z</cp:lastPrinted>
  <dcterms:created xsi:type="dcterms:W3CDTF">2021-05-14T11:56:00Z</dcterms:created>
  <dcterms:modified xsi:type="dcterms:W3CDTF">2021-05-21T07:49:00Z</dcterms:modified>
</cp:coreProperties>
</file>