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484F" w:rsidRPr="00EF466F" w:rsidRDefault="0007484F" w:rsidP="00516F9E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07484F" w:rsidRPr="00EF466F" w:rsidRDefault="0007484F" w:rsidP="00516F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07484F" w:rsidRPr="00EF466F" w:rsidRDefault="0007484F" w:rsidP="00516F9E">
      <w:pPr>
        <w:pStyle w:val="a3"/>
        <w:spacing w:line="276" w:lineRule="auto"/>
        <w:rPr>
          <w:b/>
        </w:rPr>
      </w:pPr>
      <w:r w:rsidRPr="00EF466F">
        <w:rPr>
          <w:b/>
        </w:rPr>
        <w:t>ПЕРША СЕСІЯ</w:t>
      </w:r>
    </w:p>
    <w:p w:rsidR="0007484F" w:rsidRPr="00EF466F" w:rsidRDefault="009E5DD1" w:rsidP="00516F9E">
      <w:pPr>
        <w:pStyle w:val="a3"/>
        <w:spacing w:line="276" w:lineRule="auto"/>
        <w:rPr>
          <w:b/>
        </w:rPr>
      </w:pPr>
      <w:r>
        <w:rPr>
          <w:b/>
        </w:rPr>
        <w:t>ДРУГЕ</w:t>
      </w:r>
      <w:r w:rsidR="0007484F" w:rsidRPr="00EF466F">
        <w:rPr>
          <w:b/>
        </w:rPr>
        <w:t xml:space="preserve"> ПЛЕНАРНЕ ЗАСІДАННЯ</w:t>
      </w:r>
    </w:p>
    <w:p w:rsidR="0007484F" w:rsidRPr="00EF466F" w:rsidRDefault="0007484F" w:rsidP="00516F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07484F" w:rsidRPr="00B85B0D" w:rsidRDefault="00B85B0D" w:rsidP="00516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16.12.2020</w:t>
      </w:r>
      <w:bookmarkStart w:id="0" w:name="_GoBack"/>
      <w:bookmarkEnd w:id="0"/>
      <w:r w:rsidR="0007484F"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="0007484F" w:rsidRPr="00EF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="0007484F"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</w:t>
      </w:r>
      <w:r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55</w:t>
      </w: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внесення змін </w:t>
      </w: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до рішення міської ради </w:t>
      </w:r>
    </w:p>
    <w:p w:rsidR="0007484F" w:rsidRPr="00EF466F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від 01.12.2020 №23</w:t>
      </w:r>
    </w:p>
    <w:p w:rsidR="009E5DD1" w:rsidRDefault="009E5DD1" w:rsidP="00516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</w:p>
    <w:p w:rsidR="0007484F" w:rsidRDefault="00F308C6" w:rsidP="005309CB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az-Cyrl-AZ"/>
        </w:rPr>
        <w:t>Керуючись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25, 26, 59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az-Cyrl-AZ"/>
        </w:rPr>
        <w:t>ня в Україні», відповідно до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104, 105, 107 Цивільного кодексу України, </w:t>
      </w:r>
      <w:r>
        <w:rPr>
          <w:rFonts w:ascii="Times New Roman" w:hAnsi="Times New Roman" w:cs="Times New Roman"/>
          <w:sz w:val="28"/>
          <w:szCs w:val="28"/>
          <w:lang w:val="az-Cyrl-AZ"/>
        </w:rPr>
        <w:t>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№ 419, Положення про інвентаризацію активів та зобов’язань, затвердженого наказом Міністерства фінансів України від 02.09.2014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№ 1000/5</w:t>
      </w:r>
      <w:r w:rsidR="00182CE8">
        <w:rPr>
          <w:rFonts w:ascii="Times New Roman" w:hAnsi="Times New Roman" w:cs="Times New Roman"/>
          <w:sz w:val="28"/>
          <w:szCs w:val="28"/>
          <w:lang w:val="az-Cyrl-AZ"/>
        </w:rPr>
        <w:t xml:space="preserve"> та</w:t>
      </w:r>
      <w:r w:rsidRPr="0050083E">
        <w:rPr>
          <w:b/>
          <w:sz w:val="28"/>
          <w:szCs w:val="28"/>
          <w:lang w:val="uk-UA"/>
        </w:rPr>
        <w:t xml:space="preserve"> </w:t>
      </w:r>
      <w:r w:rsidR="005F1838" w:rsidRPr="005F1838">
        <w:rPr>
          <w:rFonts w:ascii="Times New Roman" w:hAnsi="Times New Roman" w:cs="Times New Roman"/>
          <w:sz w:val="28"/>
          <w:szCs w:val="28"/>
          <w:lang w:val="uk-UA"/>
        </w:rPr>
        <w:t>у зв’язку з кадровими змінами у виконавчому комітеті міської ради:</w:t>
      </w:r>
      <w:r w:rsidR="005F1838">
        <w:rPr>
          <w:b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07484F" w:rsidRPr="00EF4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F1838" w:rsidRDefault="005F1838" w:rsidP="005309CB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5DD1" w:rsidRPr="00EF466F" w:rsidRDefault="009E5DD1" w:rsidP="005309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рішення міської ради від 01.12.2020 №23 «Про початок реорганізації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Баницької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виклавши </w:t>
      </w:r>
      <w:r w:rsidR="00C3629B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629B">
        <w:rPr>
          <w:rFonts w:ascii="Times New Roman" w:hAnsi="Times New Roman" w:cs="Times New Roman"/>
          <w:sz w:val="28"/>
          <w:szCs w:val="28"/>
          <w:lang w:val="uk-UA"/>
        </w:rPr>
        <w:t>такій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редакції пункти</w:t>
      </w:r>
      <w:r w:rsidR="00C3629B">
        <w:rPr>
          <w:rFonts w:ascii="Times New Roman" w:hAnsi="Times New Roman" w:cs="Times New Roman"/>
          <w:sz w:val="28"/>
          <w:szCs w:val="28"/>
          <w:lang w:val="uk-UA"/>
        </w:rPr>
        <w:t xml:space="preserve"> 3,9,11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484F" w:rsidRPr="009E5DD1" w:rsidRDefault="00C3629B" w:rsidP="005309CB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1) «</w:t>
      </w:r>
      <w:r w:rsid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3.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Утворити комісію з реорганізації </w:t>
      </w:r>
      <w:proofErr w:type="spellStart"/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>Баницької</w:t>
      </w:r>
      <w:proofErr w:type="spellEnd"/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сільської ради (дал</w:t>
      </w:r>
      <w:r w:rsidR="00182CE8">
        <w:rPr>
          <w:rFonts w:ascii="Times New Roman CYR" w:hAnsi="Times New Roman CYR" w:cs="Times New Roman CYR"/>
          <w:sz w:val="28"/>
          <w:szCs w:val="28"/>
          <w:lang w:val="uk-UA"/>
        </w:rPr>
        <w:t xml:space="preserve">і в тексті – Комісія), у складі: </w:t>
      </w:r>
    </w:p>
    <w:p w:rsidR="0007484F" w:rsidRPr="009E5DD1" w:rsidRDefault="0007484F" w:rsidP="005309CB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1) Голова </w:t>
      </w:r>
      <w:r w:rsidR="00516F9E" w:rsidRPr="009E5DD1">
        <w:rPr>
          <w:rFonts w:ascii="Times New Roman CYR" w:hAnsi="Times New Roman CYR" w:cs="Times New Roman CYR"/>
          <w:sz w:val="28"/>
          <w:szCs w:val="28"/>
          <w:lang w:val="uk-UA"/>
        </w:rPr>
        <w:t>к</w:t>
      </w:r>
      <w:r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омісії: Ткаченко Олексій Олександрович (ІПН </w:t>
      </w:r>
      <w:r w:rsidR="003C41A6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- </w:t>
      </w:r>
      <w:r w:rsidR="00F07676" w:rsidRPr="00F07676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) – </w:t>
      </w:r>
      <w:r w:rsidR="00D468B4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перший </w:t>
      </w:r>
      <w:r w:rsidRPr="009E5DD1">
        <w:rPr>
          <w:rFonts w:ascii="Times New Roman CYR" w:hAnsi="Times New Roman CYR" w:cs="Times New Roman CYR"/>
          <w:sz w:val="28"/>
          <w:szCs w:val="28"/>
          <w:lang w:val="uk-UA"/>
        </w:rPr>
        <w:t>заступник міського голови з питань діяльності виконавчих органів Глухівської міської ради;</w:t>
      </w:r>
    </w:p>
    <w:p w:rsidR="00A272AF" w:rsidRPr="009E5DD1" w:rsidRDefault="00A272AF" w:rsidP="005309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5DD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Заступник голови 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омісії: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Шумиліна Юлія Олександрівна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(ІПН -</w:t>
      </w:r>
      <w:r w:rsidR="00A36F92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07676" w:rsidRPr="00F07676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>) – начальник відділу бухгалтерського обліку та звітності – головний бухгалтер апарату міської ради та її виконавчого комітету;</w:t>
      </w:r>
    </w:p>
    <w:p w:rsidR="00A272AF" w:rsidRPr="00E72948" w:rsidRDefault="00A272AF" w:rsidP="005309CB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3) Член </w:t>
      </w:r>
      <w:r w:rsidR="00516F9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омісії: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Бондарева Тетяна Василівна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 (ІПН </w:t>
      </w:r>
      <w:r w:rsidR="00F07676" w:rsidRPr="00F07676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організаційно – контрольного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 w:rsidRPr="00E72948">
        <w:rPr>
          <w:rFonts w:ascii="Times New Roman" w:hAnsi="Times New Roman" w:cs="Times New Roman"/>
          <w:sz w:val="28"/>
          <w:szCs w:val="28"/>
          <w:lang w:val="uk-UA"/>
        </w:rPr>
        <w:t>апарату міської ради та її виконавчого комітету;</w:t>
      </w:r>
    </w:p>
    <w:p w:rsidR="00A76E15" w:rsidRPr="00EA7A01" w:rsidRDefault="00A76E15" w:rsidP="00A76E15">
      <w:pPr>
        <w:pStyle w:val="a5"/>
        <w:ind w:left="0" w:firstLine="708"/>
        <w:jc w:val="both"/>
        <w:rPr>
          <w:rFonts w:ascii="Times New Roman CYR" w:hAnsi="Times New Roman CYR" w:cs="Times New Roman CYR"/>
          <w:color w:val="FF0000"/>
          <w:sz w:val="28"/>
          <w:szCs w:val="28"/>
          <w:lang w:val="uk-UA"/>
        </w:rPr>
      </w:pPr>
      <w:r w:rsidRPr="00E72948">
        <w:rPr>
          <w:rFonts w:ascii="Times New Roman" w:hAnsi="Times New Roman" w:cs="Times New Roman"/>
          <w:sz w:val="28"/>
          <w:szCs w:val="28"/>
          <w:lang w:val="uk-UA"/>
        </w:rPr>
        <w:t>4) Член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Комісії: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Артеменко Сергій Васильович 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(ІПН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-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07676" w:rsidRPr="00F07676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– начальник архівного відділу;</w:t>
      </w:r>
    </w:p>
    <w:p w:rsidR="00A76E15" w:rsidRPr="00EA7A01" w:rsidRDefault="00A76E15" w:rsidP="00A76E15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Член Комісії: Степанова Марія Вікторівна (ІПН –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07676" w:rsidRPr="00F07676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– начальник відділу з правового забезпечення Глухівської міської ради;</w:t>
      </w:r>
    </w:p>
    <w:p w:rsidR="00A76E15" w:rsidRPr="00EF466F" w:rsidRDefault="00A76E15" w:rsidP="00A76E15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Pr="00EF466F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Савенко Владислав Володимирович (ІПН – </w:t>
      </w:r>
      <w:r w:rsidR="00F07676" w:rsidRPr="00F07676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F466F">
        <w:rPr>
          <w:rFonts w:ascii="Times New Roman CYR" w:hAnsi="Times New Roman CYR" w:cs="Times New Roman CYR"/>
          <w:sz w:val="28"/>
          <w:szCs w:val="28"/>
          <w:lang w:val="uk-UA"/>
        </w:rPr>
        <w:t xml:space="preserve">) – староста сіл </w:t>
      </w:r>
      <w:proofErr w:type="spellStart"/>
      <w:r w:rsidRPr="00EF466F">
        <w:rPr>
          <w:rFonts w:ascii="Times New Roman CYR" w:hAnsi="Times New Roman CYR" w:cs="Times New Roman CYR"/>
          <w:sz w:val="28"/>
          <w:szCs w:val="28"/>
          <w:lang w:val="uk-UA"/>
        </w:rPr>
        <w:t>Баничі</w:t>
      </w:r>
      <w:proofErr w:type="spellEnd"/>
      <w:r w:rsidRPr="00EF466F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proofErr w:type="spellStart"/>
      <w:r w:rsidRPr="00EF466F">
        <w:rPr>
          <w:rFonts w:ascii="Times New Roman CYR" w:hAnsi="Times New Roman CYR" w:cs="Times New Roman CYR"/>
          <w:sz w:val="28"/>
          <w:szCs w:val="28"/>
          <w:lang w:val="uk-UA"/>
        </w:rPr>
        <w:t>Будища</w:t>
      </w:r>
      <w:proofErr w:type="spellEnd"/>
      <w:r w:rsidRPr="00EF466F">
        <w:rPr>
          <w:rFonts w:ascii="Times New Roman CYR" w:hAnsi="Times New Roman CYR" w:cs="Times New Roman CYR"/>
          <w:sz w:val="28"/>
          <w:szCs w:val="28"/>
          <w:lang w:val="uk-UA"/>
        </w:rPr>
        <w:t xml:space="preserve">, </w:t>
      </w:r>
      <w:proofErr w:type="spellStart"/>
      <w:r w:rsidRPr="00EF466F">
        <w:rPr>
          <w:rFonts w:ascii="Times New Roman CYR" w:hAnsi="Times New Roman CYR" w:cs="Times New Roman CYR"/>
          <w:sz w:val="28"/>
          <w:szCs w:val="28"/>
          <w:lang w:val="uk-UA"/>
        </w:rPr>
        <w:t>Мацкове</w:t>
      </w:r>
      <w:proofErr w:type="spellEnd"/>
      <w:r w:rsidRPr="00EF466F">
        <w:rPr>
          <w:rFonts w:ascii="Times New Roman CYR" w:hAnsi="Times New Roman CYR" w:cs="Times New Roman CYR"/>
          <w:sz w:val="28"/>
          <w:szCs w:val="28"/>
          <w:lang w:val="uk-UA"/>
        </w:rPr>
        <w:t xml:space="preserve"> Глухівської міської ради;</w:t>
      </w:r>
    </w:p>
    <w:p w:rsidR="00A76E15" w:rsidRPr="00EF466F" w:rsidRDefault="00A76E15" w:rsidP="009B2863">
      <w:pPr>
        <w:pStyle w:val="a5"/>
        <w:spacing w:after="0"/>
        <w:ind w:left="0" w:firstLine="709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Pr="00EF466F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Тищенко Надія Миколаївна (ІПН - </w:t>
      </w:r>
      <w:r w:rsidR="00F07676" w:rsidRPr="00F07676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F466F">
        <w:rPr>
          <w:rFonts w:ascii="Times New Roman CYR" w:hAnsi="Times New Roman CYR" w:cs="Times New Roman CYR"/>
          <w:sz w:val="28"/>
          <w:szCs w:val="28"/>
          <w:lang w:val="uk-UA"/>
        </w:rPr>
        <w:t xml:space="preserve">) – головний бухгалтер </w:t>
      </w:r>
      <w:proofErr w:type="spellStart"/>
      <w:r w:rsidRPr="00EF466F">
        <w:rPr>
          <w:rFonts w:ascii="Times New Roman CYR" w:hAnsi="Times New Roman CYR" w:cs="Times New Roman CYR"/>
          <w:sz w:val="28"/>
          <w:szCs w:val="28"/>
          <w:lang w:val="uk-UA"/>
        </w:rPr>
        <w:t>Баницької</w:t>
      </w:r>
      <w:proofErr w:type="spellEnd"/>
      <w:r w:rsidRPr="00EF466F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сільської ради.</w:t>
      </w:r>
    </w:p>
    <w:p w:rsidR="0007484F" w:rsidRPr="009E5DD1" w:rsidRDefault="00C3629B" w:rsidP="009B286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«9.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Визначити відповідальною за фізичне приймання документів, що нагромадилися під час д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іяльності </w:t>
      </w:r>
      <w:proofErr w:type="spellStart"/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>Баниц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станом на 31.12.202</w:t>
      </w:r>
      <w:r w:rsidR="00505A9C" w:rsidRPr="009E5DD1">
        <w:rPr>
          <w:rFonts w:ascii="Times New Roman" w:hAnsi="Times New Roman" w:cs="Times New Roman"/>
          <w:sz w:val="28"/>
          <w:szCs w:val="28"/>
          <w:lang w:val="uk-UA"/>
        </w:rPr>
        <w:t>0 до Глухівської міської ради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596AF5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ндареву Тетяну Василівну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 начальника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Сергія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484F" w:rsidRDefault="00C3629B" w:rsidP="005309C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«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В.о. н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>Бондаревій Тетяні Василівні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начальнику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Сергію Васильовичу у строк до 31.01.2021 подати Глухівському міському голові пропозиції щодо порядку подальшого зберігання та використання документ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proofErr w:type="spellStart"/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>Баниц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ької</w:t>
      </w:r>
      <w:proofErr w:type="spellEnd"/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(не завершених в діловодстві та архівів)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F1838" w:rsidRPr="009E5DD1" w:rsidRDefault="005F1838" w:rsidP="00C3629B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Інші пункти рішення </w:t>
      </w:r>
      <w:r w:rsidR="00C3629B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F70F7F" w:rsidRPr="00F70F7F">
        <w:rPr>
          <w:rFonts w:ascii="Times New Roman" w:hAnsi="Times New Roman" w:cs="Times New Roman"/>
          <w:sz w:val="28"/>
          <w:szCs w:val="28"/>
          <w:lang w:val="uk-UA"/>
        </w:rPr>
        <w:t xml:space="preserve">Про початок реорганізації </w:t>
      </w:r>
      <w:proofErr w:type="spellStart"/>
      <w:r w:rsidR="00F70F7F" w:rsidRPr="00F70F7F">
        <w:rPr>
          <w:rFonts w:ascii="Times New Roman" w:hAnsi="Times New Roman" w:cs="Times New Roman"/>
          <w:sz w:val="28"/>
          <w:szCs w:val="28"/>
          <w:lang w:val="uk-UA"/>
        </w:rPr>
        <w:t>Баницької</w:t>
      </w:r>
      <w:proofErr w:type="spellEnd"/>
      <w:r w:rsidR="00F70F7F" w:rsidRPr="00F70F7F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Глухівської міської ради</w:t>
      </w:r>
      <w:r w:rsidR="00C3629B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залишити без змін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F70F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484F" w:rsidRPr="005F1838" w:rsidRDefault="005F1838" w:rsidP="005309CB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Контроль за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цього рішення покласти на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голову 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постійну комісію міської ради з питань освіти, культури, охорони здоров’я, фізичної  виховання  і спорту, соціальної політики, законності, правопорядку, протидії корупції, регламенту та депутатської етики (голова комісії – Терещенко І.І.).  </w:t>
      </w:r>
    </w:p>
    <w:p w:rsidR="005F1838" w:rsidRDefault="005F1838" w:rsidP="005309CB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309CB" w:rsidRPr="00EF466F" w:rsidRDefault="005309CB" w:rsidP="005309CB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35270" w:rsidRPr="00182CE8" w:rsidRDefault="0007484F" w:rsidP="005309CB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голова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  <w:r w:rsidR="00516F9E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                                                                       </w:t>
      </w:r>
    </w:p>
    <w:p w:rsidR="00F15342" w:rsidRPr="00EF466F" w:rsidRDefault="00F15342" w:rsidP="005309CB">
      <w:pPr>
        <w:rPr>
          <w:lang w:val="uk-UA"/>
        </w:rPr>
      </w:pPr>
    </w:p>
    <w:sectPr w:rsidR="00F15342" w:rsidRPr="00EF466F" w:rsidSect="009E5DD1">
      <w:pgSz w:w="11909" w:h="16834"/>
      <w:pgMar w:top="1134" w:right="567" w:bottom="1134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3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84F"/>
    <w:rsid w:val="0007484F"/>
    <w:rsid w:val="00096031"/>
    <w:rsid w:val="00182CE8"/>
    <w:rsid w:val="00277090"/>
    <w:rsid w:val="002C4023"/>
    <w:rsid w:val="0032472A"/>
    <w:rsid w:val="00353D0C"/>
    <w:rsid w:val="003C41A6"/>
    <w:rsid w:val="003E3818"/>
    <w:rsid w:val="00505A9C"/>
    <w:rsid w:val="005060D5"/>
    <w:rsid w:val="00516F9E"/>
    <w:rsid w:val="005309CB"/>
    <w:rsid w:val="00577073"/>
    <w:rsid w:val="00596AF5"/>
    <w:rsid w:val="005E061F"/>
    <w:rsid w:val="005F1838"/>
    <w:rsid w:val="00620AC0"/>
    <w:rsid w:val="00737F86"/>
    <w:rsid w:val="007D3180"/>
    <w:rsid w:val="008D70FA"/>
    <w:rsid w:val="00936782"/>
    <w:rsid w:val="00953BE7"/>
    <w:rsid w:val="009B2863"/>
    <w:rsid w:val="009E5DD1"/>
    <w:rsid w:val="00A272AF"/>
    <w:rsid w:val="00A36F92"/>
    <w:rsid w:val="00A76E15"/>
    <w:rsid w:val="00B12014"/>
    <w:rsid w:val="00B85B0D"/>
    <w:rsid w:val="00C31EBA"/>
    <w:rsid w:val="00C35270"/>
    <w:rsid w:val="00C3629B"/>
    <w:rsid w:val="00D468B4"/>
    <w:rsid w:val="00DF4C06"/>
    <w:rsid w:val="00E20EEA"/>
    <w:rsid w:val="00E92B40"/>
    <w:rsid w:val="00EA06A8"/>
    <w:rsid w:val="00EF466F"/>
    <w:rsid w:val="00F07676"/>
    <w:rsid w:val="00F15342"/>
    <w:rsid w:val="00F308C6"/>
    <w:rsid w:val="00F70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33</cp:revision>
  <cp:lastPrinted>2020-12-14T11:08:00Z</cp:lastPrinted>
  <dcterms:created xsi:type="dcterms:W3CDTF">2020-11-26T12:04:00Z</dcterms:created>
  <dcterms:modified xsi:type="dcterms:W3CDTF">2020-12-18T11:24:00Z</dcterms:modified>
</cp:coreProperties>
</file>