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ECB" w:rsidRDefault="00EF7ECB" w:rsidP="00EF7ECB">
      <w:pPr>
        <w:rPr>
          <w:lang w:val="uk-UA"/>
        </w:rPr>
      </w:pPr>
      <w:r>
        <w:tab/>
      </w:r>
    </w:p>
    <w:p w:rsidR="006E78CE" w:rsidRPr="006E78CE" w:rsidRDefault="006E78CE" w:rsidP="006E78C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20"/>
        </w:rPr>
        <w:drawing>
          <wp:anchor distT="0" distB="0" distL="114300" distR="114300" simplePos="0" relativeHeight="251659264" behindDoc="0" locked="0" layoutInCell="1" allowOverlap="1" wp14:anchorId="2A6E3707" wp14:editId="6141D218">
            <wp:simplePos x="0" y="0"/>
            <wp:positionH relativeFrom="column">
              <wp:posOffset>2846705</wp:posOffset>
            </wp:positionH>
            <wp:positionV relativeFrom="paragraph">
              <wp:posOffset>45085</wp:posOffset>
            </wp:positionV>
            <wp:extent cx="450215" cy="5715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78CE" w:rsidRPr="006E78CE" w:rsidRDefault="006E78CE" w:rsidP="006E78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E78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ГЛУХІВСЬКА МІСЬКА РАДА СУМСЬКОЇ ОБЛАСТІ</w:t>
      </w:r>
    </w:p>
    <w:p w:rsidR="006E78CE" w:rsidRPr="006E78CE" w:rsidRDefault="006E78CE" w:rsidP="006E7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E78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СЬОМЕ СКЛИКАННЯ</w:t>
      </w:r>
    </w:p>
    <w:p w:rsidR="006E78CE" w:rsidRPr="006E78CE" w:rsidRDefault="006E78CE" w:rsidP="006E7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E78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ЧОТИРНАДЦЯТА СЕСІЯ</w:t>
      </w:r>
    </w:p>
    <w:p w:rsidR="006E78CE" w:rsidRPr="006E78CE" w:rsidRDefault="006E78CE" w:rsidP="006E7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E78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ТРЕТЄ ПЛЕНАРНЕ ЗАСІДАННЯ</w:t>
      </w:r>
    </w:p>
    <w:p w:rsidR="006E78CE" w:rsidRPr="006E78CE" w:rsidRDefault="006E78CE" w:rsidP="006E78C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val="uk-UA"/>
        </w:rPr>
      </w:pPr>
    </w:p>
    <w:p w:rsidR="006E78CE" w:rsidRPr="006E78CE" w:rsidRDefault="006E78CE" w:rsidP="006E78C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E78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 w:rsidRPr="006E78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6E78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 Я</w:t>
      </w:r>
    </w:p>
    <w:p w:rsidR="006E78CE" w:rsidRPr="006E78CE" w:rsidRDefault="00355D24" w:rsidP="006E78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30.10.</w:t>
      </w:r>
      <w:r w:rsidR="00437224">
        <w:rPr>
          <w:rFonts w:ascii="Times New Roman" w:eastAsia="Times New Roman" w:hAnsi="Times New Roman" w:cs="Times New Roman"/>
          <w:sz w:val="28"/>
          <w:szCs w:val="28"/>
          <w:lang w:val="uk-UA"/>
        </w:rPr>
        <w:t>2020</w:t>
      </w:r>
      <w:r w:rsidR="006E78CE" w:rsidRPr="006E78C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6E78CE" w:rsidRPr="006E78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 Глухів </w:t>
      </w:r>
      <w:r w:rsidR="006E78CE" w:rsidRPr="006E78C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E78CE" w:rsidRPr="006E78C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559</w:t>
      </w:r>
    </w:p>
    <w:p w:rsidR="006E78CE" w:rsidRPr="006E78CE" w:rsidRDefault="006E78CE" w:rsidP="006E78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</w:p>
    <w:p w:rsidR="00C42505" w:rsidRDefault="006E78CE" w:rsidP="00C425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  <w:r w:rsidRPr="006E78CE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 xml:space="preserve">Про </w:t>
      </w:r>
      <w:r w:rsidR="00C42505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 xml:space="preserve">звернення до </w:t>
      </w:r>
    </w:p>
    <w:p w:rsidR="00C42505" w:rsidRPr="006E78CE" w:rsidRDefault="00C42505" w:rsidP="00C425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>Глухівської районної ради</w:t>
      </w:r>
    </w:p>
    <w:p w:rsidR="006E78CE" w:rsidRPr="006E78CE" w:rsidRDefault="006E78CE" w:rsidP="006E78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</w:p>
    <w:p w:rsidR="006E78CE" w:rsidRPr="006E78CE" w:rsidRDefault="006E78CE" w:rsidP="006E78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F7ECB" w:rsidRDefault="006E78CE" w:rsidP="00AB238E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У зв’язку </w:t>
      </w:r>
      <w:r w:rsidRPr="006E78CE">
        <w:rPr>
          <w:rFonts w:ascii="Times New Roman" w:hAnsi="Times New Roman" w:cs="Times New Roman"/>
          <w:sz w:val="28"/>
          <w:lang w:val="uk-UA"/>
        </w:rPr>
        <w:t>з об’єднанням в одну Глухівську об’єднану територіальну громаду</w:t>
      </w:r>
      <w:r>
        <w:rPr>
          <w:rFonts w:ascii="Times New Roman" w:hAnsi="Times New Roman" w:cs="Times New Roman"/>
          <w:sz w:val="28"/>
          <w:lang w:val="uk-UA"/>
        </w:rPr>
        <w:t xml:space="preserve">, керуючись </w:t>
      </w:r>
      <w:r w:rsidR="00C42505">
        <w:rPr>
          <w:rFonts w:ascii="Times New Roman" w:hAnsi="Times New Roman" w:cs="Times New Roman"/>
          <w:sz w:val="28"/>
          <w:lang w:val="uk-UA"/>
        </w:rPr>
        <w:t>статтею 3 Закону</w:t>
      </w:r>
      <w:r w:rsidR="00EF7ECB">
        <w:rPr>
          <w:rFonts w:ascii="Times New Roman" w:hAnsi="Times New Roman" w:cs="Times New Roman"/>
          <w:sz w:val="28"/>
          <w:lang w:val="uk-UA"/>
        </w:rPr>
        <w:t xml:space="preserve"> України </w:t>
      </w:r>
      <w:r>
        <w:rPr>
          <w:rFonts w:ascii="Times New Roman" w:hAnsi="Times New Roman" w:cs="Times New Roman"/>
          <w:sz w:val="28"/>
          <w:lang w:val="uk-UA"/>
        </w:rPr>
        <w:t xml:space="preserve">«Про передачу об’єктів права державної та комунальної власності» та статтями 25 та 59 Закону України </w:t>
      </w:r>
      <w:r w:rsidR="00EF7ECB">
        <w:rPr>
          <w:rFonts w:ascii="Times New Roman" w:hAnsi="Times New Roman" w:cs="Times New Roman"/>
          <w:sz w:val="28"/>
          <w:lang w:val="uk-UA"/>
        </w:rPr>
        <w:t>«Про міс</w:t>
      </w:r>
      <w:r>
        <w:rPr>
          <w:rFonts w:ascii="Times New Roman" w:hAnsi="Times New Roman" w:cs="Times New Roman"/>
          <w:sz w:val="28"/>
          <w:lang w:val="uk-UA"/>
        </w:rPr>
        <w:t>цеве самоврядування в Україні»</w:t>
      </w:r>
      <w:r w:rsidR="00EF7ECB">
        <w:rPr>
          <w:rFonts w:ascii="Times New Roman" w:hAnsi="Times New Roman" w:cs="Times New Roman"/>
          <w:sz w:val="28"/>
          <w:lang w:val="uk-UA"/>
        </w:rPr>
        <w:t xml:space="preserve">,  </w:t>
      </w:r>
      <w:r w:rsidR="00EF7ECB" w:rsidRPr="006E78CE">
        <w:rPr>
          <w:rFonts w:ascii="Times New Roman" w:hAnsi="Times New Roman" w:cs="Times New Roman"/>
          <w:b/>
          <w:sz w:val="28"/>
          <w:lang w:val="uk-UA"/>
        </w:rPr>
        <w:t>міська рада</w:t>
      </w:r>
      <w:r w:rsidRPr="006E78CE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EF7ECB" w:rsidRPr="006E78CE">
        <w:rPr>
          <w:rFonts w:ascii="Times New Roman" w:hAnsi="Times New Roman" w:cs="Times New Roman"/>
          <w:b/>
          <w:sz w:val="28"/>
          <w:lang w:val="uk-UA"/>
        </w:rPr>
        <w:t>ВИРІШИЛА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EF7ECB" w:rsidRPr="006E78CE">
        <w:rPr>
          <w:rFonts w:ascii="Times New Roman" w:hAnsi="Times New Roman" w:cs="Times New Roman"/>
          <w:b/>
          <w:sz w:val="28"/>
          <w:lang w:val="uk-UA"/>
        </w:rPr>
        <w:t>:</w:t>
      </w:r>
    </w:p>
    <w:p w:rsidR="00EF7ECB" w:rsidRDefault="00C42505" w:rsidP="00AB238E">
      <w:pPr>
        <w:pStyle w:val="a5"/>
        <w:numPr>
          <w:ilvl w:val="0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Звернутись до Глухівської районної ради</w:t>
      </w:r>
      <w:r w:rsidR="00EF7ECB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з приводу передачі</w:t>
      </w:r>
      <w:r w:rsidR="00EF7ECB">
        <w:rPr>
          <w:rFonts w:ascii="Times New Roman" w:hAnsi="Times New Roman" w:cs="Times New Roman"/>
          <w:sz w:val="28"/>
          <w:lang w:val="uk-UA"/>
        </w:rPr>
        <w:t xml:space="preserve"> зі спільної власності територіальних громад сіл, селищ Глухівського району </w:t>
      </w:r>
      <w:r>
        <w:rPr>
          <w:rFonts w:ascii="Times New Roman" w:hAnsi="Times New Roman" w:cs="Times New Roman"/>
          <w:sz w:val="28"/>
          <w:lang w:val="uk-UA"/>
        </w:rPr>
        <w:t xml:space="preserve">об’єктів нерухомого майна </w:t>
      </w:r>
      <w:r w:rsidR="00EF7ECB">
        <w:rPr>
          <w:rFonts w:ascii="Times New Roman" w:hAnsi="Times New Roman" w:cs="Times New Roman"/>
          <w:sz w:val="28"/>
          <w:lang w:val="uk-UA"/>
        </w:rPr>
        <w:t xml:space="preserve">у комунальну власність </w:t>
      </w:r>
      <w:r w:rsidR="005C079E">
        <w:rPr>
          <w:rFonts w:ascii="Times New Roman" w:hAnsi="Times New Roman" w:cs="Times New Roman"/>
          <w:sz w:val="28"/>
          <w:lang w:val="uk-UA"/>
        </w:rPr>
        <w:t>територіальної громади міста Глухів:</w:t>
      </w:r>
    </w:p>
    <w:p w:rsidR="005C079E" w:rsidRDefault="005C079E" w:rsidP="00AB238E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Адмінбудівлю</w:t>
      </w:r>
      <w:proofErr w:type="spellEnd"/>
      <w:r>
        <w:rPr>
          <w:rFonts w:ascii="Times New Roman" w:hAnsi="Times New Roman" w:cs="Times New Roman"/>
          <w:sz w:val="28"/>
          <w:lang w:val="uk-UA"/>
        </w:rPr>
        <w:t>, будівлю архіву та гаражі, що розташовані за адресою: 41400, м. Глухів, вул. Києво-Московська, 43;</w:t>
      </w:r>
    </w:p>
    <w:p w:rsidR="005C079E" w:rsidRDefault="005C079E" w:rsidP="00AB238E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Адмінбудівлю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управління сільського господарства та продовольства та гараж, що розташовані за </w:t>
      </w:r>
      <w:r w:rsidR="006E78CE">
        <w:rPr>
          <w:rFonts w:ascii="Times New Roman" w:hAnsi="Times New Roman" w:cs="Times New Roman"/>
          <w:sz w:val="28"/>
          <w:lang w:val="uk-UA"/>
        </w:rPr>
        <w:t>адресою: 41400, м. Глухів,</w:t>
      </w:r>
      <w:r>
        <w:rPr>
          <w:rFonts w:ascii="Times New Roman" w:hAnsi="Times New Roman" w:cs="Times New Roman"/>
          <w:sz w:val="28"/>
          <w:lang w:val="uk-UA"/>
        </w:rPr>
        <w:t xml:space="preserve"> вул. Шевченка, 4;</w:t>
      </w:r>
    </w:p>
    <w:p w:rsidR="005C079E" w:rsidRDefault="005C079E" w:rsidP="00AB238E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Адмінбудівлю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управління праці та соціального захисту населення райдержадміністрації з надвірними будівлями та спорудами, що розташовані за адресою: 41400, м. Глухів, вул. Інститутська, 1</w:t>
      </w:r>
      <w:r w:rsidR="00E46DDE">
        <w:rPr>
          <w:rFonts w:ascii="Times New Roman" w:hAnsi="Times New Roman" w:cs="Times New Roman"/>
          <w:sz w:val="28"/>
          <w:lang w:val="uk-UA"/>
        </w:rPr>
        <w:t>7</w:t>
      </w:r>
      <w:r>
        <w:rPr>
          <w:rFonts w:ascii="Times New Roman" w:hAnsi="Times New Roman" w:cs="Times New Roman"/>
          <w:sz w:val="28"/>
          <w:lang w:val="uk-UA"/>
        </w:rPr>
        <w:t>;</w:t>
      </w:r>
    </w:p>
    <w:p w:rsidR="005C079E" w:rsidRDefault="005C079E" w:rsidP="00AB238E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Районний будинок культури та гараж, що розташовані за адресою: 41400, м. Глухів, вул. Героїв Небесної Сотні, 3.</w:t>
      </w:r>
    </w:p>
    <w:p w:rsidR="006E78CE" w:rsidRDefault="00AB238E" w:rsidP="00AB238E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</w:t>
      </w:r>
      <w:r w:rsidR="006E78CE">
        <w:rPr>
          <w:rFonts w:ascii="Times New Roman" w:hAnsi="Times New Roman" w:cs="Times New Roman"/>
          <w:sz w:val="28"/>
          <w:lang w:val="uk-UA"/>
        </w:rPr>
        <w:t xml:space="preserve">2. Начальнику управління соціально-економічного розвитку міської ради </w:t>
      </w:r>
      <w:proofErr w:type="spellStart"/>
      <w:r w:rsidR="006E78CE">
        <w:rPr>
          <w:rFonts w:ascii="Times New Roman" w:hAnsi="Times New Roman" w:cs="Times New Roman"/>
          <w:sz w:val="28"/>
          <w:lang w:val="uk-UA"/>
        </w:rPr>
        <w:t>Сухоручкіній</w:t>
      </w:r>
      <w:proofErr w:type="spellEnd"/>
      <w:r w:rsidR="006E78CE">
        <w:rPr>
          <w:rFonts w:ascii="Times New Roman" w:hAnsi="Times New Roman" w:cs="Times New Roman"/>
          <w:sz w:val="28"/>
          <w:lang w:val="uk-UA"/>
        </w:rPr>
        <w:t xml:space="preserve"> Л.О. направити це рішення до Глухівської районної ради.</w:t>
      </w:r>
    </w:p>
    <w:p w:rsidR="00AB238E" w:rsidRDefault="006E78CE" w:rsidP="00AB238E">
      <w:pPr>
        <w:spacing w:after="0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3. </w:t>
      </w:r>
      <w:r w:rsidR="00AB238E">
        <w:rPr>
          <w:rFonts w:ascii="Times New Roman" w:hAnsi="Times New Roman" w:cs="Times New Roman"/>
          <w:sz w:val="28"/>
          <w:lang w:val="uk-UA"/>
        </w:rPr>
        <w:t xml:space="preserve">Контроль за виконанням цього рішення покласти на постійну комісію міської ради </w:t>
      </w:r>
      <w:r w:rsidR="00AB238E" w:rsidRPr="00AB238E">
        <w:rPr>
          <w:rFonts w:ascii="Times New Roman" w:hAnsi="Times New Roman" w:cs="Times New Roman"/>
          <w:sz w:val="28"/>
          <w:lang w:val="uk-UA"/>
        </w:rPr>
        <w:t xml:space="preserve">з питань планування фінансів, бюджету та соціально-економічного розвитку депутата міської ради </w:t>
      </w:r>
      <w:r w:rsidR="00AB238E">
        <w:rPr>
          <w:rFonts w:ascii="Times New Roman" w:hAnsi="Times New Roman" w:cs="Times New Roman"/>
          <w:sz w:val="28"/>
          <w:lang w:val="uk-UA"/>
        </w:rPr>
        <w:t>(голова - Савицький О.Д.).</w:t>
      </w:r>
    </w:p>
    <w:p w:rsidR="00AB238E" w:rsidRPr="00AB238E" w:rsidRDefault="00AB238E" w:rsidP="00AB238E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E46DDE" w:rsidRPr="004C7911" w:rsidRDefault="00AB238E" w:rsidP="004C7911">
      <w:pPr>
        <w:jc w:val="both"/>
        <w:rPr>
          <w:rFonts w:ascii="Times New Roman" w:eastAsiaTheme="minorHAnsi" w:hAnsi="Times New Roman" w:cs="Times New Roman"/>
          <w:b/>
          <w:sz w:val="28"/>
          <w:lang w:val="uk-UA" w:eastAsia="en-US"/>
        </w:rPr>
      </w:pPr>
      <w:r w:rsidRPr="00AB238E">
        <w:rPr>
          <w:rFonts w:ascii="Times New Roman" w:hAnsi="Times New Roman" w:cs="Times New Roman"/>
          <w:b/>
          <w:sz w:val="28"/>
          <w:lang w:val="uk-UA"/>
        </w:rPr>
        <w:t xml:space="preserve">Секретар міської ради </w:t>
      </w:r>
      <w:r>
        <w:rPr>
          <w:rFonts w:ascii="Times New Roman" w:hAnsi="Times New Roman" w:cs="Times New Roman"/>
          <w:b/>
          <w:sz w:val="28"/>
          <w:lang w:val="uk-UA"/>
        </w:rPr>
        <w:t xml:space="preserve">                                                       </w:t>
      </w:r>
      <w:r w:rsidRPr="00AB238E">
        <w:rPr>
          <w:rFonts w:ascii="Times New Roman" w:hAnsi="Times New Roman" w:cs="Times New Roman"/>
          <w:b/>
          <w:sz w:val="28"/>
          <w:lang w:val="uk-UA"/>
        </w:rPr>
        <w:t>Юрій БУРЛАКА</w:t>
      </w:r>
    </w:p>
    <w:sectPr w:rsidR="00E46DDE" w:rsidRPr="004C7911" w:rsidSect="0093388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C1CC6"/>
    <w:multiLevelType w:val="hybridMultilevel"/>
    <w:tmpl w:val="6B2CE1E6"/>
    <w:lvl w:ilvl="0" w:tplc="FEDC08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A166A"/>
    <w:multiLevelType w:val="hybridMultilevel"/>
    <w:tmpl w:val="9CCE06DE"/>
    <w:lvl w:ilvl="0" w:tplc="B2B679BC"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">
    <w:nsid w:val="74E83E8B"/>
    <w:multiLevelType w:val="multilevel"/>
    <w:tmpl w:val="B1488F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CA2"/>
    <w:rsid w:val="00016CA2"/>
    <w:rsid w:val="00061F23"/>
    <w:rsid w:val="000B6AF4"/>
    <w:rsid w:val="001446A0"/>
    <w:rsid w:val="001F0071"/>
    <w:rsid w:val="00231B02"/>
    <w:rsid w:val="00242989"/>
    <w:rsid w:val="002749F1"/>
    <w:rsid w:val="002A40C2"/>
    <w:rsid w:val="003164E1"/>
    <w:rsid w:val="00325C85"/>
    <w:rsid w:val="00355D24"/>
    <w:rsid w:val="00375160"/>
    <w:rsid w:val="003F4141"/>
    <w:rsid w:val="00437224"/>
    <w:rsid w:val="00466C28"/>
    <w:rsid w:val="004C7911"/>
    <w:rsid w:val="005344B6"/>
    <w:rsid w:val="00572A06"/>
    <w:rsid w:val="0057598A"/>
    <w:rsid w:val="005B032C"/>
    <w:rsid w:val="005C079E"/>
    <w:rsid w:val="006B1697"/>
    <w:rsid w:val="006E78CE"/>
    <w:rsid w:val="00742DC1"/>
    <w:rsid w:val="00743DED"/>
    <w:rsid w:val="007C3DA7"/>
    <w:rsid w:val="008832A8"/>
    <w:rsid w:val="008832EF"/>
    <w:rsid w:val="008D40EF"/>
    <w:rsid w:val="00933880"/>
    <w:rsid w:val="00A51CC2"/>
    <w:rsid w:val="00AB238E"/>
    <w:rsid w:val="00AC4A62"/>
    <w:rsid w:val="00AE1175"/>
    <w:rsid w:val="00B65060"/>
    <w:rsid w:val="00B9550B"/>
    <w:rsid w:val="00C42505"/>
    <w:rsid w:val="00CE0B69"/>
    <w:rsid w:val="00D22E43"/>
    <w:rsid w:val="00E46DDE"/>
    <w:rsid w:val="00E86C5B"/>
    <w:rsid w:val="00EF7ECB"/>
    <w:rsid w:val="00F2167B"/>
    <w:rsid w:val="00F637DA"/>
    <w:rsid w:val="00F71D29"/>
    <w:rsid w:val="00F90CE6"/>
    <w:rsid w:val="00FF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6C2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466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F7EC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61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1F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6C2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466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F7EC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61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1F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5</cp:revision>
  <cp:lastPrinted>2020-10-29T14:38:00Z</cp:lastPrinted>
  <dcterms:created xsi:type="dcterms:W3CDTF">2020-10-29T14:44:00Z</dcterms:created>
  <dcterms:modified xsi:type="dcterms:W3CDTF">2020-11-02T07:45:00Z</dcterms:modified>
</cp:coreProperties>
</file>