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83068B" w14:textId="07DBE2AA" w:rsidR="0091697A" w:rsidRPr="00D43BCA" w:rsidRDefault="00D43BCA" w:rsidP="004A6012">
      <w:pPr>
        <w:pStyle w:val="a3"/>
        <w:rPr>
          <w:color w:val="000000"/>
        </w:rPr>
      </w:pPr>
      <w:r w:rsidRPr="00D43BCA">
        <w:rPr>
          <w:noProof/>
          <w:color w:val="000000"/>
          <w:lang w:val="ru-RU"/>
        </w:rPr>
        <w:drawing>
          <wp:inline distT="0" distB="0" distL="0" distR="0" wp14:anchorId="1200604B" wp14:editId="0D155EA0">
            <wp:extent cx="457200" cy="6191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9EC389" w14:textId="77777777" w:rsidR="0091697A" w:rsidRPr="00D43BCA" w:rsidRDefault="0091697A" w:rsidP="004A6012">
      <w:pPr>
        <w:pStyle w:val="a3"/>
        <w:rPr>
          <w:b/>
          <w:sz w:val="28"/>
          <w:szCs w:val="28"/>
        </w:rPr>
      </w:pPr>
      <w:r w:rsidRPr="00D43BCA">
        <w:rPr>
          <w:b/>
          <w:sz w:val="28"/>
          <w:szCs w:val="28"/>
        </w:rPr>
        <w:t xml:space="preserve">ГЛУХІВСЬКА МІСЬКА РАДА СУМСЬКОЇ ОБЛАСТІ </w:t>
      </w:r>
    </w:p>
    <w:p w14:paraId="77C02BB8" w14:textId="77777777" w:rsidR="0091697A" w:rsidRPr="00D43BCA" w:rsidRDefault="0091697A" w:rsidP="004A6012">
      <w:pPr>
        <w:pStyle w:val="a3"/>
        <w:rPr>
          <w:b/>
          <w:sz w:val="28"/>
          <w:szCs w:val="28"/>
        </w:rPr>
      </w:pPr>
      <w:r w:rsidRPr="00D43BCA">
        <w:rPr>
          <w:b/>
          <w:sz w:val="28"/>
          <w:szCs w:val="28"/>
        </w:rPr>
        <w:t>СЬОМЕ СКЛИКАННЯ</w:t>
      </w:r>
    </w:p>
    <w:p w14:paraId="225A2097" w14:textId="77777777" w:rsidR="0091697A" w:rsidRPr="00D43BCA" w:rsidRDefault="004C442F" w:rsidP="004A6012">
      <w:pPr>
        <w:pStyle w:val="a3"/>
        <w:rPr>
          <w:b/>
          <w:sz w:val="28"/>
          <w:szCs w:val="28"/>
        </w:rPr>
      </w:pPr>
      <w:r w:rsidRPr="00D43BCA">
        <w:rPr>
          <w:b/>
          <w:sz w:val="28"/>
          <w:szCs w:val="28"/>
        </w:rPr>
        <w:t xml:space="preserve">ЧОТИРНАДЦЯТА </w:t>
      </w:r>
      <w:r w:rsidR="0091697A" w:rsidRPr="00D43BCA">
        <w:rPr>
          <w:b/>
          <w:sz w:val="28"/>
          <w:szCs w:val="28"/>
        </w:rPr>
        <w:t>СЕСІЯ</w:t>
      </w:r>
    </w:p>
    <w:p w14:paraId="76A10650" w14:textId="45913A92" w:rsidR="0091697A" w:rsidRPr="00D43BCA" w:rsidRDefault="009148DA" w:rsidP="004A6012">
      <w:pPr>
        <w:pStyle w:val="a3"/>
        <w:rPr>
          <w:b/>
          <w:sz w:val="28"/>
          <w:szCs w:val="28"/>
        </w:rPr>
      </w:pPr>
      <w:r w:rsidRPr="00D43BCA">
        <w:rPr>
          <w:b/>
          <w:sz w:val="28"/>
          <w:szCs w:val="28"/>
        </w:rPr>
        <w:t>ПЕРШЕ</w:t>
      </w:r>
      <w:r w:rsidR="0091697A" w:rsidRPr="00D43BCA">
        <w:rPr>
          <w:b/>
          <w:sz w:val="28"/>
          <w:szCs w:val="28"/>
        </w:rPr>
        <w:t xml:space="preserve"> ПЛЕНАРНЕ ЗАСІДАННЯ</w:t>
      </w:r>
    </w:p>
    <w:p w14:paraId="1A7C1384" w14:textId="77777777" w:rsidR="0091697A" w:rsidRPr="00D43BCA" w:rsidRDefault="0091697A" w:rsidP="004A6012">
      <w:pPr>
        <w:jc w:val="center"/>
        <w:rPr>
          <w:b/>
          <w:sz w:val="28"/>
          <w:szCs w:val="28"/>
          <w:lang w:val="uk-UA"/>
        </w:rPr>
      </w:pPr>
      <w:r w:rsidRPr="00D43BCA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D43BCA">
        <w:rPr>
          <w:b/>
          <w:sz w:val="28"/>
          <w:szCs w:val="28"/>
          <w:lang w:val="uk-UA"/>
        </w:rPr>
        <w:t>Н</w:t>
      </w:r>
      <w:proofErr w:type="spellEnd"/>
      <w:r w:rsidRPr="00D43BCA">
        <w:rPr>
          <w:b/>
          <w:sz w:val="28"/>
          <w:szCs w:val="28"/>
          <w:lang w:val="uk-UA"/>
        </w:rPr>
        <w:t xml:space="preserve"> Я</w:t>
      </w:r>
    </w:p>
    <w:p w14:paraId="25056A86" w14:textId="77777777" w:rsidR="0091697A" w:rsidRPr="00D43BCA" w:rsidRDefault="0091697A" w:rsidP="004A6012">
      <w:pPr>
        <w:jc w:val="both"/>
        <w:rPr>
          <w:b/>
          <w:sz w:val="16"/>
          <w:szCs w:val="16"/>
          <w:lang w:val="uk-UA"/>
        </w:rPr>
      </w:pPr>
    </w:p>
    <w:p w14:paraId="5BD459AA" w14:textId="34395F2F" w:rsidR="0091697A" w:rsidRPr="00D43BCA" w:rsidRDefault="00CF0182" w:rsidP="00D43BCA">
      <w:pPr>
        <w:tabs>
          <w:tab w:val="center" w:pos="4820"/>
          <w:tab w:val="right" w:pos="822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05</w:t>
      </w:r>
      <w:r>
        <w:rPr>
          <w:sz w:val="28"/>
          <w:szCs w:val="28"/>
          <w:lang w:val="uk-UA"/>
        </w:rPr>
        <w:t>.08.2020</w:t>
      </w:r>
      <w:r w:rsidR="0091697A" w:rsidRPr="00D43BCA">
        <w:rPr>
          <w:b/>
          <w:sz w:val="28"/>
          <w:szCs w:val="28"/>
          <w:lang w:val="uk-UA"/>
        </w:rPr>
        <w:tab/>
      </w:r>
      <w:r w:rsidR="0091697A" w:rsidRPr="00D43BCA">
        <w:rPr>
          <w:sz w:val="28"/>
          <w:szCs w:val="28"/>
          <w:lang w:val="uk-UA"/>
        </w:rPr>
        <w:t>м.</w:t>
      </w:r>
      <w:r w:rsidR="00D43BCA" w:rsidRPr="00D43BCA">
        <w:rPr>
          <w:sz w:val="28"/>
          <w:szCs w:val="28"/>
          <w:lang w:val="uk-UA"/>
        </w:rPr>
        <w:t xml:space="preserve"> </w:t>
      </w:r>
      <w:r w:rsidR="0091697A" w:rsidRPr="00D43BCA">
        <w:rPr>
          <w:sz w:val="28"/>
          <w:szCs w:val="28"/>
          <w:lang w:val="uk-UA"/>
        </w:rPr>
        <w:t>Глухів</w:t>
      </w:r>
      <w:r w:rsidR="0091697A" w:rsidRPr="00D43BCA">
        <w:rPr>
          <w:sz w:val="28"/>
          <w:szCs w:val="28"/>
          <w:lang w:val="uk-UA"/>
        </w:rPr>
        <w:tab/>
      </w:r>
      <w:r w:rsidR="00C54BA4" w:rsidRPr="00D43BCA">
        <w:rPr>
          <w:sz w:val="28"/>
          <w:szCs w:val="28"/>
          <w:lang w:val="uk-UA"/>
        </w:rPr>
        <w:t>№</w:t>
      </w:r>
      <w:r w:rsidR="004C442F" w:rsidRPr="00D43BC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506</w:t>
      </w:r>
      <w:bookmarkStart w:id="0" w:name="_GoBack"/>
      <w:bookmarkEnd w:id="0"/>
    </w:p>
    <w:p w14:paraId="7C80B76E" w14:textId="77777777" w:rsidR="0091697A" w:rsidRPr="00D43BCA" w:rsidRDefault="0091697A" w:rsidP="004A6012">
      <w:pPr>
        <w:jc w:val="both"/>
        <w:rPr>
          <w:b/>
          <w:sz w:val="28"/>
          <w:szCs w:val="28"/>
          <w:lang w:val="uk-UA"/>
        </w:rPr>
      </w:pPr>
    </w:p>
    <w:p w14:paraId="7109EDA5" w14:textId="77777777" w:rsidR="0063193C" w:rsidRPr="00D43BCA" w:rsidRDefault="0063193C" w:rsidP="00D43BC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7AA49029" w14:textId="098F5B42" w:rsidR="004C442F" w:rsidRPr="00D43BCA" w:rsidRDefault="0091697A" w:rsidP="00D43BC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right="5103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1" w:name="_Hlk47086812"/>
      <w:r w:rsidRPr="00D43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Про </w:t>
      </w:r>
      <w:r w:rsidR="0063193C" w:rsidRPr="00D43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особливості </w:t>
      </w:r>
      <w:r w:rsidR="004C442F" w:rsidRPr="00D43BCA">
        <w:rPr>
          <w:rFonts w:ascii="Times New Roman" w:hAnsi="Times New Roman" w:cs="Times New Roman"/>
          <w:b/>
          <w:sz w:val="28"/>
          <w:szCs w:val="28"/>
          <w:lang w:val="uk-UA"/>
        </w:rPr>
        <w:t>конкурсн</w:t>
      </w:r>
      <w:r w:rsidR="0063193C" w:rsidRPr="00D43BCA">
        <w:rPr>
          <w:rFonts w:ascii="Times New Roman" w:hAnsi="Times New Roman" w:cs="Times New Roman"/>
          <w:b/>
          <w:sz w:val="28"/>
          <w:szCs w:val="28"/>
          <w:lang w:val="uk-UA"/>
        </w:rPr>
        <w:t>ого</w:t>
      </w:r>
      <w:r w:rsidR="004C442F" w:rsidRPr="00D43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відб</w:t>
      </w:r>
      <w:r w:rsidR="0063193C" w:rsidRPr="00D43BCA">
        <w:rPr>
          <w:rFonts w:ascii="Times New Roman" w:hAnsi="Times New Roman" w:cs="Times New Roman"/>
          <w:b/>
          <w:sz w:val="28"/>
          <w:szCs w:val="28"/>
          <w:lang w:val="uk-UA"/>
        </w:rPr>
        <w:t>о</w:t>
      </w:r>
      <w:r w:rsidR="004C442F" w:rsidRPr="00D43BCA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63193C" w:rsidRPr="00D43BCA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="004C442F" w:rsidRPr="00D43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суб’єктів</w:t>
      </w:r>
      <w:r w:rsidR="0063193C" w:rsidRPr="00D43BCA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4C442F" w:rsidRPr="00D43BCA">
        <w:rPr>
          <w:rFonts w:ascii="Times New Roman" w:hAnsi="Times New Roman" w:cs="Times New Roman"/>
          <w:b/>
          <w:sz w:val="28"/>
          <w:szCs w:val="28"/>
          <w:lang w:val="uk-UA"/>
        </w:rPr>
        <w:t>господарювання для утримання об'єктів благоустрою міста Глухова</w:t>
      </w:r>
      <w:bookmarkEnd w:id="1"/>
    </w:p>
    <w:p w14:paraId="163B7DB7" w14:textId="77777777" w:rsidR="0091697A" w:rsidRPr="00D43BCA" w:rsidRDefault="0091697A" w:rsidP="00D43BCA">
      <w:pPr>
        <w:jc w:val="both"/>
        <w:rPr>
          <w:b/>
          <w:sz w:val="28"/>
          <w:szCs w:val="28"/>
          <w:lang w:val="uk-UA"/>
        </w:rPr>
      </w:pPr>
    </w:p>
    <w:p w14:paraId="0352A309" w14:textId="77777777" w:rsidR="0091697A" w:rsidRPr="00D43BCA" w:rsidRDefault="0091697A" w:rsidP="00D43BCA">
      <w:pPr>
        <w:jc w:val="both"/>
        <w:rPr>
          <w:sz w:val="28"/>
          <w:szCs w:val="28"/>
          <w:lang w:val="uk-UA"/>
        </w:rPr>
      </w:pPr>
    </w:p>
    <w:p w14:paraId="144543AC" w14:textId="45A90DA2" w:rsidR="0091697A" w:rsidRPr="00D43BCA" w:rsidRDefault="0063193C" w:rsidP="00D43BC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3BCA">
        <w:rPr>
          <w:rFonts w:ascii="Times New Roman" w:hAnsi="Times New Roman" w:cs="Times New Roman"/>
          <w:sz w:val="27"/>
          <w:szCs w:val="27"/>
          <w:lang w:val="uk-UA"/>
        </w:rPr>
        <w:t>З</w:t>
      </w:r>
      <w:r w:rsidR="0091697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метою </w:t>
      </w:r>
      <w:r w:rsidR="00D43BCA" w:rsidRPr="00D43BCA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D43BCA">
        <w:rPr>
          <w:rFonts w:ascii="Times New Roman" w:hAnsi="Times New Roman" w:cs="Times New Roman"/>
          <w:sz w:val="28"/>
          <w:szCs w:val="28"/>
          <w:lang w:val="uk-UA"/>
        </w:rPr>
        <w:t>порядкування об</w:t>
      </w:r>
      <w:r w:rsidR="00D43BCA" w:rsidRPr="00D43BC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D43BCA">
        <w:rPr>
          <w:rFonts w:ascii="Times New Roman" w:hAnsi="Times New Roman" w:cs="Times New Roman"/>
          <w:sz w:val="28"/>
          <w:szCs w:val="28"/>
          <w:lang w:val="uk-UA"/>
        </w:rPr>
        <w:t>єктів благоустрою населених пунктів Глухівської міської ради</w:t>
      </w:r>
      <w:r w:rsidR="0091697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D43BCA">
        <w:rPr>
          <w:rFonts w:ascii="Times New Roman" w:hAnsi="Times New Roman" w:cs="Times New Roman"/>
          <w:sz w:val="28"/>
          <w:szCs w:val="28"/>
          <w:lang w:val="uk-UA"/>
        </w:rPr>
        <w:t>відповідно до Закону України «Про благоустрій населених пунктів», Положення про порядок конкурсного відбору підприємств з утримання об'єктів благоустрою населених пунктів»</w:t>
      </w:r>
      <w:r w:rsidR="00D43BC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43BCA" w:rsidRPr="00D43BCA">
        <w:rPr>
          <w:rFonts w:ascii="Times New Roman" w:hAnsi="Times New Roman" w:cs="Times New Roman"/>
          <w:sz w:val="28"/>
          <w:szCs w:val="28"/>
          <w:lang w:val="uk-UA"/>
        </w:rPr>
        <w:t>наказ</w:t>
      </w:r>
      <w:r w:rsidR="00D43BCA">
        <w:rPr>
          <w:rFonts w:ascii="Times New Roman" w:hAnsi="Times New Roman" w:cs="Times New Roman"/>
          <w:sz w:val="28"/>
          <w:szCs w:val="28"/>
          <w:lang w:val="uk-UA"/>
        </w:rPr>
        <w:t>ом</w:t>
      </w:r>
      <w:r w:rsidR="00D43BC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Державного комітету України з питань житлово-комунального господарства </w:t>
      </w:r>
      <w:r w:rsidRPr="00D43BCA">
        <w:rPr>
          <w:rFonts w:ascii="Times New Roman" w:hAnsi="Times New Roman" w:cs="Times New Roman"/>
          <w:sz w:val="28"/>
          <w:szCs w:val="28"/>
          <w:lang w:val="uk-UA"/>
        </w:rPr>
        <w:t>від 11.11.20005 №</w:t>
      </w:r>
      <w:r w:rsidR="00D43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160, </w:t>
      </w:r>
      <w:r w:rsidR="0091697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статтею 25, пунктом </w:t>
      </w:r>
      <w:r w:rsidR="00796FA1" w:rsidRPr="00D43BCA">
        <w:rPr>
          <w:rFonts w:ascii="Times New Roman" w:hAnsi="Times New Roman" w:cs="Times New Roman"/>
          <w:sz w:val="28"/>
          <w:szCs w:val="28"/>
          <w:lang w:val="uk-UA"/>
        </w:rPr>
        <w:t>44</w:t>
      </w:r>
      <w:r w:rsidR="0091697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частини першої статті 26 та статтею 59 Закону України «Про місцеве самоврядування в Україні»,</w:t>
      </w:r>
      <w:r w:rsidR="00D43BC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697A" w:rsidRPr="00D43BCA">
        <w:rPr>
          <w:rFonts w:ascii="Times New Roman" w:hAnsi="Times New Roman" w:cs="Times New Roman"/>
          <w:b/>
          <w:sz w:val="28"/>
          <w:szCs w:val="28"/>
          <w:lang w:val="uk-UA"/>
        </w:rPr>
        <w:t>міська рада</w:t>
      </w:r>
      <w:r w:rsidR="00D43BCA"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1697A" w:rsidRPr="00D43BCA">
        <w:rPr>
          <w:rFonts w:ascii="Times New Roman" w:hAnsi="Times New Roman" w:cs="Times New Roman"/>
          <w:b/>
          <w:sz w:val="28"/>
          <w:szCs w:val="28"/>
          <w:lang w:val="uk-UA"/>
        </w:rPr>
        <w:t>ВИРІШИЛА</w:t>
      </w:r>
      <w:r w:rsidR="0091697A" w:rsidRPr="00D43BCA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14:paraId="4041E831" w14:textId="77777777" w:rsidR="00796FA1" w:rsidRPr="00D43BCA" w:rsidRDefault="003C6927" w:rsidP="00D43BCA">
      <w:pPr>
        <w:ind w:firstLine="708"/>
        <w:jc w:val="both"/>
        <w:rPr>
          <w:rStyle w:val="rvts0"/>
          <w:sz w:val="28"/>
          <w:szCs w:val="28"/>
          <w:lang w:val="uk-UA"/>
        </w:rPr>
      </w:pPr>
      <w:r w:rsidRPr="00D43BCA">
        <w:rPr>
          <w:sz w:val="28"/>
          <w:szCs w:val="28"/>
          <w:lang w:val="uk-UA"/>
        </w:rPr>
        <w:t xml:space="preserve">1. </w:t>
      </w:r>
      <w:r w:rsidR="00796FA1" w:rsidRPr="00D43BCA">
        <w:rPr>
          <w:sz w:val="28"/>
          <w:szCs w:val="28"/>
          <w:lang w:val="uk-UA"/>
        </w:rPr>
        <w:t>Встановити</w:t>
      </w:r>
      <w:r w:rsidRPr="00D43BCA">
        <w:rPr>
          <w:sz w:val="28"/>
          <w:szCs w:val="28"/>
          <w:lang w:val="uk-UA"/>
        </w:rPr>
        <w:t xml:space="preserve">, що </w:t>
      </w:r>
      <w:r w:rsidRPr="00D43BCA">
        <w:rPr>
          <w:rStyle w:val="rvts0"/>
          <w:sz w:val="28"/>
          <w:szCs w:val="28"/>
          <w:lang w:val="uk-UA"/>
        </w:rPr>
        <w:t>визначення на конкурсних засадах підприємств, установ та організацій, відповідальних за утримання об’єктів благоустрою</w:t>
      </w:r>
      <w:r w:rsidR="00281106" w:rsidRPr="00D43BCA">
        <w:rPr>
          <w:rStyle w:val="rvts0"/>
          <w:sz w:val="28"/>
          <w:szCs w:val="28"/>
          <w:lang w:val="uk-UA"/>
        </w:rPr>
        <w:t xml:space="preserve"> комунальної власності територіальної громади міста Глухова</w:t>
      </w:r>
      <w:r w:rsidRPr="00D43BCA">
        <w:rPr>
          <w:rStyle w:val="rvts0"/>
          <w:sz w:val="28"/>
          <w:szCs w:val="28"/>
          <w:lang w:val="uk-UA"/>
        </w:rPr>
        <w:t>,</w:t>
      </w:r>
      <w:r w:rsidR="003929F0" w:rsidRPr="00D43BCA">
        <w:rPr>
          <w:rStyle w:val="rvts0"/>
          <w:sz w:val="28"/>
          <w:szCs w:val="28"/>
          <w:lang w:val="uk-UA"/>
        </w:rPr>
        <w:t xml:space="preserve"> для яких не визначений </w:t>
      </w:r>
      <w:proofErr w:type="spellStart"/>
      <w:r w:rsidR="003929F0" w:rsidRPr="00D43BCA">
        <w:rPr>
          <w:rStyle w:val="rvts0"/>
          <w:sz w:val="28"/>
          <w:szCs w:val="28"/>
          <w:lang w:val="uk-UA"/>
        </w:rPr>
        <w:t>балансоутримувач</w:t>
      </w:r>
      <w:proofErr w:type="spellEnd"/>
      <w:r w:rsidR="003929F0" w:rsidRPr="00D43BCA">
        <w:rPr>
          <w:rStyle w:val="rvts0"/>
          <w:sz w:val="28"/>
          <w:szCs w:val="28"/>
          <w:lang w:val="uk-UA"/>
        </w:rPr>
        <w:t xml:space="preserve">, </w:t>
      </w:r>
      <w:r w:rsidRPr="00D43BCA">
        <w:rPr>
          <w:rStyle w:val="rvts0"/>
          <w:sz w:val="28"/>
          <w:szCs w:val="28"/>
          <w:lang w:val="uk-UA"/>
        </w:rPr>
        <w:t>належить до повноважень Глухівської міської ради.</w:t>
      </w:r>
    </w:p>
    <w:p w14:paraId="3408DC1A" w14:textId="4A976F96" w:rsidR="00D43BCA" w:rsidRPr="00D43BCA" w:rsidRDefault="00D43BCA" w:rsidP="00D43BCA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</w:tabs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43BCA">
        <w:rPr>
          <w:rFonts w:ascii="Times New Roman" w:hAnsi="Times New Roman" w:cs="Times New Roman"/>
          <w:sz w:val="28"/>
          <w:szCs w:val="28"/>
          <w:lang w:val="uk-UA"/>
        </w:rPr>
        <w:t xml:space="preserve">2. Встановити, що визначення на конкурсних засадах підприємств, установ та організацій, відповідальних за утримання об’єктів благоустрою комунальної власності територіальної громади міста Глухова, для яких визначено </w:t>
      </w:r>
      <w:proofErr w:type="spellStart"/>
      <w:r w:rsidRPr="00D43BCA">
        <w:rPr>
          <w:rFonts w:ascii="Times New Roman" w:hAnsi="Times New Roman" w:cs="Times New Roman"/>
          <w:sz w:val="28"/>
          <w:szCs w:val="28"/>
          <w:lang w:val="uk-UA"/>
        </w:rPr>
        <w:t>балансоутримувачів</w:t>
      </w:r>
      <w:proofErr w:type="spellEnd"/>
      <w:r w:rsidRPr="00D43BCA">
        <w:rPr>
          <w:rFonts w:ascii="Times New Roman" w:hAnsi="Times New Roman" w:cs="Times New Roman"/>
          <w:sz w:val="28"/>
          <w:szCs w:val="28"/>
          <w:lang w:val="uk-UA"/>
        </w:rPr>
        <w:t>, може проводитись ними у разі неспроможності забезпечення належного утримання та своєчасного ремонту об'єктів благоустрою власними силами.</w:t>
      </w:r>
    </w:p>
    <w:p w14:paraId="2307EE6D" w14:textId="4550CEFE" w:rsidR="0091697A" w:rsidRPr="00D43BCA" w:rsidRDefault="00512A03" w:rsidP="00D43BCA">
      <w:pPr>
        <w:ind w:firstLine="708"/>
        <w:jc w:val="both"/>
        <w:rPr>
          <w:sz w:val="28"/>
          <w:szCs w:val="28"/>
          <w:lang w:val="uk-UA"/>
        </w:rPr>
      </w:pPr>
      <w:r w:rsidRPr="00D43BCA">
        <w:rPr>
          <w:sz w:val="28"/>
          <w:szCs w:val="28"/>
          <w:lang w:val="uk-UA"/>
        </w:rPr>
        <w:t>3</w:t>
      </w:r>
      <w:r w:rsidR="0091697A" w:rsidRPr="00D43BCA">
        <w:rPr>
          <w:sz w:val="28"/>
          <w:szCs w:val="28"/>
          <w:lang w:val="uk-UA"/>
        </w:rPr>
        <w:t xml:space="preserve">. </w:t>
      </w:r>
      <w:r w:rsidR="00D43BCA" w:rsidRPr="00D43BCA">
        <w:rPr>
          <w:sz w:val="28"/>
          <w:szCs w:val="28"/>
          <w:lang w:val="uk-UA"/>
        </w:rPr>
        <w:t>Контроль за виконанням цього рішення покласти на постійну комісію з питань управління житлово-комунальним господарством, транспорту, зв’язку, торгово-побутового обслуговування населення та розвитку підприємництва міської ради (голова комісії Москаленко О.А.)</w:t>
      </w:r>
      <w:r w:rsidR="00D43BCA">
        <w:rPr>
          <w:sz w:val="28"/>
          <w:szCs w:val="28"/>
          <w:lang w:val="uk-UA"/>
        </w:rPr>
        <w:t>.</w:t>
      </w:r>
    </w:p>
    <w:p w14:paraId="02529BB3" w14:textId="77777777" w:rsidR="0091697A" w:rsidRPr="00D43BCA" w:rsidRDefault="0091697A" w:rsidP="00D43BCA">
      <w:pPr>
        <w:jc w:val="both"/>
        <w:rPr>
          <w:sz w:val="28"/>
          <w:szCs w:val="28"/>
          <w:lang w:val="uk-UA"/>
        </w:rPr>
      </w:pPr>
    </w:p>
    <w:p w14:paraId="362BDC2C" w14:textId="77777777" w:rsidR="0091697A" w:rsidRPr="00D43BCA" w:rsidRDefault="0091697A" w:rsidP="00D43BCA">
      <w:pPr>
        <w:jc w:val="both"/>
        <w:rPr>
          <w:sz w:val="28"/>
          <w:szCs w:val="28"/>
          <w:lang w:val="uk-UA"/>
        </w:rPr>
      </w:pPr>
    </w:p>
    <w:p w14:paraId="52228976" w14:textId="04AB2DB8" w:rsidR="0091697A" w:rsidRPr="00D43BCA" w:rsidRDefault="00512A03" w:rsidP="00D43BCA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 w:rsidRPr="00D43BCA">
        <w:rPr>
          <w:b/>
          <w:sz w:val="28"/>
          <w:szCs w:val="28"/>
          <w:lang w:val="uk-UA"/>
        </w:rPr>
        <w:t>Секретар міської ради</w:t>
      </w:r>
      <w:r w:rsidR="0091697A" w:rsidRPr="00D43BCA">
        <w:rPr>
          <w:b/>
          <w:sz w:val="28"/>
          <w:szCs w:val="28"/>
          <w:lang w:val="uk-UA"/>
        </w:rPr>
        <w:tab/>
      </w:r>
      <w:r w:rsidRPr="00D43BCA">
        <w:rPr>
          <w:b/>
          <w:sz w:val="28"/>
          <w:szCs w:val="28"/>
          <w:lang w:val="uk-UA"/>
        </w:rPr>
        <w:t>Юрій БУРЛАКА</w:t>
      </w:r>
    </w:p>
    <w:sectPr w:rsidR="0091697A" w:rsidRPr="00D43BCA" w:rsidSect="00512A03">
      <w:pgSz w:w="11907" w:h="16840" w:code="9"/>
      <w:pgMar w:top="1134" w:right="567" w:bottom="1134" w:left="1701" w:header="0" w:footer="6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B1777"/>
    <w:multiLevelType w:val="hybridMultilevel"/>
    <w:tmpl w:val="FC92F1D0"/>
    <w:lvl w:ilvl="0" w:tplc="6FF0E99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BB90883"/>
    <w:multiLevelType w:val="hybridMultilevel"/>
    <w:tmpl w:val="601ED4F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520B6C"/>
    <w:multiLevelType w:val="hybridMultilevel"/>
    <w:tmpl w:val="67C8EBF6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6E12741"/>
    <w:multiLevelType w:val="hybridMultilevel"/>
    <w:tmpl w:val="376EBE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C3C5C44"/>
    <w:multiLevelType w:val="hybridMultilevel"/>
    <w:tmpl w:val="08806A6E"/>
    <w:lvl w:ilvl="0" w:tplc="82DA46E4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012"/>
    <w:rsid w:val="00027895"/>
    <w:rsid w:val="000578A7"/>
    <w:rsid w:val="000C747E"/>
    <w:rsid w:val="00224524"/>
    <w:rsid w:val="00270181"/>
    <w:rsid w:val="002757B3"/>
    <w:rsid w:val="00281106"/>
    <w:rsid w:val="002B441D"/>
    <w:rsid w:val="002E3E58"/>
    <w:rsid w:val="00312E2D"/>
    <w:rsid w:val="00360B6F"/>
    <w:rsid w:val="00381EF4"/>
    <w:rsid w:val="003929F0"/>
    <w:rsid w:val="003B2C1D"/>
    <w:rsid w:val="003C6927"/>
    <w:rsid w:val="00401E2D"/>
    <w:rsid w:val="004375D7"/>
    <w:rsid w:val="004A6012"/>
    <w:rsid w:val="004C442F"/>
    <w:rsid w:val="004D2338"/>
    <w:rsid w:val="00512A03"/>
    <w:rsid w:val="0052604A"/>
    <w:rsid w:val="005541B5"/>
    <w:rsid w:val="00587910"/>
    <w:rsid w:val="005B2173"/>
    <w:rsid w:val="0063193C"/>
    <w:rsid w:val="00732D65"/>
    <w:rsid w:val="00774CCA"/>
    <w:rsid w:val="00796FA1"/>
    <w:rsid w:val="007D213B"/>
    <w:rsid w:val="00836913"/>
    <w:rsid w:val="0087565E"/>
    <w:rsid w:val="009148DA"/>
    <w:rsid w:val="0091697A"/>
    <w:rsid w:val="00A72019"/>
    <w:rsid w:val="00AD509A"/>
    <w:rsid w:val="00C54BA4"/>
    <w:rsid w:val="00CF0182"/>
    <w:rsid w:val="00D07514"/>
    <w:rsid w:val="00D43BCA"/>
    <w:rsid w:val="00D73E70"/>
    <w:rsid w:val="00E36E9A"/>
    <w:rsid w:val="00E52B8C"/>
    <w:rsid w:val="00E778D9"/>
    <w:rsid w:val="00EF1F97"/>
    <w:rsid w:val="00F36619"/>
    <w:rsid w:val="00F65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B1C5E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HTML Preformatted" w:uiPriority="99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012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A601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qFormat/>
    <w:rsid w:val="004A6012"/>
    <w:pPr>
      <w:jc w:val="center"/>
    </w:pPr>
    <w:rPr>
      <w:sz w:val="26"/>
      <w:szCs w:val="20"/>
      <w:lang w:val="uk-UA"/>
    </w:rPr>
  </w:style>
  <w:style w:type="paragraph" w:styleId="a4">
    <w:name w:val="Body Text"/>
    <w:basedOn w:val="a"/>
    <w:link w:val="a5"/>
    <w:rsid w:val="004A6012"/>
    <w:pPr>
      <w:jc w:val="both"/>
    </w:pPr>
    <w:rPr>
      <w:sz w:val="28"/>
      <w:lang w:val="uk-UA"/>
    </w:rPr>
  </w:style>
  <w:style w:type="character" w:customStyle="1" w:styleId="a5">
    <w:name w:val="Основной текст Знак"/>
    <w:link w:val="a4"/>
    <w:locked/>
    <w:rsid w:val="004A6012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4A6012"/>
    <w:rPr>
      <w:rFonts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6012"/>
    <w:pPr>
      <w:widowControl w:val="0"/>
      <w:shd w:val="clear" w:color="auto" w:fill="FFFFFF"/>
      <w:spacing w:before="300" w:after="60" w:line="240" w:lineRule="atLeast"/>
      <w:jc w:val="right"/>
    </w:pPr>
    <w:rPr>
      <w:rFonts w:ascii="Calibri" w:eastAsia="Times New Roman" w:hAnsi="Calibri"/>
      <w:b/>
      <w:bCs/>
      <w:spacing w:val="10"/>
      <w:sz w:val="25"/>
      <w:szCs w:val="25"/>
      <w:lang w:eastAsia="en-US"/>
    </w:rPr>
  </w:style>
  <w:style w:type="paragraph" w:customStyle="1" w:styleId="11">
    <w:name w:val="Без интервала1"/>
    <w:rsid w:val="004A6012"/>
    <w:rPr>
      <w:rFonts w:ascii="Times New Roman" w:hAnsi="Times New Roman"/>
      <w:sz w:val="24"/>
      <w:szCs w:val="24"/>
      <w:lang w:val="ru-RU" w:eastAsia="ru-RU"/>
    </w:rPr>
  </w:style>
  <w:style w:type="paragraph" w:customStyle="1" w:styleId="ListParagraph1">
    <w:name w:val="List Paragraph1"/>
    <w:basedOn w:val="a"/>
    <w:rsid w:val="004A6012"/>
    <w:pPr>
      <w:ind w:left="720"/>
      <w:contextualSpacing/>
    </w:pPr>
    <w:rPr>
      <w:rFonts w:ascii="Calibri" w:hAnsi="Calibri"/>
      <w:lang w:val="en-US" w:eastAsia="en-US"/>
    </w:rPr>
  </w:style>
  <w:style w:type="paragraph" w:styleId="a6">
    <w:name w:val="Body Text Indent"/>
    <w:basedOn w:val="a"/>
    <w:link w:val="a7"/>
    <w:rsid w:val="004A6012"/>
    <w:pPr>
      <w:ind w:firstLine="709"/>
      <w:jc w:val="both"/>
    </w:pPr>
    <w:rPr>
      <w:b/>
      <w:sz w:val="28"/>
      <w:szCs w:val="20"/>
      <w:lang w:val="uk-UA"/>
    </w:rPr>
  </w:style>
  <w:style w:type="character" w:customStyle="1" w:styleId="a7">
    <w:name w:val="Основной текст с отступом Знак"/>
    <w:link w:val="a6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8">
    <w:name w:val="Balloon Text"/>
    <w:basedOn w:val="a"/>
    <w:link w:val="a9"/>
    <w:semiHidden/>
    <w:rsid w:val="004A60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4A6012"/>
    <w:rPr>
      <w:rFonts w:ascii="Tahoma" w:hAnsi="Tahoma" w:cs="Tahoma"/>
      <w:sz w:val="16"/>
      <w:szCs w:val="16"/>
      <w:lang w:val="x-none" w:eastAsia="ru-RU"/>
    </w:rPr>
  </w:style>
  <w:style w:type="paragraph" w:styleId="HTML">
    <w:name w:val="HTML Preformatted"/>
    <w:basedOn w:val="a"/>
    <w:link w:val="HTML0"/>
    <w:uiPriority w:val="99"/>
    <w:unhideWhenUsed/>
    <w:rsid w:val="004C4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C442F"/>
    <w:rPr>
      <w:rFonts w:ascii="Courier New" w:eastAsia="Times New Roman" w:hAnsi="Courier New" w:cs="Courier New"/>
    </w:rPr>
  </w:style>
  <w:style w:type="character" w:customStyle="1" w:styleId="rvts0">
    <w:name w:val="rvts0"/>
    <w:rsid w:val="003C692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itle" w:locked="1" w:qFormat="1"/>
    <w:lsdException w:name="Default Paragraph Font" w:locked="1"/>
    <w:lsdException w:name="Body Text" w:locked="1"/>
    <w:lsdException w:name="Body Text Indent" w:locked="1"/>
    <w:lsdException w:name="Subtitle" w:locked="1" w:qFormat="1"/>
    <w:lsdException w:name="Strong" w:locked="1" w:qFormat="1"/>
    <w:lsdException w:name="Emphasis" w:locked="1" w:qFormat="1"/>
    <w:lsdException w:name="HTML Preformatted" w:uiPriority="99"/>
    <w:lsdException w:name="No List" w:locked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6012"/>
    <w:rPr>
      <w:rFonts w:ascii="Times New Roman" w:hAnsi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A6012"/>
    <w:pPr>
      <w:keepNext/>
      <w:ind w:firstLine="851"/>
      <w:jc w:val="right"/>
      <w:outlineLvl w:val="0"/>
    </w:pPr>
    <w:rPr>
      <w:b/>
      <w:sz w:val="32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3">
    <w:name w:val="caption"/>
    <w:basedOn w:val="a"/>
    <w:qFormat/>
    <w:rsid w:val="004A6012"/>
    <w:pPr>
      <w:jc w:val="center"/>
    </w:pPr>
    <w:rPr>
      <w:sz w:val="26"/>
      <w:szCs w:val="20"/>
      <w:lang w:val="uk-UA"/>
    </w:rPr>
  </w:style>
  <w:style w:type="paragraph" w:styleId="a4">
    <w:name w:val="Body Text"/>
    <w:basedOn w:val="a"/>
    <w:link w:val="a5"/>
    <w:rsid w:val="004A6012"/>
    <w:pPr>
      <w:jc w:val="both"/>
    </w:pPr>
    <w:rPr>
      <w:sz w:val="28"/>
      <w:lang w:val="uk-UA"/>
    </w:rPr>
  </w:style>
  <w:style w:type="character" w:customStyle="1" w:styleId="a5">
    <w:name w:val="Основной текст Знак"/>
    <w:link w:val="a4"/>
    <w:locked/>
    <w:rsid w:val="004A6012"/>
    <w:rPr>
      <w:rFonts w:ascii="Times New Roman" w:hAnsi="Times New Roman" w:cs="Times New Roman"/>
      <w:sz w:val="24"/>
      <w:szCs w:val="24"/>
      <w:lang w:val="uk-UA" w:eastAsia="ru-RU"/>
    </w:rPr>
  </w:style>
  <w:style w:type="character" w:customStyle="1" w:styleId="4">
    <w:name w:val="Основной текст (4)_"/>
    <w:link w:val="40"/>
    <w:locked/>
    <w:rsid w:val="004A6012"/>
    <w:rPr>
      <w:rFonts w:cs="Times New Roman"/>
      <w:b/>
      <w:bCs/>
      <w:spacing w:val="10"/>
      <w:sz w:val="25"/>
      <w:szCs w:val="25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A6012"/>
    <w:pPr>
      <w:widowControl w:val="0"/>
      <w:shd w:val="clear" w:color="auto" w:fill="FFFFFF"/>
      <w:spacing w:before="300" w:after="60" w:line="240" w:lineRule="atLeast"/>
      <w:jc w:val="right"/>
    </w:pPr>
    <w:rPr>
      <w:rFonts w:ascii="Calibri" w:eastAsia="Times New Roman" w:hAnsi="Calibri"/>
      <w:b/>
      <w:bCs/>
      <w:spacing w:val="10"/>
      <w:sz w:val="25"/>
      <w:szCs w:val="25"/>
      <w:lang w:eastAsia="en-US"/>
    </w:rPr>
  </w:style>
  <w:style w:type="paragraph" w:customStyle="1" w:styleId="11">
    <w:name w:val="Без интервала1"/>
    <w:rsid w:val="004A6012"/>
    <w:rPr>
      <w:rFonts w:ascii="Times New Roman" w:hAnsi="Times New Roman"/>
      <w:sz w:val="24"/>
      <w:szCs w:val="24"/>
      <w:lang w:val="ru-RU" w:eastAsia="ru-RU"/>
    </w:rPr>
  </w:style>
  <w:style w:type="paragraph" w:customStyle="1" w:styleId="ListParagraph1">
    <w:name w:val="List Paragraph1"/>
    <w:basedOn w:val="a"/>
    <w:rsid w:val="004A6012"/>
    <w:pPr>
      <w:ind w:left="720"/>
      <w:contextualSpacing/>
    </w:pPr>
    <w:rPr>
      <w:rFonts w:ascii="Calibri" w:hAnsi="Calibri"/>
      <w:lang w:val="en-US" w:eastAsia="en-US"/>
    </w:rPr>
  </w:style>
  <w:style w:type="paragraph" w:styleId="a6">
    <w:name w:val="Body Text Indent"/>
    <w:basedOn w:val="a"/>
    <w:link w:val="a7"/>
    <w:rsid w:val="004A6012"/>
    <w:pPr>
      <w:ind w:firstLine="709"/>
      <w:jc w:val="both"/>
    </w:pPr>
    <w:rPr>
      <w:b/>
      <w:sz w:val="28"/>
      <w:szCs w:val="20"/>
      <w:lang w:val="uk-UA"/>
    </w:rPr>
  </w:style>
  <w:style w:type="character" w:customStyle="1" w:styleId="a7">
    <w:name w:val="Основной текст с отступом Знак"/>
    <w:link w:val="a6"/>
    <w:locked/>
    <w:rsid w:val="004A6012"/>
    <w:rPr>
      <w:rFonts w:ascii="Times New Roman" w:hAnsi="Times New Roman" w:cs="Times New Roman"/>
      <w:b/>
      <w:sz w:val="20"/>
      <w:szCs w:val="20"/>
      <w:lang w:val="uk-UA" w:eastAsia="ru-RU"/>
    </w:rPr>
  </w:style>
  <w:style w:type="paragraph" w:styleId="a8">
    <w:name w:val="Balloon Text"/>
    <w:basedOn w:val="a"/>
    <w:link w:val="a9"/>
    <w:semiHidden/>
    <w:rsid w:val="004A601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locked/>
    <w:rsid w:val="004A6012"/>
    <w:rPr>
      <w:rFonts w:ascii="Tahoma" w:hAnsi="Tahoma" w:cs="Tahoma"/>
      <w:sz w:val="16"/>
      <w:szCs w:val="16"/>
      <w:lang w:val="x-none" w:eastAsia="ru-RU"/>
    </w:rPr>
  </w:style>
  <w:style w:type="paragraph" w:styleId="HTML">
    <w:name w:val="HTML Preformatted"/>
    <w:basedOn w:val="a"/>
    <w:link w:val="HTML0"/>
    <w:uiPriority w:val="99"/>
    <w:unhideWhenUsed/>
    <w:rsid w:val="004C44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4C442F"/>
    <w:rPr>
      <w:rFonts w:ascii="Courier New" w:eastAsia="Times New Roman" w:hAnsi="Courier New" w:cs="Courier New"/>
    </w:rPr>
  </w:style>
  <w:style w:type="character" w:customStyle="1" w:styleId="rvts0">
    <w:name w:val="rvts0"/>
    <w:rsid w:val="003C69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1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0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Microsoft</Company>
  <LinksUpToDate>false</LinksUpToDate>
  <CharactersWithSpaces>1729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Сегеда М.</dc:creator>
  <cp:keywords/>
  <cp:lastModifiedBy>RePack by Diakov</cp:lastModifiedBy>
  <cp:revision>4</cp:revision>
  <cp:lastPrinted>2020-07-31T08:19:00Z</cp:lastPrinted>
  <dcterms:created xsi:type="dcterms:W3CDTF">2020-07-31T08:25:00Z</dcterms:created>
  <dcterms:modified xsi:type="dcterms:W3CDTF">2020-08-06T12:13:00Z</dcterms:modified>
</cp:coreProperties>
</file>