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08" w:rsidRPr="00063989" w:rsidRDefault="001E1D08" w:rsidP="00CB7E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DC97EC5" wp14:editId="36113764">
            <wp:simplePos x="0" y="0"/>
            <wp:positionH relativeFrom="column">
              <wp:posOffset>2800350</wp:posOffset>
            </wp:positionH>
            <wp:positionV relativeFrom="paragraph">
              <wp:posOffset>-259080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D08" w:rsidRPr="00063989" w:rsidRDefault="001E1D08" w:rsidP="001E1D08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1E1D08" w:rsidRPr="00063989" w:rsidRDefault="001E1D08" w:rsidP="001E1D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СЬОМЕ СКЛИКАННЯ</w:t>
      </w:r>
    </w:p>
    <w:p w:rsidR="00964932" w:rsidRPr="0081618C" w:rsidRDefault="00964932" w:rsidP="00964932">
      <w:pPr>
        <w:pStyle w:val="a7"/>
        <w:spacing w:line="276" w:lineRule="auto"/>
        <w:rPr>
          <w:b/>
        </w:rPr>
      </w:pPr>
      <w:r>
        <w:rPr>
          <w:b/>
          <w:lang w:val="ru-RU"/>
        </w:rPr>
        <w:t xml:space="preserve">ТРИНАДЦЯТА </w:t>
      </w:r>
      <w:r>
        <w:rPr>
          <w:b/>
        </w:rPr>
        <w:t>СЕСІЯ</w:t>
      </w:r>
    </w:p>
    <w:p w:rsidR="00964932" w:rsidRPr="0081618C" w:rsidRDefault="003766F5" w:rsidP="00964932">
      <w:pPr>
        <w:pStyle w:val="a7"/>
        <w:spacing w:line="276" w:lineRule="auto"/>
        <w:rPr>
          <w:b/>
        </w:rPr>
      </w:pPr>
      <w:r>
        <w:rPr>
          <w:b/>
        </w:rPr>
        <w:t>ТРЕТЄ</w:t>
      </w:r>
      <w:r w:rsidR="00964932">
        <w:rPr>
          <w:b/>
        </w:rPr>
        <w:t xml:space="preserve"> ПЛЕНАРНЕ ЗАСІДАННЯ</w:t>
      </w:r>
    </w:p>
    <w:p w:rsidR="001E1D08" w:rsidRPr="00063989" w:rsidRDefault="001E1D08" w:rsidP="001E1D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1E1D08" w:rsidRPr="00063989" w:rsidRDefault="0011539A" w:rsidP="001E1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26.06.</w:t>
      </w:r>
      <w:r w:rsidR="007A3BFE"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="001E1D08"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376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E1D08"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1E1D08" w:rsidRPr="000639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="001E1D08" w:rsidRPr="0006398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 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478</w:t>
      </w:r>
      <w:bookmarkStart w:id="0" w:name="_GoBack"/>
      <w:bookmarkEnd w:id="0"/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D27C2" w:rsidRPr="00063989" w:rsidRDefault="001E1D08" w:rsidP="000A73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внесення змін до рішення</w:t>
      </w:r>
      <w:r w:rsidR="000A7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ради</w:t>
      </w:r>
      <w:r w:rsidR="000A7369" w:rsidRPr="000A7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="000A7369"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22.04.2020 року №434</w:t>
      </w:r>
      <w:r w:rsidR="000A7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«Про утворення постійних</w:t>
      </w:r>
      <w:r w:rsidR="000A7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комісій </w:t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Глухівської міської</w:t>
      </w:r>
      <w:r w:rsidR="000A7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ради сьомого скликання та</w:t>
      </w:r>
      <w:r w:rsidR="000A7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затвердження їх </w:t>
      </w:r>
      <w:r w:rsidR="000A7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персонального</w:t>
      </w:r>
      <w:r w:rsidR="000A73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="007A3BFE"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складу»</w:t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1E1D08" w:rsidRPr="00063989" w:rsidRDefault="001E1D08" w:rsidP="001E1D08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1E1D08" w:rsidRPr="00063989" w:rsidRDefault="00CB7E45" w:rsidP="007A3B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ефективної роботи постійних комісій Глухівської міської ради, в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ідповідно до пункту 2 ча</w:t>
      </w:r>
      <w:r>
        <w:rPr>
          <w:rFonts w:ascii="Times New Roman" w:hAnsi="Times New Roman" w:cs="Times New Roman"/>
          <w:sz w:val="28"/>
          <w:szCs w:val="28"/>
          <w:lang w:val="uk-UA"/>
        </w:rPr>
        <w:t>стини першої статті 26, статей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47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59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"Про міс</w:t>
      </w:r>
      <w:r w:rsidR="00C15CCC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Україні"</w:t>
      </w:r>
      <w:r w:rsidR="008C1DA0" w:rsidRPr="000639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8C1DA0" w:rsidRDefault="003766F5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. Внести відповідні зміни до тексту рішення </w:t>
      </w:r>
      <w:r w:rsidR="003D4D2D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від 22.04.2020 року №434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«Про утворення постійних</w:t>
      </w:r>
      <w:r w:rsidR="00040C9F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комісій Глухівської міської ради сьомого скликання та затвердження їх</w:t>
      </w:r>
      <w:r w:rsidR="00040C9F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BFE" w:rsidRPr="00063989">
        <w:rPr>
          <w:rFonts w:ascii="Times New Roman" w:hAnsi="Times New Roman" w:cs="Times New Roman"/>
          <w:sz w:val="28"/>
          <w:szCs w:val="28"/>
          <w:lang w:val="uk-UA"/>
        </w:rPr>
        <w:t>персонального складу», а саме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766F5" w:rsidRDefault="003766F5" w:rsidP="003766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Пункт 3.1.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22.04.2020 року №434 «Про утворення постійних комісій Глухівської міської ради сьомого скликання та затвердження їх персонального складу» викласти в наступній редакції:</w:t>
      </w:r>
    </w:p>
    <w:p w:rsidR="003766F5" w:rsidRPr="00BE15FD" w:rsidRDefault="003766F5" w:rsidP="003766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3.1. Головою постійної комісії з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питань планування фінансів, бюджету та соціально-економічного розвитку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депутата міської ради </w:t>
      </w:r>
      <w:r w:rsidRPr="00BE1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Савицького Олексія Дмитровича</w:t>
      </w:r>
      <w:r w:rsidRPr="00BE15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766F5" w:rsidRPr="00063989" w:rsidRDefault="003766F5" w:rsidP="003766F5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Члени комісії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Сегеда Тарас Миколайович, </w:t>
      </w:r>
      <w:r>
        <w:rPr>
          <w:rFonts w:ascii="Times New Roman" w:hAnsi="Times New Roman" w:cs="Times New Roman"/>
          <w:sz w:val="28"/>
          <w:szCs w:val="28"/>
          <w:lang w:val="uk-UA"/>
        </w:rPr>
        <w:t>Гриб Володимир Іванович, Сорока Сергій Іванович,</w:t>
      </w:r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54544D">
        <w:rPr>
          <w:rFonts w:ascii="Times New Roman" w:hAnsi="Times New Roman" w:cs="Times New Roman"/>
          <w:sz w:val="28"/>
          <w:szCs w:val="28"/>
          <w:lang w:val="uk-UA"/>
        </w:rPr>
        <w:t>Хоруженко</w:t>
      </w:r>
      <w:proofErr w:type="spellEnd"/>
      <w:r w:rsidRPr="0054544D">
        <w:rPr>
          <w:rFonts w:ascii="Times New Roman" w:hAnsi="Times New Roman" w:cs="Times New Roman"/>
          <w:sz w:val="28"/>
          <w:szCs w:val="28"/>
          <w:lang w:val="uk-UA"/>
        </w:rPr>
        <w:t xml:space="preserve"> Тетяна Володимирівна, </w:t>
      </w:r>
      <w:r w:rsidRPr="003146C6">
        <w:rPr>
          <w:rFonts w:ascii="Times New Roman" w:hAnsi="Times New Roman" w:cs="Times New Roman"/>
          <w:sz w:val="28"/>
          <w:szCs w:val="28"/>
          <w:lang w:val="uk-UA"/>
        </w:rPr>
        <w:t>Сахошко Юлія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, Демішева Олена Миколаївна»</w:t>
      </w:r>
    </w:p>
    <w:p w:rsidR="008C1DA0" w:rsidRPr="00063989" w:rsidRDefault="003766F5" w:rsidP="00693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C068F3" w:rsidRPr="00063989">
        <w:rPr>
          <w:rFonts w:ascii="Times New Roman" w:hAnsi="Times New Roman" w:cs="Times New Roman"/>
          <w:sz w:val="28"/>
          <w:szCs w:val="28"/>
          <w:lang w:val="uk-UA"/>
        </w:rPr>
        <w:t>. Пункт</w:t>
      </w:r>
      <w:r w:rsidR="00C15CCC">
        <w:rPr>
          <w:rFonts w:ascii="Times New Roman" w:hAnsi="Times New Roman" w:cs="Times New Roman"/>
          <w:sz w:val="28"/>
          <w:szCs w:val="28"/>
          <w:lang w:val="uk-UA"/>
        </w:rPr>
        <w:t xml:space="preserve"> 3.2</w:t>
      </w:r>
      <w:r w:rsidR="00693D4E" w:rsidRPr="000639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8F3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693D4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22.04.2020 року №434 </w:t>
      </w:r>
      <w:r w:rsidR="00C068F3" w:rsidRPr="00063989">
        <w:rPr>
          <w:rFonts w:ascii="Times New Roman" w:hAnsi="Times New Roman" w:cs="Times New Roman"/>
          <w:sz w:val="28"/>
          <w:szCs w:val="28"/>
          <w:lang w:val="uk-UA"/>
        </w:rPr>
        <w:t>«Про утворення постійних комісій</w:t>
      </w:r>
      <w:r w:rsidR="00693D4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8F3" w:rsidRPr="00063989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сьомого скликання та затвердження їх персонального складу» викласти в наступній редакції:</w:t>
      </w:r>
    </w:p>
    <w:p w:rsidR="00693D4E" w:rsidRPr="00063989" w:rsidRDefault="00693D4E" w:rsidP="00C15CCC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«3</w:t>
      </w:r>
      <w:r w:rsidR="003766F5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C068F3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Головою постійної комісії з питань</w:t>
      </w:r>
      <w:r w:rsidR="00C1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містобудування, архітектури, регулювання земельних відносин, екології та власності депутата міської ради </w:t>
      </w:r>
      <w:r w:rsidR="00C15CCC" w:rsidRPr="00C15C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Михайлик Тетяну Владиславівну.</w:t>
      </w:r>
    </w:p>
    <w:p w:rsidR="00063989" w:rsidRPr="00063989" w:rsidRDefault="00693D4E" w:rsidP="00063989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63989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proofErr w:type="spellStart"/>
      <w:r w:rsidRPr="00063989">
        <w:rPr>
          <w:rFonts w:ascii="Times New Roman" w:hAnsi="Times New Roman" w:cs="Times New Roman"/>
          <w:b/>
          <w:sz w:val="28"/>
          <w:szCs w:val="28"/>
        </w:rPr>
        <w:t>ком</w:t>
      </w:r>
      <w:proofErr w:type="gramEnd"/>
      <w:r w:rsidRPr="00063989">
        <w:rPr>
          <w:rFonts w:ascii="Times New Roman" w:hAnsi="Times New Roman" w:cs="Times New Roman"/>
          <w:b/>
          <w:sz w:val="28"/>
          <w:szCs w:val="28"/>
        </w:rPr>
        <w:t>ісії</w:t>
      </w:r>
      <w:proofErr w:type="spellEnd"/>
      <w:r w:rsidRPr="0006398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76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66F5">
        <w:rPr>
          <w:rFonts w:ascii="Times New Roman" w:hAnsi="Times New Roman" w:cs="Times New Roman"/>
          <w:sz w:val="28"/>
          <w:szCs w:val="28"/>
          <w:lang w:val="uk-UA"/>
        </w:rPr>
        <w:t>Белінський</w:t>
      </w:r>
      <w:proofErr w:type="spellEnd"/>
      <w:r w:rsidR="003766F5">
        <w:rPr>
          <w:rFonts w:ascii="Times New Roman" w:hAnsi="Times New Roman" w:cs="Times New Roman"/>
          <w:sz w:val="28"/>
          <w:szCs w:val="28"/>
          <w:lang w:val="uk-UA"/>
        </w:rPr>
        <w:t xml:space="preserve"> Дмитро Олександрович, </w:t>
      </w:r>
      <w:proofErr w:type="spellStart"/>
      <w:r w:rsidR="003766F5">
        <w:rPr>
          <w:rFonts w:ascii="Times New Roman" w:hAnsi="Times New Roman" w:cs="Times New Roman"/>
          <w:sz w:val="28"/>
          <w:szCs w:val="28"/>
          <w:lang w:val="uk-UA"/>
        </w:rPr>
        <w:t>Буйков</w:t>
      </w:r>
      <w:proofErr w:type="spellEnd"/>
      <w:r w:rsidR="003766F5">
        <w:rPr>
          <w:rFonts w:ascii="Times New Roman" w:hAnsi="Times New Roman" w:cs="Times New Roman"/>
          <w:sz w:val="28"/>
          <w:szCs w:val="28"/>
          <w:lang w:val="uk-UA"/>
        </w:rPr>
        <w:t xml:space="preserve"> Сергій Олександрович, Прокопенко Володимир Михайлович, Новікова Лариса Василівна, </w:t>
      </w:r>
      <w:proofErr w:type="spellStart"/>
      <w:r w:rsidR="003766F5">
        <w:rPr>
          <w:rFonts w:ascii="Times New Roman" w:hAnsi="Times New Roman" w:cs="Times New Roman"/>
          <w:sz w:val="28"/>
          <w:szCs w:val="28"/>
          <w:lang w:val="uk-UA"/>
        </w:rPr>
        <w:t>Стеценко</w:t>
      </w:r>
      <w:proofErr w:type="spellEnd"/>
      <w:r w:rsidR="003766F5">
        <w:rPr>
          <w:rFonts w:ascii="Times New Roman" w:hAnsi="Times New Roman" w:cs="Times New Roman"/>
          <w:sz w:val="28"/>
          <w:szCs w:val="28"/>
          <w:lang w:val="uk-UA"/>
        </w:rPr>
        <w:t xml:space="preserve"> Дмитро Миколайович</w:t>
      </w:r>
      <w:r w:rsidR="00063989" w:rsidRPr="000639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0C9F" w:rsidRPr="00063989" w:rsidRDefault="003766F5" w:rsidP="00063989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</w:t>
      </w:r>
      <w:r w:rsidR="00063989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Інші пункти рішення</w:t>
      </w:r>
      <w:r w:rsidR="00063989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693D4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від 22.04.2020 року №434 «Про утворення постійних комісій Глухівської міської ради сьомого скликання та затвердження їх персонального складу»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залишити без змін.</w:t>
      </w:r>
    </w:p>
    <w:p w:rsidR="00040C9F" w:rsidRPr="00063989" w:rsidRDefault="003766F5" w:rsidP="00693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E1D08" w:rsidRPr="000639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1D08" w:rsidRPr="000639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E1D08" w:rsidRPr="0006398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>.</w:t>
      </w:r>
    </w:p>
    <w:p w:rsidR="001E1D08" w:rsidRPr="00063989" w:rsidRDefault="003766F5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1E1D08" w:rsidRPr="00063989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1D08" w:rsidRPr="000639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E1D08" w:rsidRPr="0006398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1E1D08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063989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446D08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з питань місцевого самоврядування, дотримання</w:t>
      </w:r>
      <w:r w:rsidR="00040C9F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законності, правопорядку, регламенту, депутатської етики та запобігання корупції</w:t>
      </w:r>
      <w:r w:rsidR="00ED0CCF">
        <w:rPr>
          <w:rFonts w:ascii="Times New Roman" w:hAnsi="Times New Roman" w:cs="Times New Roman"/>
          <w:sz w:val="28"/>
          <w:szCs w:val="28"/>
          <w:lang w:val="uk-UA"/>
        </w:rPr>
        <w:t xml:space="preserve"> - (голова </w:t>
      </w:r>
      <w:proofErr w:type="spellStart"/>
      <w:r w:rsidR="00ED0CCF">
        <w:rPr>
          <w:rFonts w:ascii="Times New Roman" w:hAnsi="Times New Roman" w:cs="Times New Roman"/>
          <w:sz w:val="28"/>
          <w:szCs w:val="28"/>
          <w:lang w:val="uk-UA"/>
        </w:rPr>
        <w:t>Нанай</w:t>
      </w:r>
      <w:proofErr w:type="spellEnd"/>
      <w:r w:rsidR="00ED0CCF">
        <w:rPr>
          <w:rFonts w:ascii="Times New Roman" w:hAnsi="Times New Roman" w:cs="Times New Roman"/>
          <w:sz w:val="28"/>
          <w:szCs w:val="28"/>
          <w:lang w:val="uk-UA"/>
        </w:rPr>
        <w:t xml:space="preserve"> Н.І.)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D08" w:rsidRPr="00063989" w:rsidRDefault="00446D08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E1D08" w:rsidRPr="00063989" w:rsidRDefault="001E1D08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3D4E" w:rsidRPr="00063989" w:rsidRDefault="00693D4E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міської ради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Юрій БУРЛАКА</w:t>
      </w:r>
    </w:p>
    <w:p w:rsidR="00885584" w:rsidRPr="00063989" w:rsidRDefault="00885584" w:rsidP="007A3BF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85584" w:rsidRPr="00063989" w:rsidRDefault="00885584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85584" w:rsidRPr="00063989" w:rsidSect="0006398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53" w:rsidRDefault="005B7853" w:rsidP="00885584">
      <w:pPr>
        <w:spacing w:after="0" w:line="240" w:lineRule="auto"/>
      </w:pPr>
      <w:r>
        <w:separator/>
      </w:r>
    </w:p>
  </w:endnote>
  <w:endnote w:type="continuationSeparator" w:id="0">
    <w:p w:rsidR="005B7853" w:rsidRDefault="005B7853" w:rsidP="0088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53" w:rsidRDefault="005B7853" w:rsidP="00885584">
      <w:pPr>
        <w:spacing w:after="0" w:line="240" w:lineRule="auto"/>
      </w:pPr>
      <w:r>
        <w:separator/>
      </w:r>
    </w:p>
  </w:footnote>
  <w:footnote w:type="continuationSeparator" w:id="0">
    <w:p w:rsidR="005B7853" w:rsidRDefault="005B7853" w:rsidP="008855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78"/>
    <w:rsid w:val="00000BED"/>
    <w:rsid w:val="00040C9F"/>
    <w:rsid w:val="00063989"/>
    <w:rsid w:val="000A7369"/>
    <w:rsid w:val="0011539A"/>
    <w:rsid w:val="001E1D08"/>
    <w:rsid w:val="002B25A7"/>
    <w:rsid w:val="00341348"/>
    <w:rsid w:val="003766F5"/>
    <w:rsid w:val="003D4D2D"/>
    <w:rsid w:val="00446D08"/>
    <w:rsid w:val="004970FA"/>
    <w:rsid w:val="00580378"/>
    <w:rsid w:val="005830F0"/>
    <w:rsid w:val="005A4C91"/>
    <w:rsid w:val="005B7853"/>
    <w:rsid w:val="00693D4E"/>
    <w:rsid w:val="007A3BFE"/>
    <w:rsid w:val="00831FBD"/>
    <w:rsid w:val="00885584"/>
    <w:rsid w:val="008B1DF0"/>
    <w:rsid w:val="008C1DA0"/>
    <w:rsid w:val="00964932"/>
    <w:rsid w:val="009D27C2"/>
    <w:rsid w:val="00A06A80"/>
    <w:rsid w:val="00C068F3"/>
    <w:rsid w:val="00C15CCC"/>
    <w:rsid w:val="00C84646"/>
    <w:rsid w:val="00CB7E45"/>
    <w:rsid w:val="00CD3F35"/>
    <w:rsid w:val="00DA37F6"/>
    <w:rsid w:val="00ED0CCF"/>
    <w:rsid w:val="00F6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584"/>
  </w:style>
  <w:style w:type="paragraph" w:styleId="a5">
    <w:name w:val="footer"/>
    <w:basedOn w:val="a"/>
    <w:link w:val="a6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584"/>
  </w:style>
  <w:style w:type="paragraph" w:styleId="a7">
    <w:name w:val="Title"/>
    <w:basedOn w:val="a"/>
    <w:link w:val="a8"/>
    <w:uiPriority w:val="99"/>
    <w:qFormat/>
    <w:rsid w:val="00964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uiPriority w:val="99"/>
    <w:rsid w:val="009649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6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9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584"/>
  </w:style>
  <w:style w:type="paragraph" w:styleId="a5">
    <w:name w:val="footer"/>
    <w:basedOn w:val="a"/>
    <w:link w:val="a6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584"/>
  </w:style>
  <w:style w:type="paragraph" w:styleId="a7">
    <w:name w:val="Title"/>
    <w:basedOn w:val="a"/>
    <w:link w:val="a8"/>
    <w:uiPriority w:val="99"/>
    <w:qFormat/>
    <w:rsid w:val="00964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uiPriority w:val="99"/>
    <w:rsid w:val="009649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6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9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cp:lastPrinted>2020-05-19T14:31:00Z</cp:lastPrinted>
  <dcterms:created xsi:type="dcterms:W3CDTF">2020-06-22T11:06:00Z</dcterms:created>
  <dcterms:modified xsi:type="dcterms:W3CDTF">2020-06-30T11:58:00Z</dcterms:modified>
</cp:coreProperties>
</file>