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0805" w:rsidRDefault="00DD41AF" w:rsidP="001F0805">
      <w:pPr>
        <w:tabs>
          <w:tab w:val="left" w:pos="284"/>
          <w:tab w:val="left" w:pos="851"/>
        </w:tabs>
        <w:ind w:left="568"/>
        <w:jc w:val="center"/>
        <w:textAlignment w:val="baseline"/>
        <w:rPr>
          <w:color w:val="000000"/>
          <w:lang w:val="uk-UA"/>
        </w:rPr>
      </w:pPr>
      <w:r>
        <w:rPr>
          <w:color w:val="000000"/>
          <w:lang w:val="uk-UA"/>
        </w:rPr>
        <w:t xml:space="preserve">            </w:t>
      </w:r>
      <w:r w:rsidR="001F0805">
        <w:rPr>
          <w:color w:val="000000"/>
          <w:lang w:val="uk-UA"/>
        </w:rPr>
        <w:t>ЗАТВЕРДЖЕНО</w:t>
      </w:r>
    </w:p>
    <w:p w:rsidR="001F0805" w:rsidRDefault="001F0805" w:rsidP="001F0805">
      <w:pPr>
        <w:tabs>
          <w:tab w:val="left" w:pos="284"/>
          <w:tab w:val="left" w:pos="851"/>
        </w:tabs>
        <w:ind w:left="568"/>
        <w:textAlignment w:val="baseline"/>
        <w:rPr>
          <w:color w:val="000000"/>
          <w:lang w:val="uk-UA"/>
        </w:rPr>
      </w:pPr>
      <w:r>
        <w:rPr>
          <w:color w:val="000000"/>
          <w:lang w:val="uk-UA"/>
        </w:rPr>
        <w:t xml:space="preserve">                                                        Рішенням сесії Глухів</w:t>
      </w:r>
      <w:bookmarkStart w:id="0" w:name="_GoBack"/>
      <w:bookmarkEnd w:id="0"/>
      <w:r>
        <w:rPr>
          <w:color w:val="000000"/>
          <w:lang w:val="uk-UA"/>
        </w:rPr>
        <w:t>ської міської ради</w:t>
      </w:r>
    </w:p>
    <w:p w:rsidR="001F0805" w:rsidRDefault="00DD41AF" w:rsidP="001F0805">
      <w:pPr>
        <w:tabs>
          <w:tab w:val="left" w:pos="284"/>
          <w:tab w:val="left" w:pos="851"/>
        </w:tabs>
        <w:ind w:left="568"/>
        <w:jc w:val="center"/>
        <w:textAlignment w:val="baseline"/>
        <w:rPr>
          <w:color w:val="000000"/>
          <w:lang w:val="uk-UA"/>
        </w:rPr>
      </w:pPr>
      <w:r>
        <w:rPr>
          <w:color w:val="000000"/>
          <w:lang w:val="uk-UA"/>
        </w:rPr>
        <w:t xml:space="preserve">             12.04.</w:t>
      </w:r>
      <w:r w:rsidR="001F0805">
        <w:rPr>
          <w:color w:val="000000"/>
          <w:lang w:val="uk-UA"/>
        </w:rPr>
        <w:t xml:space="preserve">2018 № </w:t>
      </w:r>
      <w:r>
        <w:rPr>
          <w:color w:val="000000"/>
          <w:lang w:val="uk-UA"/>
        </w:rPr>
        <w:t>323</w:t>
      </w:r>
    </w:p>
    <w:p w:rsidR="001F0805" w:rsidRDefault="001F0805" w:rsidP="001F0805">
      <w:pPr>
        <w:tabs>
          <w:tab w:val="left" w:pos="284"/>
          <w:tab w:val="left" w:pos="851"/>
        </w:tabs>
        <w:ind w:left="568"/>
        <w:jc w:val="center"/>
        <w:textAlignment w:val="baseline"/>
        <w:rPr>
          <w:color w:val="000000"/>
          <w:lang w:val="uk-UA"/>
        </w:rPr>
      </w:pPr>
    </w:p>
    <w:p w:rsidR="001F0805" w:rsidRDefault="001F0805" w:rsidP="001F0805">
      <w:pPr>
        <w:tabs>
          <w:tab w:val="left" w:pos="284"/>
          <w:tab w:val="left" w:pos="851"/>
        </w:tabs>
        <w:ind w:left="568"/>
        <w:textAlignment w:val="baseline"/>
        <w:rPr>
          <w:b/>
          <w:color w:val="000000"/>
          <w:lang w:val="uk-UA"/>
        </w:rPr>
      </w:pPr>
      <w:r>
        <w:rPr>
          <w:b/>
          <w:color w:val="000000"/>
          <w:lang w:val="uk-UA"/>
        </w:rPr>
        <w:t xml:space="preserve">                                             ПОЛОЖЕННЯ</w:t>
      </w:r>
    </w:p>
    <w:p w:rsidR="001F0805" w:rsidRDefault="001F0805" w:rsidP="001F0805">
      <w:pPr>
        <w:tabs>
          <w:tab w:val="left" w:pos="284"/>
          <w:tab w:val="left" w:pos="851"/>
        </w:tabs>
        <w:ind w:left="568"/>
        <w:jc w:val="both"/>
        <w:textAlignment w:val="baseline"/>
        <w:rPr>
          <w:b/>
          <w:color w:val="000000"/>
          <w:lang w:val="uk-UA"/>
        </w:rPr>
      </w:pPr>
      <w:r>
        <w:rPr>
          <w:b/>
          <w:color w:val="000000"/>
          <w:lang w:val="uk-UA"/>
        </w:rPr>
        <w:t xml:space="preserve">          про відділ молоді та спорту Глухівської міської ради</w:t>
      </w:r>
    </w:p>
    <w:p w:rsidR="001F0805" w:rsidRDefault="001F0805" w:rsidP="001F0805">
      <w:pPr>
        <w:tabs>
          <w:tab w:val="left" w:pos="-4320"/>
        </w:tabs>
        <w:ind w:firstLine="567"/>
        <w:jc w:val="both"/>
        <w:textAlignment w:val="baseline"/>
        <w:rPr>
          <w:b/>
          <w:color w:val="000000"/>
          <w:lang w:val="uk-UA"/>
        </w:rPr>
      </w:pPr>
    </w:p>
    <w:p w:rsidR="001F0805" w:rsidRDefault="001F0805" w:rsidP="001F0805">
      <w:pPr>
        <w:tabs>
          <w:tab w:val="left" w:pos="-4320"/>
        </w:tabs>
        <w:ind w:firstLine="567"/>
        <w:jc w:val="both"/>
        <w:textAlignment w:val="baseline"/>
        <w:rPr>
          <w:lang w:val="uk-UA"/>
        </w:rPr>
      </w:pPr>
      <w:r>
        <w:rPr>
          <w:lang w:val="uk-UA"/>
        </w:rPr>
        <w:t>1. Відділ молоді та спорту Глухівської міської ради  (далі – відділ) є неприбутковою установою та структурним підрозділом Глухівської міської  ради, що створюється міською радою, підзвітний і підконтрольний міській раді, виконавчому комітету та міському голові. З питань здійснення делегованих повноважень відділ також підконтрольний відповідним органам виконавчої влади.</w:t>
      </w:r>
    </w:p>
    <w:p w:rsidR="001F0805" w:rsidRDefault="001F0805" w:rsidP="001F0805">
      <w:pPr>
        <w:ind w:firstLine="567"/>
        <w:jc w:val="both"/>
        <w:textAlignment w:val="baseline"/>
        <w:rPr>
          <w:lang w:val="uk-UA"/>
        </w:rPr>
      </w:pPr>
      <w:r>
        <w:rPr>
          <w:lang w:val="uk-UA"/>
        </w:rPr>
        <w:t>2. Відділ у своїй діяльності керується Конституцією та законами України, актами Президента України, Кабінету Міністрів України, Верховної Ради України, нормативно – правовими актами Міністерства молоді та спорту України, розпорядженнями голови Сумської обласної державної адміністрації, міського голови, рішеннями сесії міської ради та її виконавчого комітету, наказами обласного управління молоді та спорту Сумської обласної державної адміністрації, а також цим положенням.</w:t>
      </w:r>
    </w:p>
    <w:p w:rsidR="001F0805" w:rsidRDefault="001F0805" w:rsidP="001F0805">
      <w:pPr>
        <w:ind w:firstLine="720"/>
        <w:jc w:val="both"/>
        <w:rPr>
          <w:lang w:val="uk-UA"/>
        </w:rPr>
      </w:pPr>
      <w:r>
        <w:rPr>
          <w:lang w:val="uk-UA"/>
        </w:rPr>
        <w:t xml:space="preserve">3. Основними завданнями відділу є забезпечення  реалізації в місті державної політики стосовно фізичної культури та спорту, дітей і молоді. </w:t>
      </w:r>
    </w:p>
    <w:p w:rsidR="001F0805" w:rsidRDefault="001F0805" w:rsidP="001F0805">
      <w:pPr>
        <w:ind w:firstLine="720"/>
        <w:jc w:val="both"/>
        <w:rPr>
          <w:lang w:val="uk-UA"/>
        </w:rPr>
      </w:pPr>
      <w:r>
        <w:rPr>
          <w:lang w:val="uk-UA"/>
        </w:rPr>
        <w:t>4. Відділ відповідно до покладених на нього завдань забезпечує:</w:t>
      </w:r>
    </w:p>
    <w:p w:rsidR="001F0805" w:rsidRDefault="001F0805" w:rsidP="001F0805">
      <w:pPr>
        <w:ind w:firstLine="720"/>
        <w:jc w:val="both"/>
        <w:rPr>
          <w:lang w:val="uk-UA"/>
        </w:rPr>
      </w:pPr>
      <w:r>
        <w:rPr>
          <w:lang w:val="uk-UA"/>
        </w:rPr>
        <w:t xml:space="preserve">1) виконання програм і здійснення заходів, спрямованих на розвиток фізичної культури та спорту, соціального і правового захисту дітей і молоді; </w:t>
      </w:r>
    </w:p>
    <w:p w:rsidR="001F0805" w:rsidRDefault="001F0805" w:rsidP="001F0805">
      <w:pPr>
        <w:pStyle w:val="a3"/>
        <w:tabs>
          <w:tab w:val="left" w:pos="0"/>
        </w:tabs>
        <w:spacing w:before="0" w:beforeAutospacing="0" w:after="0" w:afterAutospacing="0"/>
        <w:ind w:firstLine="720"/>
        <w:jc w:val="both"/>
        <w:rPr>
          <w:bCs/>
          <w:sz w:val="28"/>
          <w:szCs w:val="28"/>
          <w:lang w:val="uk-UA"/>
        </w:rPr>
      </w:pPr>
      <w:r>
        <w:rPr>
          <w:bCs/>
          <w:sz w:val="28"/>
          <w:szCs w:val="28"/>
          <w:lang w:val="uk-UA"/>
        </w:rPr>
        <w:t>2) проведення в місті профілактичних заходів з питань пропаганди та формування здорового способу життя дітей та молоді, інформаційно-просвітницької роботи з протидії поширенню у дитячому та молодіжному середовищі соціально небезпечних хвороб;</w:t>
      </w:r>
    </w:p>
    <w:p w:rsidR="001F0805" w:rsidRDefault="001F0805" w:rsidP="001F0805">
      <w:pPr>
        <w:ind w:firstLine="720"/>
        <w:jc w:val="both"/>
        <w:rPr>
          <w:lang w:val="uk-UA"/>
        </w:rPr>
      </w:pPr>
      <w:r>
        <w:rPr>
          <w:lang w:val="uk-UA"/>
        </w:rPr>
        <w:t xml:space="preserve">3) в межах своїх повноважень здійснення заходів, спрямованих на організацію оздоровлення, відпочинку та дозвілля дітей і молоді міста; </w:t>
      </w:r>
    </w:p>
    <w:p w:rsidR="001F0805" w:rsidRDefault="001F0805" w:rsidP="001F0805">
      <w:pPr>
        <w:ind w:firstLine="720"/>
        <w:jc w:val="both"/>
        <w:rPr>
          <w:lang w:val="uk-UA"/>
        </w:rPr>
      </w:pPr>
      <w:r>
        <w:rPr>
          <w:lang w:val="uk-UA"/>
        </w:rPr>
        <w:t>4) організацію і проведення заходів у напрямку військово-патріотичного виховання дітей і молоді;</w:t>
      </w:r>
    </w:p>
    <w:p w:rsidR="001F0805" w:rsidRDefault="001F0805" w:rsidP="001F0805">
      <w:pPr>
        <w:ind w:firstLine="720"/>
        <w:jc w:val="both"/>
        <w:rPr>
          <w:lang w:val="uk-UA"/>
        </w:rPr>
      </w:pPr>
      <w:r>
        <w:rPr>
          <w:lang w:val="uk-UA"/>
        </w:rPr>
        <w:t>5) організацію і проведення фізкультурно-спортивних заходів серед широких верств населення, залучення їх до занять фізичною культурою і спортом;</w:t>
      </w:r>
    </w:p>
    <w:p w:rsidR="001F0805" w:rsidRDefault="001F0805" w:rsidP="001F0805">
      <w:pPr>
        <w:ind w:firstLine="720"/>
        <w:jc w:val="both"/>
        <w:rPr>
          <w:lang w:val="uk-UA"/>
        </w:rPr>
      </w:pPr>
      <w:r>
        <w:rPr>
          <w:lang w:val="uk-UA"/>
        </w:rPr>
        <w:t xml:space="preserve">6) організацію роботи з підготовки спортивного резерву; </w:t>
      </w:r>
    </w:p>
    <w:p w:rsidR="001F0805" w:rsidRDefault="001F0805" w:rsidP="001F0805">
      <w:pPr>
        <w:ind w:firstLine="720"/>
        <w:jc w:val="both"/>
        <w:rPr>
          <w:lang w:val="uk-UA"/>
        </w:rPr>
      </w:pPr>
      <w:r>
        <w:rPr>
          <w:lang w:val="uk-UA"/>
        </w:rPr>
        <w:t>7) надання відповідно до чинного законодавства дитяче – юнацькій спортивній школі категорії;</w:t>
      </w:r>
    </w:p>
    <w:p w:rsidR="001F0805" w:rsidRDefault="001F0805" w:rsidP="001F0805">
      <w:pPr>
        <w:ind w:firstLine="720"/>
        <w:jc w:val="both"/>
        <w:rPr>
          <w:lang w:val="uk-UA"/>
        </w:rPr>
      </w:pPr>
      <w:r>
        <w:rPr>
          <w:lang w:val="uk-UA"/>
        </w:rPr>
        <w:t>8) здійснення у визначених чинним законодавством випадках заходів щодо соціального захисту спортсменів, зокрема спортсменів з інвалідністю, ветеранів спорту, тренерів, інших фахівців з фізичної культури і спорту;</w:t>
      </w:r>
    </w:p>
    <w:p w:rsidR="001F0805" w:rsidRDefault="001F0805" w:rsidP="001F0805">
      <w:pPr>
        <w:ind w:firstLine="720"/>
        <w:jc w:val="both"/>
        <w:rPr>
          <w:lang w:val="uk-UA"/>
        </w:rPr>
      </w:pPr>
      <w:r>
        <w:rPr>
          <w:lang w:val="uk-UA"/>
        </w:rPr>
        <w:t>9) дотримання фізкультурно-оздоровчими і спортивними організаціями стандартів спортивної класифікації, нормативів з фізичної культури і спорту;</w:t>
      </w:r>
    </w:p>
    <w:p w:rsidR="001F0805" w:rsidRDefault="001F0805" w:rsidP="001F0805">
      <w:pPr>
        <w:ind w:firstLine="720"/>
        <w:jc w:val="both"/>
        <w:rPr>
          <w:lang w:val="uk-UA"/>
        </w:rPr>
      </w:pPr>
      <w:r>
        <w:rPr>
          <w:lang w:val="uk-UA"/>
        </w:rPr>
        <w:lastRenderedPageBreak/>
        <w:t xml:space="preserve">10) підготовку і проведення навчально-тренувальних зборів спортсменів, які беруть участь у спортивних змаганнях різних рівнів; </w:t>
      </w:r>
    </w:p>
    <w:p w:rsidR="001F0805" w:rsidRDefault="001F0805" w:rsidP="001F0805">
      <w:pPr>
        <w:ind w:firstLine="720"/>
        <w:jc w:val="both"/>
        <w:rPr>
          <w:lang w:val="uk-UA"/>
        </w:rPr>
      </w:pPr>
      <w:r>
        <w:rPr>
          <w:lang w:val="uk-UA"/>
        </w:rPr>
        <w:t>11) формування і затвердження календарних планів проведення спортивних змагань та навчально-тренувальних зборів відповідно до Єдиного календарного плану фізкультурно-оздоровчих та спортивних заходів;</w:t>
      </w:r>
    </w:p>
    <w:p w:rsidR="001F0805" w:rsidRDefault="001F0805" w:rsidP="001F0805">
      <w:pPr>
        <w:ind w:firstLine="720"/>
        <w:jc w:val="both"/>
        <w:rPr>
          <w:lang w:val="uk-UA"/>
        </w:rPr>
      </w:pPr>
      <w:r>
        <w:rPr>
          <w:lang w:val="uk-UA"/>
        </w:rPr>
        <w:t>12) організацію і проведення заходів, передбачених календарними планами фізкультурно-оздоровчих та спортивних заходів, у межах коштів, виділених на розвиток фізичної культури і спорту;</w:t>
      </w:r>
    </w:p>
    <w:p w:rsidR="001F0805" w:rsidRDefault="001F0805" w:rsidP="001F0805">
      <w:pPr>
        <w:ind w:firstLine="720"/>
        <w:jc w:val="both"/>
        <w:rPr>
          <w:lang w:val="uk-UA"/>
        </w:rPr>
      </w:pPr>
      <w:r>
        <w:rPr>
          <w:lang w:val="uk-UA"/>
        </w:rPr>
        <w:t>13) пропаганду здорового способу життя;</w:t>
      </w:r>
    </w:p>
    <w:p w:rsidR="001F0805" w:rsidRDefault="001F0805" w:rsidP="001F0805">
      <w:pPr>
        <w:ind w:firstLine="720"/>
        <w:jc w:val="both"/>
        <w:rPr>
          <w:lang w:val="uk-UA"/>
        </w:rPr>
      </w:pPr>
      <w:r>
        <w:rPr>
          <w:lang w:val="uk-UA"/>
        </w:rPr>
        <w:t>14) організацію проведення конкурсів, турнірів, виставок, фестивалів творчості, конференцій, форумів, інших заходів, спрямованих на підвищення культурно-освітнього рівня дітей і молоді;</w:t>
      </w:r>
    </w:p>
    <w:p w:rsidR="001F0805" w:rsidRDefault="001F0805" w:rsidP="001F0805">
      <w:pPr>
        <w:ind w:firstLine="720"/>
        <w:jc w:val="both"/>
        <w:rPr>
          <w:lang w:val="uk-UA"/>
        </w:rPr>
      </w:pPr>
      <w:r>
        <w:rPr>
          <w:lang w:val="uk-UA"/>
        </w:rPr>
        <w:t xml:space="preserve">15) організацію і направлення в установленому чинним законодавством порядку дітей  пільгових категорій на оздоровлення та відпочинок до державного підприємства України «Міжнародний дитячий центр «Артек»,  державного підприємства «Український дитячий центр «Молода гвардія», а також до інших оздоровчих таборів; </w:t>
      </w:r>
    </w:p>
    <w:p w:rsidR="001F0805" w:rsidRDefault="001F0805" w:rsidP="001F0805">
      <w:pPr>
        <w:ind w:firstLine="720"/>
        <w:jc w:val="both"/>
        <w:rPr>
          <w:lang w:val="uk-UA"/>
        </w:rPr>
      </w:pPr>
      <w:r>
        <w:rPr>
          <w:lang w:val="uk-UA"/>
        </w:rPr>
        <w:t>16) здійснення в межах повноважень заходів щодо активізації міжнародного співробітництва з питань, віднесених до його компетенції;</w:t>
      </w:r>
    </w:p>
    <w:p w:rsidR="001F0805" w:rsidRDefault="001F0805" w:rsidP="001F0805">
      <w:pPr>
        <w:ind w:firstLine="720"/>
        <w:jc w:val="both"/>
        <w:rPr>
          <w:lang w:val="uk-UA"/>
        </w:rPr>
      </w:pPr>
      <w:r>
        <w:rPr>
          <w:lang w:val="uk-UA"/>
        </w:rPr>
        <w:t>17) в межах своїх повноважень розроблення і здійснення заходів, спрямованих на розв'язання житлово-побутових та інших соціальних проблем молоді, кращих спортсменів міста;</w:t>
      </w:r>
    </w:p>
    <w:p w:rsidR="001F0805" w:rsidRDefault="001F0805" w:rsidP="001F0805">
      <w:pPr>
        <w:ind w:firstLine="720"/>
        <w:jc w:val="both"/>
        <w:rPr>
          <w:lang w:val="uk-UA"/>
        </w:rPr>
      </w:pPr>
      <w:r>
        <w:rPr>
          <w:lang w:val="uk-UA"/>
        </w:rPr>
        <w:t>18) ефективне, результативне та цільове використання бюджетних коштів;</w:t>
      </w:r>
    </w:p>
    <w:p w:rsidR="001F0805" w:rsidRDefault="001F0805" w:rsidP="001F0805">
      <w:pPr>
        <w:ind w:firstLine="720"/>
        <w:jc w:val="both"/>
        <w:rPr>
          <w:lang w:val="uk-UA"/>
        </w:rPr>
      </w:pPr>
      <w:r>
        <w:rPr>
          <w:lang w:val="uk-UA"/>
        </w:rPr>
        <w:t>19) надання адміністративних послуг у випадках та в порядку, визначених чинним законодавством.</w:t>
      </w:r>
    </w:p>
    <w:p w:rsidR="001F0805" w:rsidRDefault="001F0805" w:rsidP="001F0805">
      <w:pPr>
        <w:ind w:firstLine="720"/>
        <w:jc w:val="both"/>
        <w:rPr>
          <w:lang w:val="uk-UA"/>
        </w:rPr>
      </w:pPr>
      <w:r>
        <w:rPr>
          <w:lang w:val="uk-UA"/>
        </w:rPr>
        <w:t>5. Відділ відповідно до покладених на нього завдань сприяє:</w:t>
      </w:r>
    </w:p>
    <w:p w:rsidR="001F0805" w:rsidRDefault="001F0805" w:rsidP="001F0805">
      <w:pPr>
        <w:ind w:firstLine="720"/>
        <w:jc w:val="both"/>
        <w:rPr>
          <w:lang w:val="uk-UA"/>
        </w:rPr>
      </w:pPr>
      <w:r>
        <w:rPr>
          <w:lang w:val="uk-UA"/>
        </w:rPr>
        <w:t>1) розвитку видів спорту, визнаних в Україні;</w:t>
      </w:r>
    </w:p>
    <w:p w:rsidR="001F0805" w:rsidRDefault="001F0805" w:rsidP="001F0805">
      <w:pPr>
        <w:ind w:firstLine="720"/>
        <w:jc w:val="both"/>
        <w:rPr>
          <w:lang w:val="uk-UA"/>
        </w:rPr>
      </w:pPr>
      <w:r>
        <w:rPr>
          <w:lang w:val="uk-UA"/>
        </w:rPr>
        <w:t>2) діяльності міських федерацій з видів спорту, міських організацій фізкультурно-спортивних товариств, інших громадських організацій у проведенні ними роботи з питань фізичної культури та спорту;</w:t>
      </w:r>
    </w:p>
    <w:p w:rsidR="001F0805" w:rsidRDefault="001F0805" w:rsidP="001F0805">
      <w:pPr>
        <w:ind w:firstLine="720"/>
        <w:jc w:val="both"/>
        <w:rPr>
          <w:lang w:val="uk-UA"/>
        </w:rPr>
      </w:pPr>
      <w:r>
        <w:rPr>
          <w:lang w:val="uk-UA"/>
        </w:rPr>
        <w:t xml:space="preserve">3) розвитку олімпійського, </w:t>
      </w:r>
      <w:proofErr w:type="spellStart"/>
      <w:r>
        <w:rPr>
          <w:lang w:val="uk-UA"/>
        </w:rPr>
        <w:t>паралімпійського</w:t>
      </w:r>
      <w:proofErr w:type="spellEnd"/>
      <w:r>
        <w:rPr>
          <w:lang w:val="uk-UA"/>
        </w:rPr>
        <w:t xml:space="preserve"> та </w:t>
      </w:r>
      <w:proofErr w:type="spellStart"/>
      <w:r>
        <w:rPr>
          <w:lang w:val="uk-UA"/>
        </w:rPr>
        <w:t>дефлімпійського</w:t>
      </w:r>
      <w:proofErr w:type="spellEnd"/>
      <w:r>
        <w:rPr>
          <w:lang w:val="uk-UA"/>
        </w:rPr>
        <w:t xml:space="preserve"> руху;</w:t>
      </w:r>
    </w:p>
    <w:p w:rsidR="001F0805" w:rsidRDefault="001F0805" w:rsidP="001F0805">
      <w:pPr>
        <w:ind w:firstLine="720"/>
        <w:jc w:val="both"/>
        <w:rPr>
          <w:lang w:val="uk-UA"/>
        </w:rPr>
      </w:pPr>
      <w:r>
        <w:rPr>
          <w:lang w:val="uk-UA"/>
        </w:rPr>
        <w:t>4) розвитку різних форм фізкультурно-оздоровчої і спортивно-масової роботи за місцем навчання, роботи, проживання та відпочинку населення;</w:t>
      </w:r>
    </w:p>
    <w:p w:rsidR="001F0805" w:rsidRDefault="001F0805" w:rsidP="001F0805">
      <w:pPr>
        <w:ind w:firstLine="720"/>
        <w:jc w:val="both"/>
        <w:rPr>
          <w:lang w:val="uk-UA"/>
        </w:rPr>
      </w:pPr>
      <w:r>
        <w:rPr>
          <w:lang w:val="uk-UA"/>
        </w:rPr>
        <w:t>5) збереженню, удосконаленню та розширенню дитячо-юнацької спортивної школи, у межах своїх повноважень контролює її діяльність та організацію навчально-тренувального процесу;</w:t>
      </w:r>
    </w:p>
    <w:p w:rsidR="001F0805" w:rsidRDefault="001F0805" w:rsidP="001F0805">
      <w:pPr>
        <w:ind w:firstLine="720"/>
        <w:jc w:val="both"/>
        <w:rPr>
          <w:lang w:val="uk-UA"/>
        </w:rPr>
      </w:pPr>
      <w:r>
        <w:rPr>
          <w:lang w:val="uk-UA"/>
        </w:rPr>
        <w:t>6) міжнародному співробітництву з питань  фізичної культури та спорту, дітей та молоді;</w:t>
      </w:r>
    </w:p>
    <w:p w:rsidR="001F0805" w:rsidRDefault="001F0805" w:rsidP="001F0805">
      <w:pPr>
        <w:ind w:firstLine="720"/>
        <w:jc w:val="both"/>
        <w:rPr>
          <w:lang w:val="uk-UA"/>
        </w:rPr>
      </w:pPr>
      <w:r>
        <w:rPr>
          <w:lang w:val="uk-UA"/>
        </w:rPr>
        <w:t>7) залученню коштів підприємств, установ і організацій для подальшого розвитку фізичної культури і спорту, соціальної підтримки дітей та молоді;</w:t>
      </w:r>
    </w:p>
    <w:p w:rsidR="001F0805" w:rsidRDefault="001F0805" w:rsidP="001F0805">
      <w:pPr>
        <w:ind w:firstLine="720"/>
        <w:jc w:val="both"/>
        <w:rPr>
          <w:lang w:val="uk-UA"/>
        </w:rPr>
      </w:pPr>
      <w:r>
        <w:rPr>
          <w:lang w:val="uk-UA"/>
        </w:rPr>
        <w:t>8) впровадженню в практику науково-обґрунтованих систем фізичного виховання населення та підготовки спортсменів вищої категорії, вивчає потребу у фахівцях для організації роботи з розвитку фізичної культури і спорту, організовує підвищення їх кваліфікації;</w:t>
      </w:r>
    </w:p>
    <w:p w:rsidR="001F0805" w:rsidRDefault="001F0805" w:rsidP="001F0805">
      <w:pPr>
        <w:ind w:firstLine="720"/>
        <w:jc w:val="both"/>
        <w:rPr>
          <w:lang w:val="uk-UA"/>
        </w:rPr>
      </w:pPr>
      <w:r>
        <w:rPr>
          <w:lang w:val="uk-UA"/>
        </w:rPr>
        <w:lastRenderedPageBreak/>
        <w:t>9) співпраці з підприємництвом по залученню інвестицій у сферу фізичної культури і спорту;</w:t>
      </w:r>
    </w:p>
    <w:p w:rsidR="001F0805" w:rsidRDefault="001F0805" w:rsidP="001F0805">
      <w:pPr>
        <w:ind w:firstLine="720"/>
        <w:jc w:val="both"/>
        <w:rPr>
          <w:lang w:val="uk-UA"/>
        </w:rPr>
      </w:pPr>
      <w:r>
        <w:rPr>
          <w:lang w:val="uk-UA"/>
        </w:rPr>
        <w:t>10) розвитку фізкультурно-реабілітаційної і спортивної роботи серед людей з інвалідністю;</w:t>
      </w:r>
    </w:p>
    <w:p w:rsidR="001F0805" w:rsidRDefault="001F0805" w:rsidP="001F0805">
      <w:pPr>
        <w:ind w:firstLine="720"/>
        <w:jc w:val="both"/>
        <w:rPr>
          <w:lang w:val="uk-UA"/>
        </w:rPr>
      </w:pPr>
      <w:r>
        <w:rPr>
          <w:lang w:val="uk-UA"/>
        </w:rPr>
        <w:t>11) громадським організаціям людей з інвалідністю фізкультурно-спортивної спрямованості у розвитку фізичної культури і спорту серед людей з інвалідністю, зміцненню їх матеріально-технічної бази;</w:t>
      </w:r>
    </w:p>
    <w:p w:rsidR="001F0805" w:rsidRDefault="001F0805" w:rsidP="001F0805">
      <w:pPr>
        <w:ind w:firstLine="720"/>
        <w:jc w:val="both"/>
        <w:rPr>
          <w:lang w:val="uk-UA"/>
        </w:rPr>
      </w:pPr>
      <w:r>
        <w:rPr>
          <w:lang w:val="uk-UA"/>
        </w:rPr>
        <w:t>12) створенню цільових благодійних фондів, діяльність яких спрямована на підтримку фізкультурно-спортивних програм, активізацію фізкультурно-оздоровчої і спортивної діяльності;</w:t>
      </w:r>
    </w:p>
    <w:p w:rsidR="001F0805" w:rsidRDefault="001F0805" w:rsidP="001F0805">
      <w:pPr>
        <w:ind w:firstLine="720"/>
        <w:jc w:val="both"/>
        <w:rPr>
          <w:lang w:val="uk-UA"/>
        </w:rPr>
      </w:pPr>
      <w:r>
        <w:rPr>
          <w:lang w:val="uk-UA"/>
        </w:rPr>
        <w:t xml:space="preserve">13) соціальному становленню та розвитку молоді; </w:t>
      </w:r>
    </w:p>
    <w:p w:rsidR="001F0805" w:rsidRDefault="001F0805" w:rsidP="001F0805">
      <w:pPr>
        <w:ind w:firstLine="720"/>
        <w:jc w:val="both"/>
        <w:rPr>
          <w:lang w:val="uk-UA"/>
        </w:rPr>
      </w:pPr>
      <w:r>
        <w:rPr>
          <w:lang w:val="uk-UA"/>
        </w:rPr>
        <w:t>14) діяльності дитячих, молодіжних та інших громадських організацій у проведенні ними роботи з питань дітей та молоді;</w:t>
      </w:r>
    </w:p>
    <w:p w:rsidR="001F0805" w:rsidRDefault="001F0805" w:rsidP="001F0805">
      <w:pPr>
        <w:pStyle w:val="a3"/>
        <w:tabs>
          <w:tab w:val="left" w:pos="0"/>
        </w:tabs>
        <w:spacing w:before="0" w:beforeAutospacing="0" w:after="0" w:afterAutospacing="0"/>
        <w:ind w:firstLine="720"/>
        <w:jc w:val="both"/>
        <w:rPr>
          <w:bCs/>
          <w:sz w:val="28"/>
          <w:szCs w:val="28"/>
          <w:lang w:val="uk-UA"/>
        </w:rPr>
      </w:pPr>
      <w:r>
        <w:rPr>
          <w:bCs/>
          <w:sz w:val="28"/>
          <w:szCs w:val="28"/>
          <w:lang w:val="uk-UA"/>
        </w:rPr>
        <w:t>15) в установленому порядку працевлаштуванню різних категорій молоді;</w:t>
      </w:r>
    </w:p>
    <w:p w:rsidR="001F0805" w:rsidRDefault="001F0805" w:rsidP="001F0805">
      <w:pPr>
        <w:shd w:val="clear" w:color="auto" w:fill="FFFFFF"/>
        <w:autoSpaceDE w:val="0"/>
        <w:autoSpaceDN w:val="0"/>
        <w:adjustRightInd w:val="0"/>
        <w:ind w:firstLine="720"/>
        <w:jc w:val="both"/>
        <w:rPr>
          <w:lang w:val="uk-UA"/>
        </w:rPr>
      </w:pPr>
      <w:r>
        <w:rPr>
          <w:lang w:val="uk-UA"/>
        </w:rPr>
        <w:t>16) зайнятості молоді, розвитку молодіжної підприємницької та профорієнтаційної діяльності серед учнівської та студентської молоді;</w:t>
      </w:r>
      <w:r>
        <w:rPr>
          <w:lang w:val="uk-UA"/>
        </w:rPr>
        <w:tab/>
      </w:r>
    </w:p>
    <w:p w:rsidR="001F0805" w:rsidRDefault="001F0805" w:rsidP="001F0805">
      <w:pPr>
        <w:shd w:val="clear" w:color="auto" w:fill="FFFFFF"/>
        <w:autoSpaceDE w:val="0"/>
        <w:autoSpaceDN w:val="0"/>
        <w:adjustRightInd w:val="0"/>
        <w:ind w:firstLine="720"/>
        <w:jc w:val="both"/>
        <w:rPr>
          <w:lang w:val="uk-UA"/>
        </w:rPr>
      </w:pPr>
      <w:r>
        <w:rPr>
          <w:lang w:val="uk-UA"/>
        </w:rPr>
        <w:t>17) збереженню та розвитку мережі дитячих оздоровчих закладів;</w:t>
      </w:r>
    </w:p>
    <w:p w:rsidR="001F0805" w:rsidRDefault="001F0805" w:rsidP="001F0805">
      <w:pPr>
        <w:ind w:firstLine="720"/>
        <w:jc w:val="both"/>
        <w:rPr>
          <w:lang w:val="uk-UA"/>
        </w:rPr>
      </w:pPr>
      <w:r>
        <w:rPr>
          <w:lang w:val="uk-UA"/>
        </w:rPr>
        <w:t>6. Відділ відповідно до покладених на нього завдань координує:</w:t>
      </w:r>
    </w:p>
    <w:p w:rsidR="001F0805" w:rsidRDefault="001F0805" w:rsidP="001F0805">
      <w:pPr>
        <w:shd w:val="clear" w:color="auto" w:fill="FFFFFF"/>
        <w:autoSpaceDE w:val="0"/>
        <w:autoSpaceDN w:val="0"/>
        <w:adjustRightInd w:val="0"/>
        <w:ind w:firstLine="720"/>
        <w:jc w:val="both"/>
        <w:rPr>
          <w:lang w:val="uk-UA"/>
        </w:rPr>
      </w:pPr>
      <w:r>
        <w:rPr>
          <w:lang w:val="uk-UA"/>
        </w:rPr>
        <w:t xml:space="preserve">1) в межах своїх повноважень здійснення заходів, спрямованих на організацію оздоровлення, відпочинку та дозвілля дітей і молоді місті, самостійно виконує відповідні програми; </w:t>
      </w:r>
    </w:p>
    <w:p w:rsidR="001F0805" w:rsidRDefault="001F0805" w:rsidP="001F0805">
      <w:pPr>
        <w:ind w:firstLine="720"/>
        <w:jc w:val="both"/>
        <w:rPr>
          <w:lang w:val="uk-UA"/>
        </w:rPr>
      </w:pPr>
      <w:r>
        <w:rPr>
          <w:lang w:val="uk-UA"/>
        </w:rPr>
        <w:t xml:space="preserve">2) діяльність міського центру фізичного здоров’я населення «Спорт для всіх»; </w:t>
      </w:r>
    </w:p>
    <w:p w:rsidR="001F0805" w:rsidRDefault="001F0805" w:rsidP="001F0805">
      <w:pPr>
        <w:ind w:firstLine="720"/>
        <w:jc w:val="both"/>
        <w:rPr>
          <w:lang w:val="uk-UA"/>
        </w:rPr>
      </w:pPr>
      <w:r>
        <w:rPr>
          <w:lang w:val="uk-UA"/>
        </w:rPr>
        <w:t>7. Відділ здійснює відповідно до чинного законодавства:</w:t>
      </w:r>
    </w:p>
    <w:p w:rsidR="001F0805" w:rsidRDefault="001F0805" w:rsidP="001F0805">
      <w:pPr>
        <w:ind w:firstLine="720"/>
        <w:jc w:val="both"/>
        <w:rPr>
          <w:lang w:val="uk-UA"/>
        </w:rPr>
      </w:pPr>
      <w:r>
        <w:rPr>
          <w:lang w:val="uk-UA"/>
        </w:rPr>
        <w:t>1) контроль за дотриманням організаціями фізкультурно-спортивної спрямованості законодавства з питань фізичної культури та спорту;</w:t>
      </w:r>
    </w:p>
    <w:p w:rsidR="001F0805" w:rsidRDefault="001F0805" w:rsidP="001F0805">
      <w:pPr>
        <w:ind w:firstLine="720"/>
        <w:jc w:val="both"/>
        <w:rPr>
          <w:lang w:val="uk-UA"/>
        </w:rPr>
      </w:pPr>
      <w:r>
        <w:rPr>
          <w:lang w:val="uk-UA"/>
        </w:rPr>
        <w:t>2) контроль за технічним станом, ефективністю використання фізкультурно-оздоровчих і спортивних об’єктів, що належать до сфери управління Глухівської міської ради, зокрема створенням необхідних умов для вільного доступу до них людей з інвалідністю, за дотриманням правил безпеки під час проведення масових спортивних заходів;</w:t>
      </w:r>
    </w:p>
    <w:p w:rsidR="001F0805" w:rsidRDefault="001F0805" w:rsidP="001F0805">
      <w:pPr>
        <w:ind w:firstLine="720"/>
        <w:jc w:val="both"/>
        <w:rPr>
          <w:lang w:val="uk-UA"/>
        </w:rPr>
      </w:pPr>
      <w:r>
        <w:rPr>
          <w:lang w:val="uk-UA"/>
        </w:rPr>
        <w:t xml:space="preserve">3) </w:t>
      </w:r>
      <w:proofErr w:type="spellStart"/>
      <w:r>
        <w:t>інформаційно</w:t>
      </w:r>
      <w:proofErr w:type="spellEnd"/>
      <w:r>
        <w:rPr>
          <w:lang w:val="uk-UA"/>
        </w:rPr>
        <w:t xml:space="preserve"> </w:t>
      </w:r>
      <w:r>
        <w:t>-</w:t>
      </w:r>
      <w:r>
        <w:rPr>
          <w:lang w:val="uk-UA"/>
        </w:rPr>
        <w:t xml:space="preserve"> </w:t>
      </w:r>
      <w:proofErr w:type="spellStart"/>
      <w:r>
        <w:t>пропагандистську</w:t>
      </w:r>
      <w:proofErr w:type="spellEnd"/>
      <w:r>
        <w:t xml:space="preserve"> роботу з </w:t>
      </w:r>
      <w:proofErr w:type="spellStart"/>
      <w:r>
        <w:t>питань</w:t>
      </w:r>
      <w:proofErr w:type="spellEnd"/>
      <w:r>
        <w:t xml:space="preserve"> </w:t>
      </w:r>
      <w:proofErr w:type="spellStart"/>
      <w:r>
        <w:t>фізичної</w:t>
      </w:r>
      <w:proofErr w:type="spellEnd"/>
      <w:r>
        <w:t xml:space="preserve"> </w:t>
      </w:r>
      <w:proofErr w:type="spellStart"/>
      <w:r>
        <w:t>культури</w:t>
      </w:r>
      <w:proofErr w:type="spellEnd"/>
      <w:r>
        <w:t xml:space="preserve"> і спорту, здорового способу </w:t>
      </w:r>
      <w:proofErr w:type="spellStart"/>
      <w:r>
        <w:t>життя</w:t>
      </w:r>
      <w:proofErr w:type="spellEnd"/>
      <w:r>
        <w:t>;</w:t>
      </w:r>
    </w:p>
    <w:p w:rsidR="001F0805" w:rsidRDefault="001F0805" w:rsidP="001F0805">
      <w:pPr>
        <w:ind w:firstLine="720"/>
        <w:jc w:val="both"/>
        <w:rPr>
          <w:lang w:val="uk-UA"/>
        </w:rPr>
      </w:pPr>
      <w:r>
        <w:rPr>
          <w:lang w:val="uk-UA"/>
        </w:rPr>
        <w:t>4) в межах своєї компетенції організаційно-методичне керівництво і координацію роботи інших структурних підрозділів міської ради з організації оздоровлення, змістовного відпочинку, дозвілля, трудового і патріотичного виховання дітей та молоді;</w:t>
      </w:r>
    </w:p>
    <w:p w:rsidR="001F0805" w:rsidRDefault="001F0805" w:rsidP="001F0805">
      <w:pPr>
        <w:ind w:firstLine="720"/>
        <w:jc w:val="both"/>
        <w:rPr>
          <w:lang w:val="uk-UA"/>
        </w:rPr>
      </w:pPr>
      <w:r>
        <w:rPr>
          <w:lang w:val="uk-UA"/>
        </w:rPr>
        <w:t>5) повноваження, делеговані органами місцевого самоврядування з питань розвитку фізичної культури і спорту, військово-патріотичного виховання молоді;</w:t>
      </w:r>
    </w:p>
    <w:p w:rsidR="001F0805" w:rsidRDefault="001F0805" w:rsidP="001F0805">
      <w:pPr>
        <w:ind w:firstLine="720"/>
        <w:jc w:val="both"/>
        <w:rPr>
          <w:lang w:val="uk-UA"/>
        </w:rPr>
      </w:pPr>
      <w:r>
        <w:rPr>
          <w:lang w:val="uk-UA"/>
        </w:rPr>
        <w:t>8. Відділ відповідно до покладених на нього завдань розробляє:</w:t>
      </w:r>
    </w:p>
    <w:p w:rsidR="001F0805" w:rsidRDefault="001F0805" w:rsidP="001F0805">
      <w:pPr>
        <w:ind w:firstLine="720"/>
        <w:jc w:val="both"/>
        <w:rPr>
          <w:lang w:val="uk-UA"/>
        </w:rPr>
      </w:pPr>
      <w:r>
        <w:rPr>
          <w:lang w:val="uk-UA"/>
        </w:rPr>
        <w:t>1) пропозиції щодо вдосконалення нормативних актів з питань фізичної культури, спорту, дітей та молоді, в установленому порядку вносить їх на розгляд міському голові, міській раді та її виконавчому комітету;</w:t>
      </w:r>
    </w:p>
    <w:p w:rsidR="001F0805" w:rsidRDefault="001F0805" w:rsidP="001F0805">
      <w:pPr>
        <w:ind w:firstLine="720"/>
        <w:jc w:val="both"/>
        <w:rPr>
          <w:lang w:val="uk-UA"/>
        </w:rPr>
      </w:pPr>
      <w:r>
        <w:rPr>
          <w:lang w:val="uk-UA"/>
        </w:rPr>
        <w:lastRenderedPageBreak/>
        <w:t>2) пропозиції щодо бюджетних асигнувань та матеріально-технічного забезпечення виконання програм і здійснення заходів, спрямованих на розвиток фізичної культури і спорту, поліпшення становища дітей і молоді;</w:t>
      </w:r>
    </w:p>
    <w:p w:rsidR="001F0805" w:rsidRDefault="001F0805" w:rsidP="001F0805">
      <w:pPr>
        <w:ind w:firstLine="720"/>
        <w:jc w:val="both"/>
        <w:rPr>
          <w:lang w:val="uk-UA"/>
        </w:rPr>
      </w:pPr>
      <w:r>
        <w:rPr>
          <w:lang w:val="uk-UA"/>
        </w:rPr>
        <w:t>9. Відділ відповідно до покладених на нього завдань готує:</w:t>
      </w:r>
    </w:p>
    <w:p w:rsidR="001F0805" w:rsidRDefault="001F0805" w:rsidP="001F0805">
      <w:pPr>
        <w:jc w:val="both"/>
        <w:rPr>
          <w:lang w:val="uk-UA"/>
        </w:rPr>
      </w:pPr>
      <w:r>
        <w:rPr>
          <w:lang w:val="uk-UA"/>
        </w:rPr>
        <w:t xml:space="preserve">          1) пропозиції до проектів програм розвитку фізичної культури та спорту, поліпшення фізичного стану молоді, оздоровлення, відпочинку і дозвілля дітей та молоді, забезпечує їх виконання;</w:t>
      </w:r>
    </w:p>
    <w:p w:rsidR="001F0805" w:rsidRDefault="001F0805" w:rsidP="001F0805">
      <w:pPr>
        <w:ind w:firstLine="720"/>
        <w:jc w:val="both"/>
        <w:rPr>
          <w:lang w:val="uk-UA"/>
        </w:rPr>
      </w:pPr>
      <w:r>
        <w:rPr>
          <w:lang w:val="uk-UA"/>
        </w:rPr>
        <w:t>2) аналітичні матеріали і статистичну звітність з питань, що належать до його компетенції.</w:t>
      </w:r>
    </w:p>
    <w:p w:rsidR="001F0805" w:rsidRDefault="001F0805" w:rsidP="001F0805">
      <w:pPr>
        <w:ind w:firstLine="720"/>
        <w:jc w:val="both"/>
        <w:rPr>
          <w:lang w:val="uk-UA"/>
        </w:rPr>
      </w:pPr>
      <w:r>
        <w:rPr>
          <w:lang w:val="uk-UA"/>
        </w:rPr>
        <w:t>10. Відділ відповідно до покладених на нього завдань вживає:</w:t>
      </w:r>
    </w:p>
    <w:p w:rsidR="001F0805" w:rsidRDefault="001F0805" w:rsidP="001F0805">
      <w:pPr>
        <w:ind w:firstLine="720"/>
        <w:jc w:val="both"/>
        <w:rPr>
          <w:lang w:val="uk-UA"/>
        </w:rPr>
      </w:pPr>
      <w:r>
        <w:rPr>
          <w:lang w:val="uk-UA"/>
        </w:rPr>
        <w:t>1) в межах своїх повноважень заходів щодо медичного, диспансерного забезпечення спортсменів, інвалідів, тренерів, які займаються фізичною культурою та спортом;</w:t>
      </w:r>
    </w:p>
    <w:p w:rsidR="001F0805" w:rsidRDefault="001F0805" w:rsidP="001F0805">
      <w:pPr>
        <w:pStyle w:val="HTML"/>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2) заходів щодо підвищення правової обізнаності дітей, молоді для їх всебічного розвитку та виховання;</w:t>
      </w:r>
    </w:p>
    <w:p w:rsidR="001F0805" w:rsidRDefault="001F0805" w:rsidP="001F08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lang w:val="uk-UA"/>
        </w:rPr>
      </w:pPr>
      <w:r>
        <w:rPr>
          <w:lang w:val="uk-UA"/>
        </w:rPr>
        <w:t>11. Відділ відповідно до покладених на нього завдань проводить:</w:t>
      </w:r>
    </w:p>
    <w:p w:rsidR="001F0805" w:rsidRDefault="001F0805" w:rsidP="001F08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b/>
          <w:lang w:val="uk-UA"/>
        </w:rPr>
      </w:pPr>
      <w:r>
        <w:rPr>
          <w:lang w:val="uk-UA"/>
        </w:rPr>
        <w:t>1) міські змагання і навчально-тренувальні збори у межах коштів, виділених на розвиток фізичної культури та спорту; залучення в установленому порядку до їх проведення громадських об’єднань фізкультурно-спортивної спрямованості;</w:t>
      </w:r>
      <w:r>
        <w:rPr>
          <w:b/>
          <w:lang w:val="uk-UA"/>
        </w:rPr>
        <w:t xml:space="preserve"> </w:t>
      </w:r>
      <w:r>
        <w:rPr>
          <w:lang w:val="uk-UA"/>
        </w:rPr>
        <w:t xml:space="preserve">нагороджує переможців та призерів змагань, як в особистому так і командному заліках, грошовими та іншими матеріальними заохочувальними призами або подарунками в межах кошторисів витрат на заходи, затверджених міським головою; </w:t>
      </w:r>
    </w:p>
    <w:p w:rsidR="001F0805" w:rsidRDefault="001F0805" w:rsidP="001F08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lang w:val="uk-UA"/>
        </w:rPr>
      </w:pPr>
      <w:r>
        <w:rPr>
          <w:lang w:val="uk-UA"/>
        </w:rPr>
        <w:t>2) інформаційну, роз’яснювальну та пропагандистську роботу серед населення, у тому числі оприлюднення інформації про діяльність через веб-сайт Глухівської міської ради, друковані та інші засоби масової інформації, з питань, що належать до його компетенції, у тому числі розповсюджує тематичну соціальну рекламу;</w:t>
      </w:r>
    </w:p>
    <w:p w:rsidR="001F0805" w:rsidRDefault="001F0805" w:rsidP="001F08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lang w:val="uk-UA"/>
        </w:rPr>
      </w:pPr>
      <w:r>
        <w:rPr>
          <w:lang w:val="uk-UA"/>
        </w:rPr>
        <w:t xml:space="preserve">12. Відділ відповідно до покладених на нього завдань удосконалює: </w:t>
      </w:r>
    </w:p>
    <w:p w:rsidR="001F0805" w:rsidRDefault="001F0805" w:rsidP="001F08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lang w:val="uk-UA"/>
        </w:rPr>
      </w:pPr>
      <w:r>
        <w:rPr>
          <w:lang w:val="uk-UA"/>
        </w:rPr>
        <w:t>1) форми і методи фізкультурно-оздоровчої роботи в навчально-виховній, виробничій та соціально-побутовій сферах з метою залучення широких верств населення до занять фізичною культурою і спортом;</w:t>
      </w:r>
    </w:p>
    <w:p w:rsidR="001F0805" w:rsidRDefault="001F0805" w:rsidP="001F08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lang w:val="uk-UA"/>
        </w:rPr>
      </w:pPr>
      <w:r>
        <w:rPr>
          <w:lang w:val="uk-UA"/>
        </w:rPr>
        <w:t>2) в межах своїх повноважень систему пошуку і відбору талановитих та обдарованих дітей і молоді, сприяє їх підтримці;</w:t>
      </w:r>
    </w:p>
    <w:p w:rsidR="001F0805" w:rsidRDefault="001F0805" w:rsidP="001F08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lang w:val="uk-UA"/>
        </w:rPr>
      </w:pPr>
      <w:r>
        <w:rPr>
          <w:lang w:val="uk-UA"/>
        </w:rPr>
        <w:t>13. Відділ відповідно до покладених на нього завдань надає в установленому порядку підтримку дитячим, молодіжним громадським організаціям на виконання програм і заходів стосовно дітей та молоді у випадках, визначених чинним законодавством;</w:t>
      </w:r>
    </w:p>
    <w:p w:rsidR="001F0805" w:rsidRDefault="001F0805" w:rsidP="001F0805">
      <w:pPr>
        <w:pStyle w:val="a3"/>
        <w:tabs>
          <w:tab w:val="left" w:pos="0"/>
        </w:tabs>
        <w:spacing w:before="0" w:beforeAutospacing="0" w:after="0" w:afterAutospacing="0"/>
        <w:ind w:firstLine="720"/>
        <w:jc w:val="both"/>
        <w:rPr>
          <w:bCs/>
          <w:i/>
          <w:sz w:val="28"/>
          <w:szCs w:val="28"/>
          <w:lang w:val="uk-UA"/>
        </w:rPr>
      </w:pPr>
      <w:r>
        <w:rPr>
          <w:sz w:val="28"/>
          <w:szCs w:val="28"/>
          <w:lang w:val="uk-UA"/>
        </w:rPr>
        <w:t xml:space="preserve">14. Відділ відповідно до покладених на нього завдань створює умови для інтелектуального самовдосконалення молоді, творчого розвитку особистості, утвердження патріотизму та змістовного дозвілля дітей і молоді; </w:t>
      </w:r>
    </w:p>
    <w:p w:rsidR="001F0805" w:rsidRDefault="001F0805" w:rsidP="001F08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lang w:val="uk-UA"/>
        </w:rPr>
      </w:pPr>
      <w:r>
        <w:rPr>
          <w:lang w:val="uk-UA"/>
        </w:rPr>
        <w:t>15. Відділ відповідно до покладених на нього завдань вивчає, узагальнює та поширює передовий досвід роботи у сфері фізичної культури і спорту, з питань дітей та молоді, проводить з цією метою методичні та науково-практичні семінари, конференції, інші заходи;</w:t>
      </w:r>
    </w:p>
    <w:p w:rsidR="001F0805" w:rsidRDefault="001F0805" w:rsidP="001F08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lang w:val="uk-UA"/>
        </w:rPr>
      </w:pPr>
      <w:r>
        <w:rPr>
          <w:lang w:val="uk-UA"/>
        </w:rPr>
        <w:lastRenderedPageBreak/>
        <w:t>16. Відділ відповідно до покладених на нього завдань порушує в установленому чинним законодавством порядку клопотання про нагородження талановитої молоді, спортсменів, тренерів та працівників сфери фізичної культури і спорту державними нагородами, присвоєнням їм спортивних звань, а також про призначення стипендій  чемпіонам, талановитим перспективним спортсменам міста,  тренерам та діячам фізичної культури і спорту, премій Кабінету Міністрів України, Верховної Ради України за особливі досягнення молоді у розбудові України, грантів Президента України для обдарованої молоді;</w:t>
      </w:r>
    </w:p>
    <w:p w:rsidR="001F0805" w:rsidRDefault="001F0805" w:rsidP="001F08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lang w:val="uk-UA"/>
        </w:rPr>
      </w:pPr>
      <w:r>
        <w:rPr>
          <w:lang w:val="uk-UA"/>
        </w:rPr>
        <w:t xml:space="preserve">17. Відділ відповідно до покладених на нього завдань комплектує склад збірних команд міста за видами спорту, забезпечує організацію підготовки та участі спортсменів у змаганнях усіх рівнів, сприяє розв’язанню житлово-побутових проблем та створенню максимально сприятливих умов для тренувань членам національних збірних команд, кандидатам на участь в Олімпійських, </w:t>
      </w:r>
      <w:proofErr w:type="spellStart"/>
      <w:r>
        <w:rPr>
          <w:lang w:val="uk-UA"/>
        </w:rPr>
        <w:t>Паралімпійських</w:t>
      </w:r>
      <w:proofErr w:type="spellEnd"/>
      <w:r>
        <w:rPr>
          <w:lang w:val="uk-UA"/>
        </w:rPr>
        <w:t xml:space="preserve">, </w:t>
      </w:r>
      <w:proofErr w:type="spellStart"/>
      <w:r>
        <w:rPr>
          <w:lang w:val="uk-UA"/>
        </w:rPr>
        <w:t>Дефлімпійських</w:t>
      </w:r>
      <w:proofErr w:type="spellEnd"/>
      <w:r>
        <w:rPr>
          <w:lang w:val="uk-UA"/>
        </w:rPr>
        <w:t>, Всесвітніх іграх з не олімпійських видів спорту та їх тренерам;</w:t>
      </w:r>
    </w:p>
    <w:p w:rsidR="001F0805" w:rsidRDefault="001F0805" w:rsidP="001F08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lang w:val="uk-UA"/>
        </w:rPr>
      </w:pPr>
      <w:r>
        <w:rPr>
          <w:lang w:val="uk-UA"/>
        </w:rPr>
        <w:t xml:space="preserve">18. Відділ відповідно до покладених на нього завдань залучає відповідно до чинного законодавства громадські організації фізкультурно-спортивної спрямованості, міські організації фізкультурно-спортивних товариств до виконання програм розвитку фізичної культури і спорту, організації та проведення відповідних спортивних заходів; </w:t>
      </w:r>
    </w:p>
    <w:p w:rsidR="001F0805" w:rsidRDefault="001F0805" w:rsidP="001F08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lang w:val="uk-UA"/>
        </w:rPr>
      </w:pPr>
      <w:r>
        <w:rPr>
          <w:lang w:val="uk-UA"/>
        </w:rPr>
        <w:t>19. Відділ відповідно до покладених на нього завдань розглядає в установленому законодавством порядку звернення громадян, забезпечує доступ до публічної інформації, розпорядником якої є відділ та захист персональних даних, що обробляються у відділі;</w:t>
      </w:r>
    </w:p>
    <w:p w:rsidR="001F0805" w:rsidRDefault="001F0805" w:rsidP="001F08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lang w:val="uk-UA"/>
        </w:rPr>
      </w:pPr>
      <w:r>
        <w:rPr>
          <w:lang w:val="uk-UA"/>
        </w:rPr>
        <w:t>20. Відділ відповідно до покладених на нього завдань виконує інші функції відповідно до покладених на нього завдань.</w:t>
      </w:r>
    </w:p>
    <w:p w:rsidR="001F0805" w:rsidRDefault="001F0805" w:rsidP="001F08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lang w:val="uk-UA"/>
        </w:rPr>
      </w:pPr>
      <w:r>
        <w:rPr>
          <w:lang w:val="uk-UA"/>
        </w:rPr>
        <w:t>21. Відділ має право:</w:t>
      </w:r>
    </w:p>
    <w:p w:rsidR="001F0805" w:rsidRDefault="001F0805" w:rsidP="001F0805">
      <w:pPr>
        <w:pStyle w:val="a5"/>
        <w:numPr>
          <w:ilvl w:val="0"/>
          <w:numId w:val="1"/>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Pr>
          <w:lang w:val="uk-UA"/>
        </w:rPr>
        <w:t>залучати в установленому порядку до розгляду питань, що належать до</w:t>
      </w:r>
    </w:p>
    <w:p w:rsidR="001F0805" w:rsidRDefault="001F0805" w:rsidP="001F0805">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Pr>
          <w:lang w:val="uk-UA"/>
        </w:rPr>
        <w:t xml:space="preserve">його компетенції, спеціалістів інших структурних підрозділів Глухівської міської ради, підприємств, установ та організацій усіх форм власності, об’єднань громадян (за погодженням з їх керівниками); </w:t>
      </w:r>
    </w:p>
    <w:p w:rsidR="001F0805" w:rsidRDefault="001F0805" w:rsidP="001F0805">
      <w:pPr>
        <w:pStyle w:val="a5"/>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Pr>
          <w:lang w:val="uk-UA"/>
        </w:rPr>
        <w:t>одержувати в установленому порядку від інших структурних</w:t>
      </w:r>
    </w:p>
    <w:p w:rsidR="001F0805" w:rsidRDefault="001F0805" w:rsidP="001F08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Pr>
          <w:lang w:val="uk-UA"/>
        </w:rPr>
        <w:t>підрозділів Глухівської міської ради, інших суб’єктів документи та інші матеріали, необхідні для виконання покладених на нього завдань;</w:t>
      </w:r>
    </w:p>
    <w:p w:rsidR="001F0805" w:rsidRDefault="001F0805" w:rsidP="001F0805">
      <w:pPr>
        <w:pStyle w:val="a5"/>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Pr>
          <w:lang w:val="uk-UA"/>
        </w:rPr>
        <w:t>скликати та проводити в установленому чинним законодавством</w:t>
      </w:r>
    </w:p>
    <w:p w:rsidR="001F0805" w:rsidRDefault="001F0805" w:rsidP="001F08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Pr>
          <w:lang w:val="uk-UA"/>
        </w:rPr>
        <w:t>порядку наради, конференції, семінари з питань, що належать до його компетенції.</w:t>
      </w:r>
    </w:p>
    <w:p w:rsidR="001F0805" w:rsidRDefault="001F0805" w:rsidP="001F0805">
      <w:pPr>
        <w:pStyle w:val="a5"/>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Pr>
          <w:lang w:val="uk-UA"/>
        </w:rPr>
        <w:t>Надавати, в установленому законом порядку, в оренду майно, яке</w:t>
      </w:r>
    </w:p>
    <w:p w:rsidR="001F0805" w:rsidRDefault="001F0805" w:rsidP="001F08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Pr>
          <w:lang w:val="uk-UA"/>
        </w:rPr>
        <w:t>знаходиться на балансі відділу молоді та спорту та інші платні послуги в межах повноважень бюджетної установи.</w:t>
      </w:r>
    </w:p>
    <w:p w:rsidR="001F0805" w:rsidRDefault="001F0805" w:rsidP="001F0805">
      <w:pPr>
        <w:tabs>
          <w:tab w:val="left" w:pos="-3960"/>
          <w:tab w:val="left" w:pos="-3600"/>
        </w:tabs>
        <w:jc w:val="both"/>
        <w:textAlignment w:val="baseline"/>
        <w:rPr>
          <w:color w:val="000000"/>
          <w:lang w:val="uk-UA"/>
        </w:rPr>
      </w:pPr>
      <w:r>
        <w:rPr>
          <w:color w:val="000000"/>
          <w:lang w:val="uk-UA"/>
        </w:rPr>
        <w:t xml:space="preserve">         22. Відділ  під час покладених на нього завдань взаємодіє з іншими структурними підрозділами міської ради, підприємствами, установами та організаціями усіх форм власності, громадськими організаціями з питань, які віднесені до повноважень управління.</w:t>
      </w:r>
    </w:p>
    <w:p w:rsidR="001F0805" w:rsidRDefault="001F0805" w:rsidP="001F0805">
      <w:pPr>
        <w:tabs>
          <w:tab w:val="left" w:pos="284"/>
          <w:tab w:val="left" w:pos="851"/>
          <w:tab w:val="left" w:pos="993"/>
        </w:tabs>
        <w:jc w:val="both"/>
        <w:textAlignment w:val="baseline"/>
        <w:rPr>
          <w:b/>
          <w:color w:val="000000"/>
          <w:lang w:val="uk-UA"/>
        </w:rPr>
      </w:pPr>
      <w:r>
        <w:rPr>
          <w:b/>
          <w:color w:val="000000"/>
          <w:lang w:val="uk-UA"/>
        </w:rPr>
        <w:lastRenderedPageBreak/>
        <w:t xml:space="preserve">          </w:t>
      </w:r>
      <w:r>
        <w:rPr>
          <w:color w:val="000000"/>
          <w:lang w:val="uk-UA"/>
        </w:rPr>
        <w:t>23. Відділ очолює начальник, який призначається на посаду та звільняється з посади міським головою згідно вимог чинного законодавства.</w:t>
      </w:r>
    </w:p>
    <w:p w:rsidR="001F0805" w:rsidRDefault="001F0805" w:rsidP="001F08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lang w:val="uk-UA"/>
        </w:rPr>
      </w:pPr>
      <w:r>
        <w:rPr>
          <w:lang w:val="uk-UA"/>
        </w:rPr>
        <w:t>24. Начальник відділу:</w:t>
      </w:r>
    </w:p>
    <w:p w:rsidR="001F0805" w:rsidRDefault="001F0805" w:rsidP="001F08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lang w:val="uk-UA"/>
        </w:rPr>
      </w:pPr>
      <w:r>
        <w:rPr>
          <w:lang w:val="uk-UA"/>
        </w:rPr>
        <w:t>1) здійснює керівництво діяльністю відділу, несе персональну відповідальність за виконання покладених на відділ завдань і прийнятих ним рішень, визначає ступінь відповідальності працівників відділу, керівників структурних підрозділів, інших працівників відділу, сприяє створенню належних умов праці у відділі;</w:t>
      </w:r>
    </w:p>
    <w:p w:rsidR="001F0805" w:rsidRDefault="001F0805" w:rsidP="001F08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lang w:val="uk-UA"/>
        </w:rPr>
      </w:pPr>
      <w:r>
        <w:rPr>
          <w:lang w:val="uk-UA"/>
        </w:rPr>
        <w:t xml:space="preserve">2) виконує згідно із чинним законодавством функції головного розпорядника коштів відповідних бюджетів, що спрямовуються на реалізацію завдань, покладених на відділ </w:t>
      </w:r>
    </w:p>
    <w:p w:rsidR="001F0805" w:rsidRDefault="001F0805" w:rsidP="001F0805">
      <w:pPr>
        <w:tabs>
          <w:tab w:val="left" w:pos="-1980"/>
          <w:tab w:val="left" w:pos="0"/>
          <w:tab w:val="left" w:pos="1276"/>
        </w:tabs>
        <w:ind w:left="720"/>
        <w:jc w:val="both"/>
        <w:textAlignment w:val="baseline"/>
        <w:rPr>
          <w:lang w:val="uk-UA"/>
        </w:rPr>
      </w:pPr>
      <w:r>
        <w:rPr>
          <w:lang w:val="uk-UA"/>
        </w:rPr>
        <w:t>3) затверджує положення про структурні підрозділи відділу, посадові</w:t>
      </w:r>
    </w:p>
    <w:p w:rsidR="001F0805" w:rsidRDefault="001F0805" w:rsidP="001F0805">
      <w:pPr>
        <w:tabs>
          <w:tab w:val="left" w:pos="-1980"/>
          <w:tab w:val="left" w:pos="0"/>
          <w:tab w:val="left" w:pos="1276"/>
        </w:tabs>
        <w:jc w:val="both"/>
        <w:textAlignment w:val="baseline"/>
        <w:rPr>
          <w:lang w:val="uk-UA"/>
        </w:rPr>
      </w:pPr>
      <w:r>
        <w:rPr>
          <w:lang w:val="uk-UA"/>
        </w:rPr>
        <w:t>інструкції працівників структурних підрозділів та розподіляє обов’язки між ними;</w:t>
      </w:r>
    </w:p>
    <w:p w:rsidR="001F0805" w:rsidRDefault="001F0805" w:rsidP="001F0805">
      <w:pPr>
        <w:numPr>
          <w:ilvl w:val="0"/>
          <w:numId w:val="2"/>
        </w:numPr>
        <w:tabs>
          <w:tab w:val="left" w:pos="-1980"/>
        </w:tabs>
        <w:jc w:val="both"/>
        <w:textAlignment w:val="baseline"/>
        <w:rPr>
          <w:lang w:val="uk-UA"/>
        </w:rPr>
      </w:pPr>
      <w:r>
        <w:rPr>
          <w:lang w:val="uk-UA"/>
        </w:rPr>
        <w:t>розпоряджається коштами в межах затвердженого кошторису на</w:t>
      </w:r>
    </w:p>
    <w:p w:rsidR="001F0805" w:rsidRDefault="001F0805" w:rsidP="001F0805">
      <w:pPr>
        <w:tabs>
          <w:tab w:val="left" w:pos="-1980"/>
        </w:tabs>
        <w:jc w:val="both"/>
        <w:textAlignment w:val="baseline"/>
        <w:rPr>
          <w:lang w:val="uk-UA"/>
        </w:rPr>
      </w:pPr>
      <w:r>
        <w:rPr>
          <w:lang w:val="uk-UA"/>
        </w:rPr>
        <w:t>утримання відділу та виконання програм;</w:t>
      </w:r>
    </w:p>
    <w:p w:rsidR="001F0805" w:rsidRDefault="001F0805" w:rsidP="001F08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lang w:val="uk-UA"/>
        </w:rPr>
      </w:pPr>
      <w:r>
        <w:rPr>
          <w:lang w:val="uk-UA"/>
        </w:rPr>
        <w:t>5) подає на затвердження міському голові; проекти кошторису та штатного розпису відділу в межах визначеної граничної чисельності та фонду оплати праці його працівників;</w:t>
      </w:r>
    </w:p>
    <w:p w:rsidR="001F0805" w:rsidRDefault="001F0805" w:rsidP="001F08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lang w:val="uk-UA"/>
        </w:rPr>
      </w:pPr>
      <w:r>
        <w:rPr>
          <w:lang w:val="uk-UA"/>
        </w:rPr>
        <w:t xml:space="preserve">6) виконує в межах своїх повноважень затверджений в установленому порядку кошторис відділу; </w:t>
      </w:r>
    </w:p>
    <w:p w:rsidR="001F0805" w:rsidRDefault="001F0805" w:rsidP="001F08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lang w:val="uk-UA"/>
        </w:rPr>
      </w:pPr>
      <w:r>
        <w:rPr>
          <w:lang w:val="uk-UA"/>
        </w:rPr>
        <w:t>7) здійснює добір кадрів, надає подання міському голові про  призначення на посаду та звільнення з посади працівників відділу та його структурного підрозділу;</w:t>
      </w:r>
    </w:p>
    <w:p w:rsidR="001F0805" w:rsidRDefault="001F0805" w:rsidP="001F08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lang w:val="uk-UA"/>
        </w:rPr>
      </w:pPr>
      <w:r>
        <w:rPr>
          <w:lang w:val="uk-UA"/>
        </w:rPr>
        <w:t xml:space="preserve">8) організовує роботу з підвищення рівня професійної компетентності посадових осіб відділу; </w:t>
      </w:r>
    </w:p>
    <w:p w:rsidR="001F0805" w:rsidRDefault="001F0805" w:rsidP="001F08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lang w:val="uk-UA"/>
        </w:rPr>
      </w:pPr>
      <w:r>
        <w:rPr>
          <w:lang w:val="uk-UA"/>
        </w:rPr>
        <w:t>9) планує роботу відділу, вносить пропозиції щодо формування планів роботи виконавчого комітету Глухівської міської ради;</w:t>
      </w:r>
    </w:p>
    <w:p w:rsidR="001F0805" w:rsidRDefault="001F0805" w:rsidP="001F08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lang w:val="uk-UA"/>
        </w:rPr>
      </w:pPr>
      <w:r>
        <w:rPr>
          <w:lang w:val="uk-UA"/>
        </w:rPr>
        <w:t xml:space="preserve">10) розглядає в установленому порядку питання заохочення, притягнення до дисциплінарної відповідальності працівників відділу; </w:t>
      </w:r>
    </w:p>
    <w:p w:rsidR="001F0805" w:rsidRDefault="001F0805" w:rsidP="001F08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lang w:val="uk-UA"/>
        </w:rPr>
      </w:pPr>
      <w:r>
        <w:rPr>
          <w:lang w:val="uk-UA"/>
        </w:rPr>
        <w:t>11) видає в межах своїх повноважень накази, організовує і контролює їх виконання;</w:t>
      </w:r>
    </w:p>
    <w:p w:rsidR="001F0805" w:rsidRDefault="001F0805" w:rsidP="001F08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lang w:val="uk-UA"/>
        </w:rPr>
      </w:pPr>
      <w:r>
        <w:rPr>
          <w:lang w:val="uk-UA"/>
        </w:rPr>
        <w:t>12) проводить особистий прийом громадян з питань, що належать до повноважень управління;</w:t>
      </w:r>
    </w:p>
    <w:p w:rsidR="001F0805" w:rsidRDefault="001F0805" w:rsidP="001F08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lang w:val="uk-UA"/>
        </w:rPr>
      </w:pPr>
      <w:r>
        <w:rPr>
          <w:lang w:val="uk-UA"/>
        </w:rPr>
        <w:t>13) забезпечує дотримання працівниками відділу правил внутрішнього трудового розпорядку та виконавської дисципліни;</w:t>
      </w:r>
    </w:p>
    <w:p w:rsidR="001F0805" w:rsidRDefault="001F0805" w:rsidP="001F08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lang w:val="uk-UA"/>
        </w:rPr>
      </w:pPr>
      <w:r>
        <w:rPr>
          <w:lang w:val="uk-UA"/>
        </w:rPr>
        <w:t>14) вживає заходів до удосконалення організації та підвищення ефективності роботи відділу;</w:t>
      </w:r>
    </w:p>
    <w:p w:rsidR="001F0805" w:rsidRDefault="001F0805" w:rsidP="001F08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lang w:val="uk-UA"/>
        </w:rPr>
      </w:pPr>
      <w:r>
        <w:rPr>
          <w:lang w:val="uk-UA"/>
        </w:rPr>
        <w:t>15) вносить пропозиції щодо розгляду на засіданнях виконавчого комітету Глухівської міської ради  питань, що належать до компетенції відділу, розробляє проекти відповідних рішень;</w:t>
      </w:r>
    </w:p>
    <w:p w:rsidR="001F0805" w:rsidRDefault="001F0805" w:rsidP="001F08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lang w:val="uk-UA"/>
        </w:rPr>
      </w:pPr>
      <w:r>
        <w:rPr>
          <w:lang w:val="uk-UA"/>
        </w:rPr>
        <w:t>16) представляє інтереси відділу у взаємовідносинах з іншими структурними підрозділами Глухівської міської ради, підприємствами, установами та організаціями;</w:t>
      </w:r>
    </w:p>
    <w:p w:rsidR="001F0805" w:rsidRDefault="001F0805" w:rsidP="001F08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lang w:val="uk-UA"/>
        </w:rPr>
      </w:pPr>
      <w:r>
        <w:rPr>
          <w:lang w:val="uk-UA"/>
        </w:rPr>
        <w:t>17) здійснює інші повноваження, визначені законом.</w:t>
      </w:r>
    </w:p>
    <w:p w:rsidR="001F0805" w:rsidRDefault="001F0805" w:rsidP="001F0805">
      <w:pPr>
        <w:pStyle w:val="a4"/>
        <w:tabs>
          <w:tab w:val="left" w:pos="1276"/>
        </w:tabs>
        <w:ind w:left="710"/>
        <w:jc w:val="both"/>
        <w:rPr>
          <w:rFonts w:ascii="Times New Roman" w:hAnsi="Times New Roman"/>
          <w:sz w:val="28"/>
          <w:szCs w:val="28"/>
          <w:lang w:val="uk-UA"/>
        </w:rPr>
      </w:pPr>
      <w:r>
        <w:rPr>
          <w:rFonts w:ascii="Times New Roman" w:hAnsi="Times New Roman"/>
          <w:sz w:val="28"/>
          <w:szCs w:val="28"/>
          <w:lang w:val="uk-UA"/>
        </w:rPr>
        <w:lastRenderedPageBreak/>
        <w:t>25. Відділу підпорядковується міський центр фізичного здоров’я</w:t>
      </w:r>
    </w:p>
    <w:p w:rsidR="001F0805" w:rsidRDefault="001F0805" w:rsidP="001F0805">
      <w:pPr>
        <w:pStyle w:val="a4"/>
        <w:tabs>
          <w:tab w:val="left" w:pos="1276"/>
        </w:tabs>
        <w:jc w:val="both"/>
        <w:rPr>
          <w:rFonts w:ascii="Times New Roman" w:hAnsi="Times New Roman"/>
          <w:sz w:val="28"/>
          <w:szCs w:val="28"/>
          <w:lang w:val="uk-UA"/>
        </w:rPr>
      </w:pPr>
      <w:r>
        <w:rPr>
          <w:rFonts w:ascii="Times New Roman" w:hAnsi="Times New Roman"/>
          <w:sz w:val="28"/>
          <w:szCs w:val="28"/>
          <w:lang w:val="uk-UA"/>
        </w:rPr>
        <w:t>населення “Спорт для всіх ”</w:t>
      </w:r>
    </w:p>
    <w:p w:rsidR="001F0805" w:rsidRDefault="001F0805" w:rsidP="001F08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textAlignment w:val="baseline"/>
        <w:rPr>
          <w:color w:val="000000"/>
          <w:lang w:val="uk-UA"/>
        </w:rPr>
      </w:pPr>
      <w:r>
        <w:rPr>
          <w:color w:val="000000"/>
          <w:lang w:val="uk-UA"/>
        </w:rPr>
        <w:t>26. Начальник та працівники відділу несуть відповідальність за неякісне або несвоєчасне виконання посадових обов’язків, бездіяльність або невиконання наданих їм прав, порушення норм етики поведінки посадової особи місцевого самоврядування та обмежень, пов’язаних з прийняттям на службу та її проходженням згідно вимог Законів України «Про місцеве самоврядування в Україні» та «Про службу в органах місцевого самоврядування».</w:t>
      </w:r>
    </w:p>
    <w:p w:rsidR="001F0805" w:rsidRDefault="001F0805" w:rsidP="001F0805">
      <w:pPr>
        <w:pStyle w:val="a5"/>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Pr>
          <w:lang w:val="uk-UA"/>
        </w:rPr>
        <w:t xml:space="preserve"> Відділ утримується  за рахунок коштів міського бюджету.</w:t>
      </w:r>
    </w:p>
    <w:p w:rsidR="001F0805" w:rsidRDefault="001F0805" w:rsidP="001F0805">
      <w:pPr>
        <w:pStyle w:val="a5"/>
        <w:numPr>
          <w:ilvl w:val="0"/>
          <w:numId w:val="3"/>
        </w:numPr>
        <w:tabs>
          <w:tab w:val="left" w:pos="-4140"/>
          <w:tab w:val="left" w:pos="0"/>
          <w:tab w:val="left" w:pos="1134"/>
        </w:tabs>
        <w:jc w:val="both"/>
        <w:textAlignment w:val="baseline"/>
        <w:rPr>
          <w:lang w:val="uk-UA"/>
        </w:rPr>
      </w:pPr>
      <w:r>
        <w:rPr>
          <w:lang w:val="uk-UA"/>
        </w:rPr>
        <w:t xml:space="preserve"> Граничну чисельність, фонд оплати праці працівників відділу</w:t>
      </w:r>
    </w:p>
    <w:p w:rsidR="001F0805" w:rsidRDefault="001F0805" w:rsidP="001F0805">
      <w:pPr>
        <w:tabs>
          <w:tab w:val="left" w:pos="-4140"/>
          <w:tab w:val="left" w:pos="0"/>
          <w:tab w:val="left" w:pos="1134"/>
        </w:tabs>
        <w:jc w:val="both"/>
        <w:textAlignment w:val="baseline"/>
        <w:rPr>
          <w:lang w:val="uk-UA"/>
        </w:rPr>
      </w:pPr>
      <w:r>
        <w:rPr>
          <w:lang w:val="uk-UA"/>
        </w:rPr>
        <w:t xml:space="preserve"> затверджується міською радою за поданням міського голови.</w:t>
      </w:r>
    </w:p>
    <w:p w:rsidR="001F0805" w:rsidRDefault="001F0805" w:rsidP="001F0805">
      <w:pPr>
        <w:pStyle w:val="a5"/>
        <w:numPr>
          <w:ilvl w:val="0"/>
          <w:numId w:val="3"/>
        </w:numPr>
        <w:tabs>
          <w:tab w:val="left" w:pos="-4140"/>
          <w:tab w:val="left" w:pos="-1843"/>
        </w:tabs>
        <w:jc w:val="both"/>
        <w:textAlignment w:val="baseline"/>
        <w:rPr>
          <w:lang w:val="uk-UA"/>
        </w:rPr>
      </w:pPr>
      <w:r>
        <w:rPr>
          <w:lang w:val="uk-UA"/>
        </w:rPr>
        <w:t xml:space="preserve"> </w:t>
      </w:r>
      <w:r w:rsidRPr="001F0805">
        <w:rPr>
          <w:lang w:val="uk-UA"/>
        </w:rPr>
        <w:t>Кошторис і штатний розпис відділу затверджує міський голова за</w:t>
      </w:r>
    </w:p>
    <w:p w:rsidR="001F0805" w:rsidRPr="001F0805" w:rsidRDefault="001F0805" w:rsidP="001F0805">
      <w:pPr>
        <w:tabs>
          <w:tab w:val="left" w:pos="-4140"/>
          <w:tab w:val="left" w:pos="-1843"/>
        </w:tabs>
        <w:jc w:val="both"/>
        <w:textAlignment w:val="baseline"/>
        <w:rPr>
          <w:lang w:val="uk-UA"/>
        </w:rPr>
      </w:pPr>
      <w:r w:rsidRPr="001F0805">
        <w:rPr>
          <w:lang w:val="uk-UA"/>
        </w:rPr>
        <w:t>поданням начальника відділу та за погодженням з фінансовим управлінням Глухівської міської ради.</w:t>
      </w:r>
    </w:p>
    <w:p w:rsidR="001F0805" w:rsidRDefault="001F0805" w:rsidP="001F0805">
      <w:pPr>
        <w:pStyle w:val="a5"/>
        <w:numPr>
          <w:ilvl w:val="0"/>
          <w:numId w:val="3"/>
        </w:numPr>
        <w:tabs>
          <w:tab w:val="left" w:pos="-4140"/>
          <w:tab w:val="left" w:pos="-4111"/>
        </w:tabs>
        <w:jc w:val="both"/>
        <w:textAlignment w:val="baseline"/>
        <w:rPr>
          <w:lang w:val="uk-UA"/>
        </w:rPr>
      </w:pPr>
      <w:r>
        <w:rPr>
          <w:lang w:val="uk-UA"/>
        </w:rPr>
        <w:t xml:space="preserve"> </w:t>
      </w:r>
      <w:r w:rsidRPr="001F0805">
        <w:rPr>
          <w:lang w:val="uk-UA"/>
        </w:rPr>
        <w:t>Відділ є юридичною особою публічного права, має самостійний</w:t>
      </w:r>
    </w:p>
    <w:p w:rsidR="001F0805" w:rsidRPr="001F0805" w:rsidRDefault="001F0805" w:rsidP="001F0805">
      <w:pPr>
        <w:tabs>
          <w:tab w:val="left" w:pos="-4140"/>
          <w:tab w:val="left" w:pos="-4111"/>
        </w:tabs>
        <w:jc w:val="both"/>
        <w:textAlignment w:val="baseline"/>
        <w:rPr>
          <w:lang w:val="uk-UA"/>
        </w:rPr>
      </w:pPr>
      <w:r w:rsidRPr="001F0805">
        <w:rPr>
          <w:lang w:val="uk-UA"/>
        </w:rPr>
        <w:t>баланс, реєстраційні рахунки в управлінні Державної  казначейської служби, печатку із зображенням Державного Герба України та своїм найменуванням, власні бланки.</w:t>
      </w:r>
    </w:p>
    <w:p w:rsidR="001F0805" w:rsidRPr="001F0805" w:rsidRDefault="001F0805" w:rsidP="001F0805">
      <w:pPr>
        <w:pStyle w:val="a5"/>
        <w:numPr>
          <w:ilvl w:val="0"/>
          <w:numId w:val="3"/>
        </w:numPr>
        <w:tabs>
          <w:tab w:val="left" w:pos="-4140"/>
          <w:tab w:val="left" w:pos="-4111"/>
        </w:tabs>
        <w:jc w:val="both"/>
        <w:textAlignment w:val="baseline"/>
        <w:rPr>
          <w:lang w:val="uk-UA"/>
        </w:rPr>
      </w:pPr>
      <w:r w:rsidRPr="001F0805">
        <w:rPr>
          <w:lang w:val="uk-UA"/>
        </w:rPr>
        <w:t>Суму коштів (прибутки від платних послуг) , яка залишилася після</w:t>
      </w:r>
    </w:p>
    <w:p w:rsidR="001F0805" w:rsidRDefault="001F0805" w:rsidP="001F0805">
      <w:pPr>
        <w:tabs>
          <w:tab w:val="left" w:pos="-4140"/>
          <w:tab w:val="left" w:pos="-4111"/>
        </w:tabs>
        <w:jc w:val="both"/>
        <w:textAlignment w:val="baseline"/>
        <w:rPr>
          <w:lang w:val="uk-UA"/>
        </w:rPr>
      </w:pPr>
      <w:r>
        <w:rPr>
          <w:lang w:val="uk-UA"/>
        </w:rPr>
        <w:t>сплати встановленої частки в міський бюджет, використовувати виключно для фінансування видатків на утримання відділу молоді та спорту та його структурних підрозділів, реалізацію мети, цілей, завдань та напрямків діяльності, визначених  установчими документами.</w:t>
      </w:r>
    </w:p>
    <w:p w:rsidR="001F0805" w:rsidRDefault="001F0805" w:rsidP="001F0805">
      <w:pPr>
        <w:pStyle w:val="a4"/>
        <w:tabs>
          <w:tab w:val="left" w:pos="284"/>
          <w:tab w:val="left" w:pos="1134"/>
        </w:tabs>
        <w:ind w:firstLine="709"/>
        <w:jc w:val="both"/>
        <w:rPr>
          <w:rFonts w:ascii="Times New Roman" w:hAnsi="Times New Roman"/>
          <w:sz w:val="28"/>
          <w:szCs w:val="28"/>
          <w:lang w:val="uk-UA"/>
        </w:rPr>
      </w:pPr>
      <w:r>
        <w:rPr>
          <w:rFonts w:ascii="Times New Roman" w:hAnsi="Times New Roman"/>
          <w:sz w:val="28"/>
          <w:szCs w:val="28"/>
          <w:lang w:val="uk-UA"/>
        </w:rPr>
        <w:t>32.</w:t>
      </w:r>
      <w:r>
        <w:rPr>
          <w:rFonts w:ascii="Times New Roman" w:hAnsi="Times New Roman"/>
          <w:sz w:val="28"/>
          <w:szCs w:val="28"/>
          <w:lang w:val="uk-UA"/>
        </w:rPr>
        <w:tab/>
        <w:t>Ліквідація відділу або його реорганізація проводиться згідно вимог чинного законодавства міською радою за поданням міського голови або за рішенням суду.</w:t>
      </w:r>
    </w:p>
    <w:p w:rsidR="001F0805" w:rsidRDefault="001F0805" w:rsidP="001F0805">
      <w:pPr>
        <w:tabs>
          <w:tab w:val="left" w:pos="7020"/>
        </w:tabs>
        <w:jc w:val="both"/>
        <w:rPr>
          <w:b/>
          <w:lang w:val="uk-UA"/>
        </w:rPr>
      </w:pPr>
    </w:p>
    <w:p w:rsidR="001F0805" w:rsidRDefault="001F0805" w:rsidP="001F0805">
      <w:pPr>
        <w:tabs>
          <w:tab w:val="left" w:pos="7020"/>
        </w:tabs>
        <w:jc w:val="both"/>
        <w:rPr>
          <w:b/>
          <w:lang w:val="uk-UA"/>
        </w:rPr>
      </w:pPr>
      <w:r>
        <w:rPr>
          <w:b/>
          <w:lang w:val="uk-UA"/>
        </w:rPr>
        <w:t>Міський голова                                                                            М.Терещенко</w:t>
      </w:r>
    </w:p>
    <w:p w:rsidR="001F0805" w:rsidRDefault="001F0805" w:rsidP="001F0805">
      <w:pPr>
        <w:tabs>
          <w:tab w:val="left" w:pos="7020"/>
        </w:tabs>
        <w:jc w:val="both"/>
        <w:rPr>
          <w:b/>
          <w:lang w:val="uk-UA"/>
        </w:rPr>
      </w:pPr>
    </w:p>
    <w:p w:rsidR="001F0805" w:rsidRDefault="001F0805" w:rsidP="001F0805">
      <w:pPr>
        <w:tabs>
          <w:tab w:val="left" w:pos="7020"/>
        </w:tabs>
        <w:jc w:val="both"/>
        <w:rPr>
          <w:b/>
          <w:lang w:val="uk-UA"/>
        </w:rPr>
      </w:pPr>
    </w:p>
    <w:p w:rsidR="001F0805" w:rsidRDefault="001F0805" w:rsidP="001F0805">
      <w:pPr>
        <w:tabs>
          <w:tab w:val="left" w:pos="7020"/>
        </w:tabs>
        <w:jc w:val="both"/>
        <w:rPr>
          <w:b/>
          <w:lang w:val="uk-UA"/>
        </w:rPr>
      </w:pPr>
    </w:p>
    <w:p w:rsidR="001F0805" w:rsidRDefault="001F0805" w:rsidP="001F0805">
      <w:pPr>
        <w:tabs>
          <w:tab w:val="left" w:pos="7020"/>
        </w:tabs>
        <w:jc w:val="both"/>
        <w:rPr>
          <w:b/>
          <w:lang w:val="uk-UA"/>
        </w:rPr>
      </w:pPr>
    </w:p>
    <w:p w:rsidR="002A5B4F" w:rsidRDefault="002A5B4F" w:rsidP="001F0805">
      <w:pPr>
        <w:jc w:val="both"/>
      </w:pPr>
    </w:p>
    <w:sectPr w:rsidR="002A5B4F" w:rsidSect="00E70682">
      <w:pgSz w:w="11909" w:h="16834"/>
      <w:pgMar w:top="1134" w:right="567" w:bottom="1134" w:left="1701" w:header="720" w:footer="720" w:gutter="0"/>
      <w:cols w:space="708"/>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A450BA"/>
    <w:multiLevelType w:val="hybridMultilevel"/>
    <w:tmpl w:val="BBD6A800"/>
    <w:lvl w:ilvl="0" w:tplc="34B0C24E">
      <w:start w:val="27"/>
      <w:numFmt w:val="decimal"/>
      <w:lvlText w:val="%1."/>
      <w:lvlJc w:val="left"/>
      <w:pPr>
        <w:ind w:left="1095" w:hanging="375"/>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
    <w:nsid w:val="667A16D2"/>
    <w:multiLevelType w:val="hybridMultilevel"/>
    <w:tmpl w:val="7D3266B0"/>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71E64A99"/>
    <w:multiLevelType w:val="hybridMultilevel"/>
    <w:tmpl w:val="DC58A570"/>
    <w:lvl w:ilvl="0" w:tplc="B3F677E4">
      <w:start w:val="4"/>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00"/>
  <w:drawingGridVerticalSpacing w:val="136"/>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38CB"/>
    <w:rsid w:val="00076933"/>
    <w:rsid w:val="001F0805"/>
    <w:rsid w:val="002A5B4F"/>
    <w:rsid w:val="00353BA1"/>
    <w:rsid w:val="005E09D2"/>
    <w:rsid w:val="007338CB"/>
    <w:rsid w:val="00771B46"/>
    <w:rsid w:val="00DD41AF"/>
    <w:rsid w:val="00E706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805"/>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semiHidden/>
    <w:unhideWhenUsed/>
    <w:rsid w:val="001F08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semiHidden/>
    <w:rsid w:val="001F0805"/>
    <w:rPr>
      <w:rFonts w:ascii="Courier New" w:eastAsia="Times New Roman" w:hAnsi="Courier New" w:cs="Courier New"/>
      <w:sz w:val="20"/>
      <w:szCs w:val="20"/>
      <w:lang w:eastAsia="ru-RU"/>
    </w:rPr>
  </w:style>
  <w:style w:type="paragraph" w:styleId="a3">
    <w:name w:val="Normal (Web)"/>
    <w:basedOn w:val="a"/>
    <w:semiHidden/>
    <w:unhideWhenUsed/>
    <w:rsid w:val="001F0805"/>
    <w:pPr>
      <w:spacing w:before="100" w:beforeAutospacing="1" w:after="100" w:afterAutospacing="1"/>
    </w:pPr>
    <w:rPr>
      <w:sz w:val="24"/>
      <w:szCs w:val="24"/>
    </w:rPr>
  </w:style>
  <w:style w:type="paragraph" w:styleId="a4">
    <w:name w:val="No Spacing"/>
    <w:qFormat/>
    <w:rsid w:val="001F0805"/>
    <w:pPr>
      <w:spacing w:after="0" w:line="240" w:lineRule="auto"/>
    </w:pPr>
    <w:rPr>
      <w:rFonts w:ascii="Calibri" w:eastAsia="Times New Roman" w:hAnsi="Calibri" w:cs="Times New Roman"/>
      <w:lang w:eastAsia="ru-RU"/>
    </w:rPr>
  </w:style>
  <w:style w:type="paragraph" w:styleId="a5">
    <w:name w:val="List Paragraph"/>
    <w:basedOn w:val="a"/>
    <w:uiPriority w:val="34"/>
    <w:qFormat/>
    <w:rsid w:val="001F080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805"/>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semiHidden/>
    <w:unhideWhenUsed/>
    <w:rsid w:val="001F08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semiHidden/>
    <w:rsid w:val="001F0805"/>
    <w:rPr>
      <w:rFonts w:ascii="Courier New" w:eastAsia="Times New Roman" w:hAnsi="Courier New" w:cs="Courier New"/>
      <w:sz w:val="20"/>
      <w:szCs w:val="20"/>
      <w:lang w:eastAsia="ru-RU"/>
    </w:rPr>
  </w:style>
  <w:style w:type="paragraph" w:styleId="a3">
    <w:name w:val="Normal (Web)"/>
    <w:basedOn w:val="a"/>
    <w:semiHidden/>
    <w:unhideWhenUsed/>
    <w:rsid w:val="001F0805"/>
    <w:pPr>
      <w:spacing w:before="100" w:beforeAutospacing="1" w:after="100" w:afterAutospacing="1"/>
    </w:pPr>
    <w:rPr>
      <w:sz w:val="24"/>
      <w:szCs w:val="24"/>
    </w:rPr>
  </w:style>
  <w:style w:type="paragraph" w:styleId="a4">
    <w:name w:val="No Spacing"/>
    <w:qFormat/>
    <w:rsid w:val="001F0805"/>
    <w:pPr>
      <w:spacing w:after="0" w:line="240" w:lineRule="auto"/>
    </w:pPr>
    <w:rPr>
      <w:rFonts w:ascii="Calibri" w:eastAsia="Times New Roman" w:hAnsi="Calibri" w:cs="Times New Roman"/>
      <w:lang w:eastAsia="ru-RU"/>
    </w:rPr>
  </w:style>
  <w:style w:type="paragraph" w:styleId="a5">
    <w:name w:val="List Paragraph"/>
    <w:basedOn w:val="a"/>
    <w:uiPriority w:val="34"/>
    <w:qFormat/>
    <w:rsid w:val="001F08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8691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7</Pages>
  <Words>2620</Words>
  <Characters>14934</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Seven</dc:creator>
  <cp:keywords/>
  <dc:description/>
  <cp:lastModifiedBy>RePack by Diakov</cp:lastModifiedBy>
  <cp:revision>9</cp:revision>
  <dcterms:created xsi:type="dcterms:W3CDTF">2018-04-10T08:40:00Z</dcterms:created>
  <dcterms:modified xsi:type="dcterms:W3CDTF">2018-04-23T05:40:00Z</dcterms:modified>
</cp:coreProperties>
</file>