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9C" w:rsidRDefault="009835A8">
      <w:pPr>
        <w:spacing w:after="0" w:line="259" w:lineRule="auto"/>
        <w:ind w:left="92" w:right="0" w:firstLine="0"/>
        <w:jc w:val="center"/>
      </w:pPr>
      <w:r>
        <w:rPr>
          <w:b/>
        </w:rPr>
        <w:t xml:space="preserve"> </w:t>
      </w:r>
    </w:p>
    <w:p w:rsidR="00D74C9C" w:rsidRPr="00544929" w:rsidRDefault="009835A8" w:rsidP="00244CA2">
      <w:pPr>
        <w:spacing w:after="11" w:line="271" w:lineRule="auto"/>
        <w:ind w:left="-5" w:right="0"/>
        <w:jc w:val="right"/>
        <w:rPr>
          <w:lang w:val="uk-UA"/>
        </w:rPr>
      </w:pPr>
      <w:r>
        <w:t xml:space="preserve">Додаток 2 до рішення міської ради </w:t>
      </w:r>
      <w:r w:rsidR="00544929">
        <w:rPr>
          <w:lang w:val="uk-UA"/>
        </w:rPr>
        <w:t xml:space="preserve"> 29.</w:t>
      </w:r>
      <w:bookmarkStart w:id="0" w:name="_GoBack"/>
      <w:bookmarkEnd w:id="0"/>
      <w:r w:rsidR="00633DFA" w:rsidRPr="00244CA2">
        <w:rPr>
          <w:lang w:val="uk-UA"/>
        </w:rPr>
        <w:t>06</w:t>
      </w:r>
      <w:r w:rsidR="00633DFA" w:rsidRPr="00244CA2">
        <w:t>.201</w:t>
      </w:r>
      <w:r w:rsidR="00633DFA" w:rsidRPr="00244CA2">
        <w:rPr>
          <w:lang w:val="uk-UA"/>
        </w:rPr>
        <w:t>7</w:t>
      </w:r>
      <w:r w:rsidR="00633DFA" w:rsidRPr="00244CA2">
        <w:t xml:space="preserve">  № </w:t>
      </w:r>
      <w:r w:rsidR="00544929">
        <w:rPr>
          <w:lang w:val="uk-UA"/>
        </w:rPr>
        <w:t>243</w:t>
      </w:r>
    </w:p>
    <w:p w:rsidR="00D74C9C" w:rsidRDefault="009835A8" w:rsidP="002A03D1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 </w:t>
      </w:r>
    </w:p>
    <w:p w:rsidR="00D74C9C" w:rsidRDefault="009835A8">
      <w:pPr>
        <w:spacing w:after="13" w:line="270" w:lineRule="auto"/>
        <w:ind w:left="673" w:right="664"/>
        <w:jc w:val="center"/>
      </w:pPr>
      <w:r>
        <w:rPr>
          <w:b/>
        </w:rPr>
        <w:t xml:space="preserve">ПЛАН РОБОТИ </w:t>
      </w:r>
    </w:p>
    <w:p w:rsidR="00D74C9C" w:rsidRDefault="009835A8">
      <w:pPr>
        <w:spacing w:after="11" w:line="271" w:lineRule="auto"/>
        <w:ind w:left="1203" w:right="0"/>
        <w:jc w:val="left"/>
      </w:pPr>
      <w:r>
        <w:rPr>
          <w:b/>
        </w:rPr>
        <w:t>Глухівської міської</w:t>
      </w:r>
      <w:r w:rsidR="00633DFA">
        <w:rPr>
          <w:b/>
        </w:rPr>
        <w:t xml:space="preserve"> ради </w:t>
      </w:r>
      <w:r w:rsidR="002A03D1">
        <w:rPr>
          <w:b/>
          <w:lang w:val="uk-UA"/>
        </w:rPr>
        <w:t>сьом</w:t>
      </w:r>
      <w:r w:rsidR="00633DFA">
        <w:rPr>
          <w:b/>
        </w:rPr>
        <w:t>ого скликання на  201</w:t>
      </w:r>
      <w:r w:rsidR="00633DFA">
        <w:rPr>
          <w:b/>
          <w:lang w:val="uk-UA"/>
        </w:rPr>
        <w:t>7</w:t>
      </w:r>
      <w:r>
        <w:rPr>
          <w:b/>
        </w:rPr>
        <w:t xml:space="preserve"> рік </w:t>
      </w:r>
    </w:p>
    <w:p w:rsidR="00D74C9C" w:rsidRDefault="009835A8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633DFA" w:rsidRPr="00633DFA" w:rsidRDefault="009835A8" w:rsidP="00633DFA">
      <w:pPr>
        <w:pStyle w:val="a7"/>
        <w:numPr>
          <w:ilvl w:val="0"/>
          <w:numId w:val="23"/>
        </w:numPr>
        <w:spacing w:after="11" w:line="271" w:lineRule="auto"/>
        <w:ind w:right="1120"/>
        <w:jc w:val="left"/>
        <w:rPr>
          <w:b/>
          <w:lang w:val="uk-UA"/>
        </w:rPr>
      </w:pPr>
      <w:r w:rsidRPr="00633DFA">
        <w:rPr>
          <w:b/>
        </w:rPr>
        <w:t>Перелік питань для розгляду на сесіях міської ради.</w:t>
      </w:r>
    </w:p>
    <w:p w:rsidR="00D74C9C" w:rsidRPr="00633DFA" w:rsidRDefault="00600FAD">
      <w:pPr>
        <w:spacing w:after="20" w:line="259" w:lineRule="auto"/>
        <w:ind w:left="4097" w:right="0"/>
        <w:jc w:val="left"/>
        <w:rPr>
          <w:lang w:val="uk-UA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140335</wp:posOffset>
                </wp:positionV>
                <wp:extent cx="909955" cy="16510"/>
                <wp:effectExtent l="4445" t="0" r="0" b="0"/>
                <wp:wrapNone/>
                <wp:docPr id="1" name="Group 17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955" cy="16510"/>
                          <a:chOff x="0" y="0"/>
                          <a:chExt cx="9101" cy="167"/>
                        </a:xfrm>
                      </wpg:grpSpPr>
                      <wps:wsp>
                        <wps:cNvPr id="2" name="Shape 220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01" cy="167"/>
                          </a:xfrm>
                          <a:custGeom>
                            <a:avLst/>
                            <a:gdLst>
                              <a:gd name="T0" fmla="*/ 0 w 910133"/>
                              <a:gd name="T1" fmla="*/ 0 h 16764"/>
                              <a:gd name="T2" fmla="*/ 910133 w 910133"/>
                              <a:gd name="T3" fmla="*/ 0 h 16764"/>
                              <a:gd name="T4" fmla="*/ 910133 w 910133"/>
                              <a:gd name="T5" fmla="*/ 16764 h 16764"/>
                              <a:gd name="T6" fmla="*/ 0 w 910133"/>
                              <a:gd name="T7" fmla="*/ 16764 h 16764"/>
                              <a:gd name="T8" fmla="*/ 0 w 910133"/>
                              <a:gd name="T9" fmla="*/ 0 h 167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10133" h="16764">
                                <a:moveTo>
                                  <a:pt x="0" y="0"/>
                                </a:moveTo>
                                <a:lnTo>
                                  <a:pt x="910133" y="0"/>
                                </a:lnTo>
                                <a:lnTo>
                                  <a:pt x="910133" y="16764"/>
                                </a:lnTo>
                                <a:lnTo>
                                  <a:pt x="0" y="167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62" o:spid="_x0000_s1026" style="position:absolute;margin-left:205.1pt;margin-top:11.05pt;width:71.65pt;height:1.3pt;z-index:251656704" coordsize="9101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">
                <v:shape id="Shape 22064" o:spid="_x0000_s1027" style="position:absolute;width:9101;height:167;visibility:visible;mso-wrap-style:square;v-text-anchor:top" coordsize="910133,16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F8MA&#10;AADaAAAADwAAAGRycy9kb3ducmV2LnhtbESPX2vCQBDE34V+h2MLfdNLJZQSPUUEQRFStC30ccmt&#10;STC3F3Lb/Pn2vUKhj8PM/IZZb0fXqJ66UHs28LxIQBEX3tZcGvh4P8xfQQVBtth4JgMTBdhuHmZr&#10;zKwf+EL9VUoVIRwyNFCJtJnWoajIYVj4ljh6N985lCi7UtsOhwh3jV4myYt2WHNcqLClfUXF/frt&#10;DGg6n776z3EqDnRLL6nkb0fJjXl6HHcrUEKj/If/2kdrYAm/V+IN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qnF8MAAADaAAAADwAAAAAAAAAAAAAAAACYAgAAZHJzL2Rv&#10;d25yZXYueG1sUEsFBgAAAAAEAAQA9QAAAIgDAAAAAA==&#10;" path="m,l910133,r,16764l,16764,,e" fillcolor="black" stroked="f" strokeweight="0">
                  <v:stroke opacity="0" miterlimit="10" joinstyle="miter"/>
                  <v:path o:connecttype="custom" o:connectlocs="0,0;9101,0;9101,167;0,167;0,0" o:connectangles="0,0,0,0,0"/>
                </v:shape>
              </v:group>
            </w:pict>
          </mc:Fallback>
        </mc:AlternateContent>
      </w:r>
      <w:r w:rsidR="009835A8">
        <w:rPr>
          <w:b/>
          <w:i/>
        </w:rPr>
        <w:t>Ш</w:t>
      </w:r>
      <w:r w:rsidR="00633DFA">
        <w:rPr>
          <w:b/>
          <w:i/>
          <w:lang w:val="uk-UA"/>
        </w:rPr>
        <w:t xml:space="preserve"> квартал</w:t>
      </w:r>
    </w:p>
    <w:p w:rsidR="00D74C9C" w:rsidRDefault="009835A8">
      <w:pPr>
        <w:numPr>
          <w:ilvl w:val="0"/>
          <w:numId w:val="5"/>
        </w:numPr>
        <w:ind w:right="0" w:hanging="281"/>
      </w:pPr>
      <w:r>
        <w:t>Про підсумки виконання Програми соціально-економічного та культурног</w:t>
      </w:r>
      <w:r w:rsidR="00633DFA">
        <w:t>о розвитку міста Глухова на 201</w:t>
      </w:r>
      <w:r w:rsidR="00633DFA">
        <w:rPr>
          <w:lang w:val="uk-UA"/>
        </w:rPr>
        <w:t>7</w:t>
      </w:r>
      <w:r w:rsidR="00633DFA">
        <w:t xml:space="preserve"> рік за 1 півріччя 201</w:t>
      </w:r>
      <w:r w:rsidR="00633DFA">
        <w:rPr>
          <w:lang w:val="uk-UA"/>
        </w:rPr>
        <w:t>7</w:t>
      </w:r>
      <w:r>
        <w:t xml:space="preserve"> року. </w:t>
      </w:r>
    </w:p>
    <w:p w:rsidR="00D74C9C" w:rsidRDefault="009835A8">
      <w:pPr>
        <w:ind w:left="1428" w:right="0"/>
      </w:pPr>
      <w:r>
        <w:rPr>
          <w:b/>
        </w:rPr>
        <w:t xml:space="preserve">Доповідає: </w:t>
      </w:r>
      <w:r>
        <w:t xml:space="preserve">Сухоручкіна Л.О.- начальник управління соціальноекономічного розвитку міської ради. </w:t>
      </w:r>
    </w:p>
    <w:p w:rsidR="00D74C9C" w:rsidRDefault="009835A8">
      <w:pPr>
        <w:ind w:left="1428" w:right="0"/>
      </w:pPr>
      <w:r>
        <w:rPr>
          <w:b/>
        </w:rPr>
        <w:t>Готують:</w:t>
      </w:r>
      <w:r>
        <w:t xml:space="preserve">  заступники міського голови з питань діяльності виконавчих органів міської ради відповідно до розподілу обов’язків. </w:t>
      </w:r>
    </w:p>
    <w:p w:rsidR="00D74C9C" w:rsidRDefault="009835A8">
      <w:pPr>
        <w:spacing w:after="20" w:line="259" w:lineRule="auto"/>
        <w:ind w:left="1418" w:right="0" w:firstLine="0"/>
        <w:jc w:val="left"/>
      </w:pPr>
      <w:r>
        <w:t xml:space="preserve"> </w:t>
      </w:r>
    </w:p>
    <w:p w:rsidR="00D74C9C" w:rsidRDefault="009835A8">
      <w:pPr>
        <w:numPr>
          <w:ilvl w:val="0"/>
          <w:numId w:val="5"/>
        </w:numPr>
        <w:ind w:right="0" w:hanging="281"/>
      </w:pPr>
      <w:r>
        <w:t xml:space="preserve">Про звіт про виконання бюджету міста за </w:t>
      </w:r>
      <w:r w:rsidR="00633DFA">
        <w:t>1 півріччя 201</w:t>
      </w:r>
      <w:r w:rsidR="00633DFA">
        <w:rPr>
          <w:lang w:val="uk-UA"/>
        </w:rPr>
        <w:t>7</w:t>
      </w:r>
      <w:r>
        <w:t xml:space="preserve"> року.  </w:t>
      </w:r>
    </w:p>
    <w:p w:rsidR="00D74C9C" w:rsidRDefault="009835A8">
      <w:pPr>
        <w:ind w:left="1428" w:right="0"/>
      </w:pPr>
      <w:r>
        <w:rPr>
          <w:b/>
        </w:rPr>
        <w:t xml:space="preserve">Доповідає: </w:t>
      </w:r>
      <w:r w:rsidR="00244CA2" w:rsidRPr="00244CA2">
        <w:rPr>
          <w:lang w:val="uk-UA"/>
        </w:rPr>
        <w:t>О</w:t>
      </w:r>
      <w:r w:rsidR="00633DFA"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D74C9C" w:rsidRPr="00282695" w:rsidRDefault="00282695" w:rsidP="00282695">
      <w:pPr>
        <w:ind w:left="1428" w:right="0"/>
        <w:rPr>
          <w:b/>
        </w:rPr>
      </w:pPr>
      <w:r>
        <w:rPr>
          <w:b/>
        </w:rPr>
        <w:t>Готує</w:t>
      </w:r>
      <w:r w:rsidR="009835A8">
        <w:rPr>
          <w:b/>
        </w:rPr>
        <w:t>:</w:t>
      </w:r>
      <w:r>
        <w:rPr>
          <w:b/>
        </w:rPr>
        <w:t xml:space="preserve">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 w:rsidR="009835A8">
        <w:t xml:space="preserve">) </w:t>
      </w:r>
    </w:p>
    <w:p w:rsidR="00D74C9C" w:rsidRDefault="009835A8">
      <w:pPr>
        <w:numPr>
          <w:ilvl w:val="0"/>
          <w:numId w:val="5"/>
        </w:numPr>
        <w:ind w:right="0" w:hanging="281"/>
      </w:pPr>
      <w:r>
        <w:t xml:space="preserve">Про звіт начальника відділу молоді та спорту про роботу відділу.  </w:t>
      </w:r>
    </w:p>
    <w:p w:rsidR="00D74C9C" w:rsidRDefault="009835A8">
      <w:pPr>
        <w:ind w:left="1428" w:right="0"/>
      </w:pPr>
      <w:r>
        <w:rPr>
          <w:b/>
        </w:rPr>
        <w:t xml:space="preserve">Доповідає: </w:t>
      </w:r>
      <w:r w:rsidR="002A03D1">
        <w:rPr>
          <w:lang w:val="uk-UA"/>
        </w:rPr>
        <w:t>Плотницький М.Г</w:t>
      </w:r>
      <w:r>
        <w:t xml:space="preserve">. – начальник відділу молоді та спорту міської ради.  </w:t>
      </w:r>
    </w:p>
    <w:p w:rsidR="00D74C9C" w:rsidRDefault="009835A8">
      <w:pPr>
        <w:ind w:left="1428" w:right="0"/>
      </w:pPr>
      <w:r>
        <w:rPr>
          <w:b/>
        </w:rPr>
        <w:t>Готують:</w:t>
      </w:r>
      <w:r>
        <w:t xml:space="preserve">  </w:t>
      </w:r>
      <w:r w:rsidR="002A03D1">
        <w:rPr>
          <w:lang w:val="uk-UA"/>
        </w:rPr>
        <w:t>Васильева М.І.</w:t>
      </w:r>
      <w:r>
        <w:t xml:space="preserve"> – заступник міського  голови з питань діяльності виконавчих органів  міської ради;  </w:t>
      </w:r>
    </w:p>
    <w:p w:rsidR="00D74C9C" w:rsidRDefault="009835A8">
      <w:pPr>
        <w:ind w:left="1428" w:right="0"/>
      </w:pPr>
      <w:r>
        <w:t xml:space="preserve">  постійна комісія з </w:t>
      </w:r>
      <w:r w:rsidR="002A03D1" w:rsidRPr="002A03D1">
        <w:rPr>
          <w:iCs/>
          <w:color w:val="252121"/>
          <w:lang w:val="uk-UA"/>
        </w:rPr>
        <w:t xml:space="preserve">питань охорони здоровя, материнства і дитинства, освіти, фізичної культури і спорту, сімї і молоді та соціального захисту населення </w:t>
      </w:r>
      <w:r w:rsidRPr="002A03D1">
        <w:t>(</w:t>
      </w:r>
      <w:r>
        <w:t xml:space="preserve">голова комісії   </w:t>
      </w:r>
      <w:r w:rsidR="002A03D1">
        <w:rPr>
          <w:lang w:val="uk-UA"/>
        </w:rPr>
        <w:t>Громак Л</w:t>
      </w:r>
      <w:r>
        <w:t>.</w:t>
      </w:r>
      <w:r w:rsidR="002A03D1">
        <w:rPr>
          <w:lang w:val="uk-UA"/>
        </w:rPr>
        <w:t>А.)</w:t>
      </w:r>
      <w:r>
        <w:t xml:space="preserve"> </w:t>
      </w:r>
    </w:p>
    <w:p w:rsidR="00282695" w:rsidRPr="00244CA2" w:rsidRDefault="009835A8">
      <w:pPr>
        <w:numPr>
          <w:ilvl w:val="0"/>
          <w:numId w:val="5"/>
        </w:numPr>
        <w:ind w:right="0" w:hanging="281"/>
      </w:pPr>
      <w:r>
        <w:t xml:space="preserve">Земельні питання (щомісяця по мірі надходження заяв). </w:t>
      </w:r>
    </w:p>
    <w:p w:rsidR="00244CA2" w:rsidRPr="00282695" w:rsidRDefault="00244CA2" w:rsidP="00244CA2">
      <w:pPr>
        <w:ind w:left="281" w:right="0" w:firstLine="0"/>
      </w:pPr>
    </w:p>
    <w:p w:rsidR="00D74C9C" w:rsidRDefault="00282695" w:rsidP="00282695">
      <w:pPr>
        <w:ind w:left="281" w:right="0" w:firstLine="0"/>
        <w:jc w:val="center"/>
      </w:pPr>
      <w:r>
        <w:rPr>
          <w:b/>
          <w:i/>
          <w:u w:val="single" w:color="000000"/>
          <w:lang w:val="en-US"/>
        </w:rPr>
        <w:t>IV</w:t>
      </w:r>
      <w:r w:rsidR="009835A8">
        <w:rPr>
          <w:b/>
          <w:i/>
          <w:u w:val="single" w:color="000000"/>
        </w:rPr>
        <w:t xml:space="preserve"> квартал</w:t>
      </w:r>
    </w:p>
    <w:p w:rsidR="00D74C9C" w:rsidRDefault="009835A8">
      <w:pPr>
        <w:spacing w:after="17" w:line="259" w:lineRule="auto"/>
        <w:ind w:left="65" w:right="0" w:firstLine="0"/>
        <w:jc w:val="center"/>
      </w:pPr>
      <w:r>
        <w:rPr>
          <w:b/>
          <w:i/>
        </w:rPr>
        <w:t xml:space="preserve"> </w:t>
      </w:r>
    </w:p>
    <w:p w:rsidR="00D74C9C" w:rsidRPr="00244CA2" w:rsidRDefault="009835A8" w:rsidP="002A03D1">
      <w:pPr>
        <w:numPr>
          <w:ilvl w:val="0"/>
          <w:numId w:val="6"/>
        </w:numPr>
        <w:tabs>
          <w:tab w:val="left" w:pos="709"/>
        </w:tabs>
        <w:ind w:left="0" w:right="0" w:firstLine="0"/>
        <w:rPr>
          <w:color w:val="000000" w:themeColor="text1"/>
          <w:szCs w:val="28"/>
        </w:rPr>
      </w:pPr>
      <w:r w:rsidRPr="00244CA2">
        <w:rPr>
          <w:color w:val="000000" w:themeColor="text1"/>
          <w:szCs w:val="28"/>
        </w:rPr>
        <w:t>Про звіт про виконання плану роботи місько</w:t>
      </w:r>
      <w:r w:rsidR="00282695" w:rsidRPr="00244CA2">
        <w:rPr>
          <w:color w:val="000000" w:themeColor="text1"/>
          <w:szCs w:val="28"/>
        </w:rPr>
        <w:t>ї ради</w:t>
      </w:r>
      <w:r w:rsidR="00282695" w:rsidRPr="00244CA2">
        <w:rPr>
          <w:color w:val="000000" w:themeColor="text1"/>
          <w:szCs w:val="28"/>
          <w:lang w:val="uk-UA"/>
        </w:rPr>
        <w:t xml:space="preserve"> сьом</w:t>
      </w:r>
      <w:r w:rsidR="00282695" w:rsidRPr="00244CA2">
        <w:rPr>
          <w:color w:val="000000" w:themeColor="text1"/>
          <w:szCs w:val="28"/>
        </w:rPr>
        <w:t>ого скликання за 201</w:t>
      </w:r>
      <w:r w:rsidR="00282695" w:rsidRPr="00244CA2">
        <w:rPr>
          <w:color w:val="000000" w:themeColor="text1"/>
          <w:szCs w:val="28"/>
          <w:lang w:val="uk-UA"/>
        </w:rPr>
        <w:t>7</w:t>
      </w:r>
      <w:r w:rsidRPr="00244CA2">
        <w:rPr>
          <w:color w:val="000000" w:themeColor="text1"/>
          <w:szCs w:val="28"/>
        </w:rPr>
        <w:t xml:space="preserve"> рік</w:t>
      </w:r>
      <w:r w:rsidR="00282695" w:rsidRPr="00244CA2">
        <w:rPr>
          <w:color w:val="000000" w:themeColor="text1"/>
          <w:szCs w:val="28"/>
          <w:lang w:val="uk-UA"/>
        </w:rPr>
        <w:t xml:space="preserve"> та затвердження плану роботи </w:t>
      </w:r>
      <w:r w:rsidR="00282695" w:rsidRPr="00244CA2">
        <w:rPr>
          <w:color w:val="000000" w:themeColor="text1"/>
          <w:szCs w:val="28"/>
        </w:rPr>
        <w:t xml:space="preserve"> </w:t>
      </w:r>
      <w:r w:rsidR="00282695" w:rsidRPr="00244CA2">
        <w:rPr>
          <w:color w:val="000000" w:themeColor="text1"/>
          <w:szCs w:val="28"/>
          <w:lang w:val="uk-UA"/>
        </w:rPr>
        <w:t xml:space="preserve">на </w:t>
      </w:r>
      <w:r w:rsidR="000E7498">
        <w:rPr>
          <w:color w:val="000000" w:themeColor="text1"/>
          <w:szCs w:val="28"/>
          <w:lang w:val="uk-UA"/>
        </w:rPr>
        <w:t>2018</w:t>
      </w:r>
      <w:r w:rsidR="00282695" w:rsidRPr="00244CA2">
        <w:rPr>
          <w:color w:val="000000" w:themeColor="text1"/>
          <w:szCs w:val="28"/>
          <w:lang w:val="uk-UA"/>
        </w:rPr>
        <w:t xml:space="preserve"> рік</w:t>
      </w:r>
      <w:r w:rsidRPr="00244CA2">
        <w:rPr>
          <w:color w:val="000000" w:themeColor="text1"/>
          <w:szCs w:val="28"/>
        </w:rPr>
        <w:t xml:space="preserve">. </w:t>
      </w:r>
    </w:p>
    <w:p w:rsidR="00D74C9C" w:rsidRPr="00244CA2" w:rsidRDefault="009835A8" w:rsidP="00244CA2">
      <w:pPr>
        <w:tabs>
          <w:tab w:val="left" w:pos="709"/>
        </w:tabs>
        <w:ind w:left="1418" w:right="0" w:firstLine="0"/>
        <w:rPr>
          <w:color w:val="000000" w:themeColor="text1"/>
          <w:szCs w:val="28"/>
          <w:lang w:val="uk-UA"/>
        </w:rPr>
      </w:pPr>
      <w:r w:rsidRPr="00244CA2">
        <w:rPr>
          <w:b/>
          <w:color w:val="000000" w:themeColor="text1"/>
          <w:szCs w:val="28"/>
        </w:rPr>
        <w:t>Доповідає:</w:t>
      </w:r>
      <w:r w:rsidR="00282695" w:rsidRPr="00244CA2">
        <w:rPr>
          <w:color w:val="000000" w:themeColor="text1"/>
          <w:szCs w:val="28"/>
        </w:rPr>
        <w:t xml:space="preserve"> </w:t>
      </w:r>
      <w:r w:rsidR="00282695" w:rsidRPr="00244CA2">
        <w:rPr>
          <w:color w:val="000000" w:themeColor="text1"/>
          <w:szCs w:val="28"/>
          <w:lang w:val="uk-UA"/>
        </w:rPr>
        <w:t>Демішева О.М</w:t>
      </w:r>
      <w:r w:rsidRPr="00244CA2">
        <w:rPr>
          <w:color w:val="000000" w:themeColor="text1"/>
          <w:szCs w:val="28"/>
        </w:rPr>
        <w:t xml:space="preserve">.- секретар міської ради. </w:t>
      </w:r>
    </w:p>
    <w:p w:rsidR="002A03D1" w:rsidRDefault="002A03D1" w:rsidP="002A03D1">
      <w:pPr>
        <w:tabs>
          <w:tab w:val="left" w:pos="709"/>
        </w:tabs>
        <w:ind w:left="0" w:right="0" w:firstLine="0"/>
        <w:rPr>
          <w:color w:val="000000" w:themeColor="text1"/>
          <w:szCs w:val="28"/>
          <w:lang w:val="uk-UA"/>
        </w:rPr>
      </w:pPr>
      <w:r w:rsidRPr="00244CA2">
        <w:rPr>
          <w:color w:val="000000" w:themeColor="text1"/>
          <w:szCs w:val="28"/>
          <w:lang w:val="uk-UA"/>
        </w:rPr>
        <w:t xml:space="preserve">2. </w:t>
      </w:r>
      <w:hyperlink r:id="rId8" w:history="1">
        <w:r w:rsidRPr="00244CA2">
          <w:rPr>
            <w:rStyle w:val="aa"/>
            <w:color w:val="000000" w:themeColor="text1"/>
            <w:szCs w:val="28"/>
            <w:u w:val="none"/>
            <w:shd w:val="clear" w:color="auto" w:fill="FFFFFF"/>
          </w:rPr>
          <w:t>Про затвердження звіту про виконання бю</w:t>
        </w:r>
        <w:r w:rsidR="000E7498">
          <w:rPr>
            <w:rStyle w:val="aa"/>
            <w:color w:val="000000" w:themeColor="text1"/>
            <w:szCs w:val="28"/>
            <w:u w:val="none"/>
            <w:shd w:val="clear" w:color="auto" w:fill="FFFFFF"/>
          </w:rPr>
          <w:t>джету міста за 9 місяців 201</w:t>
        </w:r>
        <w:r w:rsidR="000E7498">
          <w:rPr>
            <w:rStyle w:val="aa"/>
            <w:color w:val="000000" w:themeColor="text1"/>
            <w:szCs w:val="28"/>
            <w:u w:val="none"/>
            <w:shd w:val="clear" w:color="auto" w:fill="FFFFFF"/>
            <w:lang w:val="uk-UA"/>
          </w:rPr>
          <w:t>7</w:t>
        </w:r>
        <w:r w:rsidRPr="00244CA2">
          <w:rPr>
            <w:rStyle w:val="aa"/>
            <w:color w:val="000000" w:themeColor="text1"/>
            <w:szCs w:val="28"/>
            <w:u w:val="none"/>
            <w:shd w:val="clear" w:color="auto" w:fill="FFFFFF"/>
          </w:rPr>
          <w:t xml:space="preserve"> року </w:t>
        </w:r>
      </w:hyperlink>
    </w:p>
    <w:p w:rsidR="00244CA2" w:rsidRDefault="00244CA2" w:rsidP="00244CA2">
      <w:pPr>
        <w:ind w:left="1428" w:right="0"/>
      </w:pPr>
      <w:r>
        <w:rPr>
          <w:b/>
        </w:rPr>
        <w:t xml:space="preserve">Доповідає: </w:t>
      </w:r>
      <w:r w:rsidRPr="00244CA2">
        <w:rPr>
          <w:lang w:val="uk-UA"/>
        </w:rPr>
        <w:t>О</w:t>
      </w:r>
      <w:r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244CA2" w:rsidRPr="00282695" w:rsidRDefault="00244CA2" w:rsidP="00244CA2">
      <w:pPr>
        <w:ind w:left="1428" w:right="0"/>
        <w:rPr>
          <w:b/>
        </w:rPr>
      </w:pPr>
      <w:r>
        <w:rPr>
          <w:b/>
        </w:rPr>
        <w:lastRenderedPageBreak/>
        <w:t xml:space="preserve">Готує: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>
        <w:t xml:space="preserve">) </w:t>
      </w:r>
    </w:p>
    <w:p w:rsidR="002A03D1" w:rsidRDefault="002A03D1" w:rsidP="002A03D1">
      <w:pPr>
        <w:tabs>
          <w:tab w:val="left" w:pos="709"/>
        </w:tabs>
        <w:ind w:left="0" w:right="0" w:firstLine="0"/>
        <w:rPr>
          <w:rStyle w:val="rishmvkn"/>
          <w:color w:val="000000" w:themeColor="text1"/>
          <w:szCs w:val="28"/>
          <w:shd w:val="clear" w:color="auto" w:fill="FFFFFF"/>
          <w:lang w:val="uk-UA"/>
        </w:rPr>
      </w:pPr>
      <w:r w:rsidRPr="00244CA2">
        <w:rPr>
          <w:rStyle w:val="apple-converted-space"/>
          <w:color w:val="000000" w:themeColor="text1"/>
          <w:szCs w:val="28"/>
          <w:shd w:val="clear" w:color="auto" w:fill="FFFFFF"/>
        </w:rPr>
        <w:t> </w:t>
      </w:r>
      <w:r w:rsidRPr="00244CA2">
        <w:rPr>
          <w:rStyle w:val="apple-converted-space"/>
          <w:color w:val="000000" w:themeColor="text1"/>
          <w:szCs w:val="28"/>
          <w:shd w:val="clear" w:color="auto" w:fill="FFFFFF"/>
          <w:lang w:val="uk-UA"/>
        </w:rPr>
        <w:t xml:space="preserve">3. </w:t>
      </w:r>
      <w:hyperlink r:id="rId9" w:history="1">
        <w:r w:rsidR="000E7498">
          <w:rPr>
            <w:rStyle w:val="aa"/>
            <w:color w:val="000000" w:themeColor="text1"/>
            <w:szCs w:val="28"/>
            <w:u w:val="none"/>
          </w:rPr>
          <w:t>Про бюджет міста Глухова на 201</w:t>
        </w:r>
        <w:r w:rsidR="000E7498">
          <w:rPr>
            <w:rStyle w:val="aa"/>
            <w:color w:val="000000" w:themeColor="text1"/>
            <w:szCs w:val="28"/>
            <w:u w:val="none"/>
            <w:lang w:val="uk-UA"/>
          </w:rPr>
          <w:t>8</w:t>
        </w:r>
        <w:r w:rsidRPr="00244CA2">
          <w:rPr>
            <w:rStyle w:val="aa"/>
            <w:color w:val="000000" w:themeColor="text1"/>
            <w:szCs w:val="28"/>
            <w:u w:val="none"/>
          </w:rPr>
          <w:t xml:space="preserve"> рік </w:t>
        </w:r>
      </w:hyperlink>
    </w:p>
    <w:p w:rsidR="00244CA2" w:rsidRDefault="00244CA2" w:rsidP="00244CA2">
      <w:pPr>
        <w:ind w:left="1428" w:right="0"/>
      </w:pPr>
      <w:r>
        <w:rPr>
          <w:b/>
        </w:rPr>
        <w:t xml:space="preserve">Доповідає: </w:t>
      </w:r>
      <w:r w:rsidRPr="00244CA2">
        <w:rPr>
          <w:lang w:val="uk-UA"/>
        </w:rPr>
        <w:t>О</w:t>
      </w:r>
      <w:r>
        <w:rPr>
          <w:lang w:val="uk-UA"/>
        </w:rPr>
        <w:t>нищенко А.В</w:t>
      </w:r>
      <w:r>
        <w:t xml:space="preserve">.- начальник фінансового управління міської ради </w:t>
      </w:r>
    </w:p>
    <w:p w:rsidR="00244CA2" w:rsidRPr="00282695" w:rsidRDefault="00244CA2" w:rsidP="00244CA2">
      <w:pPr>
        <w:ind w:left="1428" w:right="0"/>
        <w:rPr>
          <w:b/>
        </w:rPr>
      </w:pPr>
      <w:r>
        <w:rPr>
          <w:b/>
        </w:rPr>
        <w:t xml:space="preserve">Готує: </w:t>
      </w:r>
      <w:r w:rsidRPr="00282695">
        <w:t xml:space="preserve"> </w:t>
      </w:r>
      <w:r w:rsidRPr="00282695">
        <w:rPr>
          <w:lang w:val="uk-UA"/>
        </w:rPr>
        <w:t>П</w:t>
      </w:r>
      <w:r w:rsidRPr="00282695">
        <w:t>остійна</w:t>
      </w:r>
      <w:r>
        <w:rPr>
          <w:lang w:val="uk-UA"/>
        </w:rPr>
        <w:t xml:space="preserve"> комісія з питань планування фінансів, бюджету та соціально-економічного розвитку</w:t>
      </w:r>
      <w:r>
        <w:rPr>
          <w:b/>
          <w:lang w:val="uk-UA"/>
        </w:rPr>
        <w:t xml:space="preserve"> </w:t>
      </w:r>
      <w:r>
        <w:t xml:space="preserve">(голова комісії </w:t>
      </w:r>
      <w:r>
        <w:rPr>
          <w:lang w:val="uk-UA"/>
        </w:rPr>
        <w:t>Белінський Д.О.</w:t>
      </w:r>
      <w:r>
        <w:t xml:space="preserve">) </w:t>
      </w:r>
    </w:p>
    <w:p w:rsidR="002A03D1" w:rsidRDefault="002A03D1" w:rsidP="002A03D1">
      <w:pPr>
        <w:tabs>
          <w:tab w:val="left" w:pos="709"/>
        </w:tabs>
        <w:ind w:left="0" w:right="0" w:firstLine="0"/>
        <w:rPr>
          <w:rStyle w:val="rishmvkn"/>
          <w:color w:val="000000" w:themeColor="text1"/>
          <w:szCs w:val="28"/>
          <w:shd w:val="clear" w:color="auto" w:fill="FFFFFF"/>
          <w:lang w:val="uk-UA"/>
        </w:rPr>
      </w:pPr>
      <w:r w:rsidRPr="00244CA2">
        <w:rPr>
          <w:rStyle w:val="apple-converted-space"/>
          <w:color w:val="000000" w:themeColor="text1"/>
          <w:szCs w:val="28"/>
          <w:shd w:val="clear" w:color="auto" w:fill="FFFFFF"/>
          <w:lang w:val="uk-UA"/>
        </w:rPr>
        <w:t xml:space="preserve">4. </w:t>
      </w:r>
      <w:r w:rsidRPr="00244CA2">
        <w:rPr>
          <w:rStyle w:val="apple-converted-space"/>
          <w:color w:val="000000" w:themeColor="text1"/>
          <w:szCs w:val="28"/>
          <w:shd w:val="clear" w:color="auto" w:fill="FFFFFF"/>
        </w:rPr>
        <w:t> </w:t>
      </w:r>
      <w:hyperlink r:id="rId10" w:history="1">
        <w:r w:rsidRPr="00244CA2">
          <w:rPr>
            <w:rStyle w:val="aa"/>
            <w:color w:val="000000" w:themeColor="text1"/>
            <w:szCs w:val="28"/>
            <w:u w:val="none"/>
            <w:lang w:val="uk-UA"/>
          </w:rPr>
          <w:t>Про затвердження Програми економічного і соціальног</w:t>
        </w:r>
        <w:r w:rsidR="000E7498">
          <w:rPr>
            <w:rStyle w:val="aa"/>
            <w:color w:val="000000" w:themeColor="text1"/>
            <w:szCs w:val="28"/>
            <w:u w:val="none"/>
            <w:lang w:val="uk-UA"/>
          </w:rPr>
          <w:t>о розвитку міста Глухова на 2018</w:t>
        </w:r>
        <w:r w:rsidRPr="00244CA2">
          <w:rPr>
            <w:rStyle w:val="aa"/>
            <w:color w:val="000000" w:themeColor="text1"/>
            <w:szCs w:val="28"/>
            <w:u w:val="none"/>
            <w:lang w:val="uk-UA"/>
          </w:rPr>
          <w:t xml:space="preserve"> рік </w:t>
        </w:r>
      </w:hyperlink>
    </w:p>
    <w:p w:rsidR="00244CA2" w:rsidRDefault="00244CA2" w:rsidP="00244CA2">
      <w:pPr>
        <w:ind w:left="1428" w:right="0"/>
      </w:pPr>
      <w:r>
        <w:rPr>
          <w:b/>
        </w:rPr>
        <w:t xml:space="preserve">Доповідає: </w:t>
      </w:r>
      <w:r>
        <w:t xml:space="preserve">Сухоручкіна Л.О.- начальник управління соціальноекономічного розвитку міської ради. </w:t>
      </w:r>
    </w:p>
    <w:p w:rsidR="00244CA2" w:rsidRDefault="00244CA2" w:rsidP="00244CA2">
      <w:pPr>
        <w:ind w:left="1428" w:right="0"/>
      </w:pPr>
      <w:r>
        <w:rPr>
          <w:b/>
        </w:rPr>
        <w:t>Готують:</w:t>
      </w:r>
      <w:r>
        <w:t xml:space="preserve">  заступники міського голови з питань діяльності виконавчих органів міської ради відповідно до розподілу обов’язків. </w:t>
      </w:r>
    </w:p>
    <w:p w:rsidR="00D74C9C" w:rsidRPr="00244CA2" w:rsidRDefault="002A03D1" w:rsidP="002A03D1">
      <w:pPr>
        <w:tabs>
          <w:tab w:val="left" w:pos="709"/>
        </w:tabs>
        <w:ind w:left="0" w:right="0" w:firstLine="0"/>
        <w:rPr>
          <w:color w:val="000000" w:themeColor="text1"/>
          <w:szCs w:val="28"/>
          <w:lang w:val="uk-UA"/>
        </w:rPr>
      </w:pPr>
      <w:r w:rsidRPr="00244CA2">
        <w:rPr>
          <w:color w:val="000000" w:themeColor="text1"/>
          <w:szCs w:val="28"/>
          <w:lang w:val="uk-UA"/>
        </w:rPr>
        <w:t xml:space="preserve">5. </w:t>
      </w:r>
      <w:r w:rsidR="00282695" w:rsidRPr="00244CA2">
        <w:rPr>
          <w:color w:val="000000" w:themeColor="text1"/>
          <w:szCs w:val="28"/>
          <w:lang w:val="uk-UA"/>
        </w:rPr>
        <w:t>Земельні питання</w:t>
      </w:r>
      <w:r w:rsidRPr="00244CA2">
        <w:rPr>
          <w:color w:val="000000" w:themeColor="text1"/>
          <w:szCs w:val="28"/>
          <w:lang w:val="uk-UA"/>
        </w:rPr>
        <w:t xml:space="preserve"> (щомісяця по мірі надходження заяв).</w:t>
      </w:r>
    </w:p>
    <w:p w:rsidR="00D74C9C" w:rsidRPr="002A03D1" w:rsidRDefault="00D74C9C">
      <w:pPr>
        <w:spacing w:after="0" w:line="259" w:lineRule="auto"/>
        <w:ind w:left="0" w:right="0" w:firstLine="0"/>
        <w:jc w:val="left"/>
        <w:rPr>
          <w:lang w:val="uk-UA"/>
        </w:rPr>
      </w:pPr>
    </w:p>
    <w:p w:rsidR="00D74C9C" w:rsidRPr="002A03D1" w:rsidRDefault="009835A8">
      <w:pPr>
        <w:spacing w:after="29" w:line="259" w:lineRule="auto"/>
        <w:ind w:left="65" w:right="0" w:firstLine="0"/>
        <w:jc w:val="center"/>
        <w:rPr>
          <w:lang w:val="uk-UA"/>
        </w:rPr>
      </w:pPr>
      <w:r w:rsidRPr="002A03D1">
        <w:rPr>
          <w:b/>
          <w:lang w:val="uk-UA"/>
        </w:rPr>
        <w:t xml:space="preserve"> </w:t>
      </w:r>
    </w:p>
    <w:p w:rsidR="00D74C9C" w:rsidRPr="002A03D1" w:rsidRDefault="005D0B18">
      <w:pPr>
        <w:spacing w:after="13" w:line="270" w:lineRule="auto"/>
        <w:ind w:left="673" w:right="669"/>
        <w:jc w:val="center"/>
        <w:rPr>
          <w:lang w:val="uk-UA"/>
        </w:rPr>
      </w:pPr>
      <w:r w:rsidRPr="002A03D1">
        <w:rPr>
          <w:b/>
          <w:lang w:val="uk-UA"/>
        </w:rPr>
        <w:t>Ш.</w:t>
      </w:r>
      <w:r>
        <w:rPr>
          <w:b/>
          <w:lang w:val="uk-UA"/>
        </w:rPr>
        <w:t>Навчання депутатів</w:t>
      </w:r>
      <w:r w:rsidR="009835A8" w:rsidRPr="002A03D1">
        <w:rPr>
          <w:b/>
          <w:lang w:val="uk-UA"/>
        </w:rPr>
        <w:t xml:space="preserve"> </w:t>
      </w:r>
    </w:p>
    <w:p w:rsidR="005D0B18" w:rsidRPr="002A03D1" w:rsidRDefault="005D0B18" w:rsidP="005D0B18">
      <w:pPr>
        <w:ind w:right="0"/>
        <w:rPr>
          <w:lang w:val="uk-UA"/>
        </w:rPr>
      </w:pPr>
      <w:r w:rsidRPr="002A03D1">
        <w:rPr>
          <w:lang w:val="uk-UA"/>
        </w:rPr>
        <w:t>І</w:t>
      </w:r>
      <w:r>
        <w:rPr>
          <w:lang w:val="uk-UA"/>
        </w:rPr>
        <w:t>І</w:t>
      </w:r>
      <w:r w:rsidR="00244CA2">
        <w:rPr>
          <w:lang w:val="uk-UA"/>
        </w:rPr>
        <w:t>І</w:t>
      </w:r>
      <w:r w:rsidRPr="002A03D1">
        <w:rPr>
          <w:lang w:val="uk-UA"/>
        </w:rPr>
        <w:t xml:space="preserve"> квартал</w:t>
      </w:r>
    </w:p>
    <w:p w:rsidR="005D0B18" w:rsidRPr="005D0B18" w:rsidRDefault="005D0B18" w:rsidP="005D0B18">
      <w:pPr>
        <w:ind w:left="0" w:right="0" w:firstLine="0"/>
      </w:pPr>
      <w:r w:rsidRPr="002A03D1">
        <w:rPr>
          <w:lang w:val="uk-UA"/>
        </w:rPr>
        <w:t>Про роз’яс</w:t>
      </w:r>
      <w:r w:rsidRPr="005D0B18">
        <w:t>нення Закону України «Про здійснення державних закупівель».</w:t>
      </w:r>
    </w:p>
    <w:p w:rsidR="005D0B18" w:rsidRPr="005D0B18" w:rsidRDefault="005D0B18" w:rsidP="005D0B18">
      <w:pPr>
        <w:ind w:left="0" w:right="0" w:firstLine="0"/>
        <w:rPr>
          <w:lang w:val="uk-UA"/>
        </w:rPr>
      </w:pPr>
      <w:r w:rsidRPr="005D0B18">
        <w:t xml:space="preserve">Доповідає: начальник </w:t>
      </w:r>
      <w:r>
        <w:rPr>
          <w:lang w:val="uk-UA"/>
        </w:rPr>
        <w:t>Фінансового управління</w:t>
      </w:r>
    </w:p>
    <w:p w:rsidR="005D0B18" w:rsidRPr="005D0B18" w:rsidRDefault="005D0B18" w:rsidP="005D0B18">
      <w:pPr>
        <w:ind w:left="0" w:right="0" w:firstLine="0"/>
      </w:pPr>
    </w:p>
    <w:p w:rsidR="005D0B18" w:rsidRPr="005D0B18" w:rsidRDefault="005D0B18" w:rsidP="005D0B18">
      <w:pPr>
        <w:ind w:left="0" w:right="0" w:firstLine="0"/>
      </w:pPr>
      <w:r w:rsidRPr="005D0B18">
        <w:t>Про місцеві податки та збори.</w:t>
      </w:r>
    </w:p>
    <w:p w:rsidR="005D0B18" w:rsidRPr="00244CA2" w:rsidRDefault="005D0B18" w:rsidP="005D0B18">
      <w:pPr>
        <w:ind w:left="0" w:right="0" w:firstLine="0"/>
      </w:pPr>
      <w:r>
        <w:t xml:space="preserve">Доповідає: начальник </w:t>
      </w:r>
      <w:r>
        <w:rPr>
          <w:lang w:val="uk-UA"/>
        </w:rPr>
        <w:t>Глухівської</w:t>
      </w:r>
      <w:r w:rsidRPr="005D0B18">
        <w:t xml:space="preserve"> об`єднаної державної податкової інспекції Головного управління ДФС у Сумській області</w:t>
      </w:r>
    </w:p>
    <w:p w:rsidR="005D0B18" w:rsidRPr="005D0B18" w:rsidRDefault="005D0B18" w:rsidP="005D0B18">
      <w:pPr>
        <w:ind w:left="0" w:right="0" w:firstLine="0"/>
      </w:pPr>
    </w:p>
    <w:p w:rsidR="005D0B18" w:rsidRPr="005D0B18" w:rsidRDefault="005D0B18" w:rsidP="005D0B18">
      <w:pPr>
        <w:ind w:left="0" w:right="0" w:firstLine="0"/>
      </w:pPr>
      <w:r w:rsidRPr="005D0B18">
        <w:t>Про порядок надання пільг на житлово-комунальні послуги та умови призначення житлової субсидії на опалювальний період 2017-2018 роки.</w:t>
      </w:r>
    </w:p>
    <w:p w:rsidR="005D0B18" w:rsidRDefault="005D0B18" w:rsidP="005D0B18">
      <w:pPr>
        <w:ind w:left="0" w:right="0" w:firstLine="0"/>
        <w:rPr>
          <w:lang w:val="uk-UA"/>
        </w:rPr>
      </w:pPr>
      <w:r w:rsidRPr="005D0B18">
        <w:t>Доповідає: начальник управління соціального захисту населення</w:t>
      </w:r>
    </w:p>
    <w:p w:rsidR="00244CA2" w:rsidRPr="00244CA2" w:rsidRDefault="00244CA2" w:rsidP="005D0B18">
      <w:pPr>
        <w:ind w:left="0" w:right="0" w:firstLine="0"/>
        <w:rPr>
          <w:lang w:val="uk-UA"/>
        </w:rPr>
      </w:pPr>
    </w:p>
    <w:p w:rsidR="00244CA2" w:rsidRPr="005D0B18" w:rsidRDefault="00244CA2" w:rsidP="00244CA2">
      <w:pPr>
        <w:ind w:left="0" w:right="0" w:firstLine="0"/>
      </w:pPr>
      <w:r w:rsidRPr="005D0B18">
        <w:t>ІV квартал</w:t>
      </w:r>
    </w:p>
    <w:p w:rsidR="005D0B18" w:rsidRPr="005D0B18" w:rsidRDefault="005D0B18" w:rsidP="005D0B18">
      <w:pPr>
        <w:ind w:left="0" w:right="0" w:firstLine="0"/>
      </w:pPr>
      <w:r w:rsidRPr="005D0B18">
        <w:t>Про основні положення Закону України «Про освіту».</w:t>
      </w:r>
    </w:p>
    <w:p w:rsidR="005D0B18" w:rsidRPr="005D0B18" w:rsidRDefault="005D0B18" w:rsidP="005D0B18">
      <w:pPr>
        <w:ind w:left="0" w:right="0" w:firstLine="0"/>
      </w:pPr>
      <w:r w:rsidRPr="005D0B18">
        <w:t>Доповідає: начальник відділу освіти</w:t>
      </w:r>
    </w:p>
    <w:p w:rsidR="005D0B18" w:rsidRPr="005D0B18" w:rsidRDefault="005D0B18" w:rsidP="005D0B18">
      <w:pPr>
        <w:ind w:left="0" w:right="0" w:firstLine="0"/>
      </w:pPr>
    </w:p>
    <w:p w:rsidR="005D0B18" w:rsidRPr="005D0B18" w:rsidRDefault="005D0B18" w:rsidP="005D0B18">
      <w:pPr>
        <w:ind w:left="0" w:right="0" w:firstLine="0"/>
      </w:pPr>
      <w:r w:rsidRPr="005D0B18">
        <w:t>Про правові засади вирішення земельних питань.</w:t>
      </w:r>
    </w:p>
    <w:p w:rsidR="005D0B18" w:rsidRPr="005D0B18" w:rsidRDefault="005D0B18" w:rsidP="005D0B18">
      <w:pPr>
        <w:ind w:left="0" w:right="0" w:firstLine="0"/>
      </w:pPr>
      <w:r w:rsidRPr="005D0B18">
        <w:t>Доповідає: начальник земельного відділу</w:t>
      </w:r>
    </w:p>
    <w:p w:rsidR="00D74C9C" w:rsidRDefault="009835A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74C9C" w:rsidRDefault="009835A8">
      <w:pPr>
        <w:spacing w:after="3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0034" w:rsidRPr="00C00034" w:rsidRDefault="009835A8">
      <w:pPr>
        <w:spacing w:after="11" w:line="271" w:lineRule="auto"/>
        <w:ind w:left="-5" w:right="0"/>
        <w:jc w:val="left"/>
        <w:rPr>
          <w:lang w:val="uk-UA"/>
        </w:rPr>
      </w:pPr>
      <w:r>
        <w:rPr>
          <w:b/>
        </w:rPr>
        <w:t xml:space="preserve">Міський голова                                                                    </w:t>
      </w:r>
      <w:r w:rsidR="00CF27F7">
        <w:rPr>
          <w:b/>
          <w:lang w:val="uk-UA"/>
        </w:rPr>
        <w:t xml:space="preserve">  М.</w:t>
      </w:r>
      <w:r w:rsidR="00CF27F7">
        <w:rPr>
          <w:b/>
        </w:rPr>
        <w:t xml:space="preserve"> </w:t>
      </w:r>
      <w:r w:rsidR="005D0B18">
        <w:rPr>
          <w:b/>
        </w:rPr>
        <w:t xml:space="preserve">Терещенко </w:t>
      </w:r>
    </w:p>
    <w:sectPr w:rsidR="00C00034" w:rsidRPr="00C00034" w:rsidSect="00A3472F">
      <w:headerReference w:type="even" r:id="rId11"/>
      <w:headerReference w:type="default" r:id="rId12"/>
      <w:headerReference w:type="first" r:id="rId13"/>
      <w:pgSz w:w="11906" w:h="16838"/>
      <w:pgMar w:top="1198" w:right="560" w:bottom="1221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D1" w:rsidRDefault="00734CD1">
      <w:pPr>
        <w:spacing w:after="0" w:line="240" w:lineRule="auto"/>
      </w:pPr>
      <w:r>
        <w:separator/>
      </w:r>
    </w:p>
  </w:endnote>
  <w:endnote w:type="continuationSeparator" w:id="0">
    <w:p w:rsidR="00734CD1" w:rsidRDefault="0073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D1" w:rsidRDefault="00734CD1">
      <w:pPr>
        <w:spacing w:after="0" w:line="240" w:lineRule="auto"/>
      </w:pPr>
      <w:r>
        <w:separator/>
      </w:r>
    </w:p>
  </w:footnote>
  <w:footnote w:type="continuationSeparator" w:id="0">
    <w:p w:rsidR="00734CD1" w:rsidRDefault="00734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0" w:line="259" w:lineRule="auto"/>
      <w:ind w:left="312" w:right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0" w:line="259" w:lineRule="auto"/>
      <w:ind w:left="312" w:right="0" w:firstLine="0"/>
      <w:jc w:val="center"/>
    </w:pPr>
    <w:r>
      <w:rPr>
        <w:b/>
        <w:i/>
      </w:rPr>
      <w:t xml:space="preserve"> квартал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3CA"/>
    <w:multiLevelType w:val="hybridMultilevel"/>
    <w:tmpl w:val="7F98689C"/>
    <w:lvl w:ilvl="0" w:tplc="A1468F0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6CC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A60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D0DC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C4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8039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2A0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0AA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C829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2802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AB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406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2E90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8AB4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F55C27"/>
    <w:multiLevelType w:val="hybridMultilevel"/>
    <w:tmpl w:val="3C26ED0A"/>
    <w:lvl w:ilvl="0" w:tplc="221E54A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8E24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6C59F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EADC5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DA035A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3469D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ACC80E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0247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603E3A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0F41D5"/>
    <w:multiLevelType w:val="hybridMultilevel"/>
    <w:tmpl w:val="7A0819E4"/>
    <w:lvl w:ilvl="0" w:tplc="B5E83E9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0CCA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D877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AA07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472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749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921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A29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0EA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050362"/>
    <w:multiLevelType w:val="hybridMultilevel"/>
    <w:tmpl w:val="099CFDCA"/>
    <w:lvl w:ilvl="0" w:tplc="C3AAE5D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6A8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70FD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0AA4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944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D0D8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046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589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4C9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2474500"/>
    <w:multiLevelType w:val="hybridMultilevel"/>
    <w:tmpl w:val="93B4D94E"/>
    <w:lvl w:ilvl="0" w:tplc="2446F12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CB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06F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AD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F8B2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143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D016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801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80E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48C49E4"/>
    <w:multiLevelType w:val="hybridMultilevel"/>
    <w:tmpl w:val="0BD66718"/>
    <w:lvl w:ilvl="0" w:tplc="9A3A456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644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8736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B4F9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1A2FF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DE4CC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5E4E2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E64384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B6CF0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64024F1"/>
    <w:multiLevelType w:val="hybridMultilevel"/>
    <w:tmpl w:val="CB26F5C8"/>
    <w:lvl w:ilvl="0" w:tplc="8056FB4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ECD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78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D2D8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E8C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47B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B62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4CB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8A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AE14315"/>
    <w:multiLevelType w:val="hybridMultilevel"/>
    <w:tmpl w:val="5E78808C"/>
    <w:lvl w:ilvl="0" w:tplc="160062E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3E3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36E8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708D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528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4684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C48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88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6C9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427B64"/>
    <w:multiLevelType w:val="hybridMultilevel"/>
    <w:tmpl w:val="19A418D4"/>
    <w:lvl w:ilvl="0" w:tplc="F0F69AC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DE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D09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DE93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1EA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222E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34CA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569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6E1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DE05AB"/>
    <w:multiLevelType w:val="hybridMultilevel"/>
    <w:tmpl w:val="1CFAE84A"/>
    <w:lvl w:ilvl="0" w:tplc="E1D6894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ECC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941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761D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867B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5E0B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58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7AFC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220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0173D6"/>
    <w:multiLevelType w:val="hybridMultilevel"/>
    <w:tmpl w:val="459241D0"/>
    <w:lvl w:ilvl="0" w:tplc="46907B8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4EBA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2E86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988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9A6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D28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98E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428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0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6173F9B"/>
    <w:multiLevelType w:val="hybridMultilevel"/>
    <w:tmpl w:val="BAAAB14A"/>
    <w:lvl w:ilvl="0" w:tplc="FE8285A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BCCC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5675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084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6621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2F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A8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A02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225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9C90FD3"/>
    <w:multiLevelType w:val="hybridMultilevel"/>
    <w:tmpl w:val="A26C959A"/>
    <w:lvl w:ilvl="0" w:tplc="CC78B5B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D42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2666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7C24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125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303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5603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524F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3E9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3E31646"/>
    <w:multiLevelType w:val="hybridMultilevel"/>
    <w:tmpl w:val="4D2E341E"/>
    <w:lvl w:ilvl="0" w:tplc="DC9C073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27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02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EA2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CC6D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164B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05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EA9C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8E17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5A3F4B"/>
    <w:multiLevelType w:val="hybridMultilevel"/>
    <w:tmpl w:val="E070DE92"/>
    <w:lvl w:ilvl="0" w:tplc="5942BCE2">
      <w:start w:val="1"/>
      <w:numFmt w:val="decimal"/>
      <w:lvlText w:val="%1."/>
      <w:lvlJc w:val="left"/>
      <w:pPr>
        <w:ind w:left="168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405" w:hanging="360"/>
      </w:pPr>
    </w:lvl>
    <w:lvl w:ilvl="2" w:tplc="0419001B" w:tentative="1">
      <w:start w:val="1"/>
      <w:numFmt w:val="lowerRoman"/>
      <w:lvlText w:val="%3."/>
      <w:lvlJc w:val="right"/>
      <w:pPr>
        <w:ind w:left="3125" w:hanging="180"/>
      </w:pPr>
    </w:lvl>
    <w:lvl w:ilvl="3" w:tplc="0419000F" w:tentative="1">
      <w:start w:val="1"/>
      <w:numFmt w:val="decimal"/>
      <w:lvlText w:val="%4."/>
      <w:lvlJc w:val="left"/>
      <w:pPr>
        <w:ind w:left="3845" w:hanging="360"/>
      </w:pPr>
    </w:lvl>
    <w:lvl w:ilvl="4" w:tplc="04190019" w:tentative="1">
      <w:start w:val="1"/>
      <w:numFmt w:val="lowerLetter"/>
      <w:lvlText w:val="%5."/>
      <w:lvlJc w:val="left"/>
      <w:pPr>
        <w:ind w:left="4565" w:hanging="360"/>
      </w:pPr>
    </w:lvl>
    <w:lvl w:ilvl="5" w:tplc="0419001B" w:tentative="1">
      <w:start w:val="1"/>
      <w:numFmt w:val="lowerRoman"/>
      <w:lvlText w:val="%6."/>
      <w:lvlJc w:val="right"/>
      <w:pPr>
        <w:ind w:left="5285" w:hanging="180"/>
      </w:pPr>
    </w:lvl>
    <w:lvl w:ilvl="6" w:tplc="0419000F" w:tentative="1">
      <w:start w:val="1"/>
      <w:numFmt w:val="decimal"/>
      <w:lvlText w:val="%7."/>
      <w:lvlJc w:val="left"/>
      <w:pPr>
        <w:ind w:left="6005" w:hanging="360"/>
      </w:pPr>
    </w:lvl>
    <w:lvl w:ilvl="7" w:tplc="04190019" w:tentative="1">
      <w:start w:val="1"/>
      <w:numFmt w:val="lowerLetter"/>
      <w:lvlText w:val="%8."/>
      <w:lvlJc w:val="left"/>
      <w:pPr>
        <w:ind w:left="6725" w:hanging="360"/>
      </w:pPr>
    </w:lvl>
    <w:lvl w:ilvl="8" w:tplc="0419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6">
    <w:nsid w:val="4C564958"/>
    <w:multiLevelType w:val="hybridMultilevel"/>
    <w:tmpl w:val="E318C1C6"/>
    <w:lvl w:ilvl="0" w:tplc="40C0581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620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4C94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A4D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940F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689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82BD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9A3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A46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EB6670F"/>
    <w:multiLevelType w:val="hybridMultilevel"/>
    <w:tmpl w:val="ED461560"/>
    <w:lvl w:ilvl="0" w:tplc="647C43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B46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4C3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DA1F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0C0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6CB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483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C6D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E4CF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844E1D"/>
    <w:multiLevelType w:val="hybridMultilevel"/>
    <w:tmpl w:val="0DCE1644"/>
    <w:lvl w:ilvl="0" w:tplc="A13299F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30A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8450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8615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EAE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3AF4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5A53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CCF7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0636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6E4F0B"/>
    <w:multiLevelType w:val="hybridMultilevel"/>
    <w:tmpl w:val="4036BD82"/>
    <w:lvl w:ilvl="0" w:tplc="A042907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F40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C43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FA2B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727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94B5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C403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E0AC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AC62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4736DA1"/>
    <w:multiLevelType w:val="hybridMultilevel"/>
    <w:tmpl w:val="F8E29198"/>
    <w:lvl w:ilvl="0" w:tplc="DD52158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4AB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5C47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9CE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5C29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A40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EA7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C021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2CF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173A5C"/>
    <w:multiLevelType w:val="hybridMultilevel"/>
    <w:tmpl w:val="2842EE26"/>
    <w:lvl w:ilvl="0" w:tplc="BF56FB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215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382E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76FB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246E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1EFE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4F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F0B0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9A0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FF02E3"/>
    <w:multiLevelType w:val="hybridMultilevel"/>
    <w:tmpl w:val="E8C8DD28"/>
    <w:lvl w:ilvl="0" w:tplc="EDC06FC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448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B0A8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228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4C31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F0A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9A3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4A1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BE56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20"/>
  </w:num>
  <w:num w:numId="5">
    <w:abstractNumId w:val="4"/>
  </w:num>
  <w:num w:numId="6">
    <w:abstractNumId w:val="12"/>
  </w:num>
  <w:num w:numId="7">
    <w:abstractNumId w:val="10"/>
  </w:num>
  <w:num w:numId="8">
    <w:abstractNumId w:val="5"/>
  </w:num>
  <w:num w:numId="9">
    <w:abstractNumId w:val="21"/>
  </w:num>
  <w:num w:numId="10">
    <w:abstractNumId w:val="11"/>
  </w:num>
  <w:num w:numId="11">
    <w:abstractNumId w:val="3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9"/>
  </w:num>
  <w:num w:numId="19">
    <w:abstractNumId w:val="13"/>
  </w:num>
  <w:num w:numId="20">
    <w:abstractNumId w:val="8"/>
  </w:num>
  <w:num w:numId="21">
    <w:abstractNumId w:val="22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C"/>
    <w:rsid w:val="00006AFE"/>
    <w:rsid w:val="000E7498"/>
    <w:rsid w:val="000F50F0"/>
    <w:rsid w:val="00142A3E"/>
    <w:rsid w:val="002344FA"/>
    <w:rsid w:val="00244CA2"/>
    <w:rsid w:val="00282695"/>
    <w:rsid w:val="002A03D1"/>
    <w:rsid w:val="002D46A5"/>
    <w:rsid w:val="003252E7"/>
    <w:rsid w:val="0035185C"/>
    <w:rsid w:val="00434B7D"/>
    <w:rsid w:val="004D1EAD"/>
    <w:rsid w:val="00522728"/>
    <w:rsid w:val="0052351E"/>
    <w:rsid w:val="00536CD6"/>
    <w:rsid w:val="00544929"/>
    <w:rsid w:val="005D0B18"/>
    <w:rsid w:val="00600FAD"/>
    <w:rsid w:val="00633DFA"/>
    <w:rsid w:val="007340C5"/>
    <w:rsid w:val="00734CD1"/>
    <w:rsid w:val="0075520C"/>
    <w:rsid w:val="00784CB3"/>
    <w:rsid w:val="008A6BEA"/>
    <w:rsid w:val="009835A8"/>
    <w:rsid w:val="009E59CE"/>
    <w:rsid w:val="00A3472F"/>
    <w:rsid w:val="00C00034"/>
    <w:rsid w:val="00CF27F7"/>
    <w:rsid w:val="00CF397E"/>
    <w:rsid w:val="00D74C9C"/>
    <w:rsid w:val="00D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2F"/>
    <w:pPr>
      <w:spacing w:after="12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3472F"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5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3472F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character" w:customStyle="1" w:styleId="30">
    <w:name w:val="Заголовок 3 Знак"/>
    <w:link w:val="3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table" w:customStyle="1" w:styleId="TableGrid">
    <w:name w:val="TableGrid"/>
    <w:rsid w:val="00A3472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B1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a0"/>
    <w:rsid w:val="005D0B18"/>
  </w:style>
  <w:style w:type="character" w:customStyle="1" w:styleId="apple-converted-space">
    <w:name w:val="apple-converted-space"/>
    <w:basedOn w:val="a0"/>
    <w:rsid w:val="005D0B18"/>
  </w:style>
  <w:style w:type="paragraph" w:styleId="a5">
    <w:name w:val="Normal (Web)"/>
    <w:basedOn w:val="a"/>
    <w:uiPriority w:val="99"/>
    <w:unhideWhenUsed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50F0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F50F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styleId="a6">
    <w:name w:val="Strong"/>
    <w:basedOn w:val="a0"/>
    <w:uiPriority w:val="22"/>
    <w:qFormat/>
    <w:rsid w:val="000F50F0"/>
    <w:rPr>
      <w:b/>
      <w:bCs/>
    </w:rPr>
  </w:style>
  <w:style w:type="paragraph" w:styleId="a7">
    <w:name w:val="List Paragraph"/>
    <w:basedOn w:val="a"/>
    <w:uiPriority w:val="34"/>
    <w:qFormat/>
    <w:rsid w:val="00633DF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0C5"/>
    <w:rPr>
      <w:rFonts w:ascii="Times New Roman" w:eastAsia="Times New Roman" w:hAnsi="Times New Roman" w:cs="Times New Roman"/>
      <w:color w:val="000000"/>
      <w:sz w:val="28"/>
    </w:rPr>
  </w:style>
  <w:style w:type="character" w:styleId="aa">
    <w:name w:val="Hyperlink"/>
    <w:basedOn w:val="a0"/>
    <w:uiPriority w:val="99"/>
    <w:semiHidden/>
    <w:unhideWhenUsed/>
    <w:rsid w:val="002A03D1"/>
    <w:rPr>
      <w:color w:val="0000FF"/>
      <w:u w:val="single"/>
    </w:rPr>
  </w:style>
  <w:style w:type="character" w:customStyle="1" w:styleId="rishmvkn">
    <w:name w:val="rishmvk_n"/>
    <w:basedOn w:val="a0"/>
    <w:rsid w:val="002A0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2F"/>
    <w:pPr>
      <w:spacing w:after="12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3472F"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5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3472F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character" w:customStyle="1" w:styleId="30">
    <w:name w:val="Заголовок 3 Знак"/>
    <w:link w:val="3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table" w:customStyle="1" w:styleId="TableGrid">
    <w:name w:val="TableGrid"/>
    <w:rsid w:val="00A3472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B1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a0"/>
    <w:rsid w:val="005D0B18"/>
  </w:style>
  <w:style w:type="character" w:customStyle="1" w:styleId="apple-converted-space">
    <w:name w:val="apple-converted-space"/>
    <w:basedOn w:val="a0"/>
    <w:rsid w:val="005D0B18"/>
  </w:style>
  <w:style w:type="paragraph" w:styleId="a5">
    <w:name w:val="Normal (Web)"/>
    <w:basedOn w:val="a"/>
    <w:uiPriority w:val="99"/>
    <w:unhideWhenUsed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50F0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F50F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styleId="a6">
    <w:name w:val="Strong"/>
    <w:basedOn w:val="a0"/>
    <w:uiPriority w:val="22"/>
    <w:qFormat/>
    <w:rsid w:val="000F50F0"/>
    <w:rPr>
      <w:b/>
      <w:bCs/>
    </w:rPr>
  </w:style>
  <w:style w:type="paragraph" w:styleId="a7">
    <w:name w:val="List Paragraph"/>
    <w:basedOn w:val="a"/>
    <w:uiPriority w:val="34"/>
    <w:qFormat/>
    <w:rsid w:val="00633DF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0C5"/>
    <w:rPr>
      <w:rFonts w:ascii="Times New Roman" w:eastAsia="Times New Roman" w:hAnsi="Times New Roman" w:cs="Times New Roman"/>
      <w:color w:val="000000"/>
      <w:sz w:val="28"/>
    </w:rPr>
  </w:style>
  <w:style w:type="character" w:styleId="aa">
    <w:name w:val="Hyperlink"/>
    <w:basedOn w:val="a0"/>
    <w:uiPriority w:val="99"/>
    <w:semiHidden/>
    <w:unhideWhenUsed/>
    <w:rsid w:val="002A03D1"/>
    <w:rPr>
      <w:color w:val="0000FF"/>
      <w:u w:val="single"/>
    </w:rPr>
  </w:style>
  <w:style w:type="character" w:customStyle="1" w:styleId="rishmvkn">
    <w:name w:val="rishmvk_n"/>
    <w:basedOn w:val="a0"/>
    <w:rsid w:val="002A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hlukhiv-rada.gov.ua/component/documents/1178:pro-zatverdzhennia-zvitu-pro-vykonannia-biudzhetu-mista-za-9-misiatsiv-2016-rok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.hlukhiv-rada.gov.ua/component/documents/1145:pro-zatverdzhennia-prohramy-ekonomichnoho-i-sotsialnoho-rozvytku-mista-hlukhova-na-2017-ri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.hlukhiv-rada.gov.ua/component/documents/1157:pro-biudzhet-mista-hlukhova-na-2017-ri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RePack by Diakov</cp:lastModifiedBy>
  <cp:revision>2</cp:revision>
  <cp:lastPrinted>2017-07-04T08:09:00Z</cp:lastPrinted>
  <dcterms:created xsi:type="dcterms:W3CDTF">2017-07-04T08:37:00Z</dcterms:created>
  <dcterms:modified xsi:type="dcterms:W3CDTF">2017-07-04T08:37:00Z</dcterms:modified>
</cp:coreProperties>
</file>