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3809E" w14:textId="77777777" w:rsidR="0073636D" w:rsidRPr="00BE46AB" w:rsidRDefault="0073636D" w:rsidP="0073636D">
      <w:pPr>
        <w:tabs>
          <w:tab w:val="left" w:pos="1276"/>
        </w:tabs>
        <w:jc w:val="center"/>
        <w:rPr>
          <w:color w:val="C45911" w:themeColor="accent2" w:themeShade="BF"/>
          <w:sz w:val="32"/>
          <w:szCs w:val="24"/>
          <w:lang w:val="uk-UA"/>
        </w:rPr>
      </w:pPr>
      <w:bookmarkStart w:id="0" w:name="_GoBack"/>
      <w:bookmarkEnd w:id="0"/>
      <w:r w:rsidRPr="00BE46AB">
        <w:rPr>
          <w:noProof/>
          <w:color w:val="C45911" w:themeColor="accent2" w:themeShade="BF"/>
          <w:sz w:val="32"/>
          <w:szCs w:val="24"/>
          <w:lang w:val="uk-UA"/>
        </w:rPr>
        <w:drawing>
          <wp:inline distT="0" distB="0" distL="0" distR="0" wp14:anchorId="517BA23F" wp14:editId="0F0C2DB8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9EE0F" w14:textId="77777777" w:rsidR="0073636D" w:rsidRPr="00BE46AB" w:rsidRDefault="0073636D" w:rsidP="0073636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color w:val="C45911" w:themeColor="accent2" w:themeShade="BF"/>
          <w:sz w:val="4"/>
          <w:szCs w:val="4"/>
          <w:lang w:val="uk-UA"/>
        </w:rPr>
      </w:pPr>
    </w:p>
    <w:p w14:paraId="460EAC49" w14:textId="77777777" w:rsidR="0073636D" w:rsidRPr="00BE46AB" w:rsidRDefault="0073636D" w:rsidP="0073636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color w:val="C45911" w:themeColor="accent2" w:themeShade="BF"/>
          <w:sz w:val="4"/>
          <w:szCs w:val="4"/>
          <w:lang w:val="uk-UA"/>
        </w:rPr>
      </w:pPr>
    </w:p>
    <w:p w14:paraId="3BF44982" w14:textId="77777777" w:rsidR="0073636D" w:rsidRPr="00BE46AB" w:rsidRDefault="0073636D" w:rsidP="00512DB5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28"/>
          <w:szCs w:val="28"/>
          <w:lang w:val="uk-UA"/>
        </w:rPr>
      </w:pPr>
      <w:r w:rsidRPr="00BE46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25B4C3AA" w14:textId="77777777" w:rsidR="0073636D" w:rsidRPr="00BE46AB" w:rsidRDefault="0073636D" w:rsidP="00512DB5">
      <w:pPr>
        <w:keepNext/>
        <w:tabs>
          <w:tab w:val="left" w:pos="1276"/>
        </w:tabs>
        <w:spacing w:line="360" w:lineRule="auto"/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 w:rsidRPr="00BE46AB">
        <w:rPr>
          <w:b/>
          <w:bCs/>
          <w:spacing w:val="22"/>
          <w:sz w:val="32"/>
          <w:szCs w:val="32"/>
          <w:lang w:val="uk-UA"/>
        </w:rPr>
        <w:t>РОЗПОРЯДЖЕННЯ</w:t>
      </w:r>
    </w:p>
    <w:p w14:paraId="22C31685" w14:textId="77777777" w:rsidR="0073636D" w:rsidRPr="00BE46AB" w:rsidRDefault="0073636D" w:rsidP="00512DB5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28"/>
          <w:szCs w:val="28"/>
          <w:lang w:val="uk-UA"/>
        </w:rPr>
      </w:pPr>
      <w:r w:rsidRPr="00BE46AB">
        <w:rPr>
          <w:b/>
          <w:bCs/>
          <w:sz w:val="28"/>
          <w:szCs w:val="28"/>
          <w:lang w:val="uk-UA"/>
        </w:rPr>
        <w:t>М І С Ь К О Г О      Г О Л О В И</w:t>
      </w:r>
    </w:p>
    <w:p w14:paraId="3143A3EA" w14:textId="77777777" w:rsidR="0073636D" w:rsidRPr="00BE46AB" w:rsidRDefault="0073636D" w:rsidP="0073636D">
      <w:pPr>
        <w:tabs>
          <w:tab w:val="left" w:pos="1276"/>
        </w:tabs>
        <w:rPr>
          <w:b/>
          <w:szCs w:val="24"/>
          <w:lang w:val="uk-UA"/>
        </w:rPr>
      </w:pPr>
    </w:p>
    <w:p w14:paraId="0AF4194F" w14:textId="1DC27C8F" w:rsidR="0073636D" w:rsidRPr="00BE46AB" w:rsidRDefault="00DE6A31" w:rsidP="0073636D">
      <w:pPr>
        <w:tabs>
          <w:tab w:val="left" w:pos="8505"/>
        </w:tabs>
        <w:rPr>
          <w:b/>
          <w:sz w:val="28"/>
          <w:szCs w:val="24"/>
          <w:lang w:val="uk-UA"/>
        </w:rPr>
      </w:pPr>
      <w:r w:rsidRPr="00DE6A31">
        <w:rPr>
          <w:sz w:val="28"/>
          <w:szCs w:val="28"/>
          <w:u w:val="single"/>
          <w:lang w:val="uk-UA"/>
        </w:rPr>
        <w:t>28.01.2025</w:t>
      </w:r>
      <w:r w:rsidR="0073636D" w:rsidRPr="00BE46AB">
        <w:rPr>
          <w:sz w:val="28"/>
          <w:szCs w:val="24"/>
          <w:lang w:val="uk-UA"/>
        </w:rPr>
        <w:t xml:space="preserve">                 </w:t>
      </w:r>
      <w:r w:rsidR="0073636D" w:rsidRPr="00BE46AB">
        <w:rPr>
          <w:sz w:val="28"/>
          <w:szCs w:val="28"/>
          <w:lang w:val="uk-UA"/>
        </w:rPr>
        <w:t xml:space="preserve">                  м. Глухів                       </w:t>
      </w:r>
      <w:r w:rsidR="003D5515" w:rsidRPr="00BE46AB">
        <w:rPr>
          <w:sz w:val="28"/>
          <w:szCs w:val="28"/>
          <w:lang w:val="uk-UA"/>
        </w:rPr>
        <w:t xml:space="preserve"> </w:t>
      </w:r>
      <w:r w:rsidR="0073636D" w:rsidRPr="00BE46AB">
        <w:rPr>
          <w:sz w:val="28"/>
          <w:szCs w:val="28"/>
          <w:lang w:val="uk-UA"/>
        </w:rPr>
        <w:t xml:space="preserve">  </w:t>
      </w:r>
      <w:r w:rsidR="00162F0E" w:rsidRPr="00BE46AB">
        <w:rPr>
          <w:sz w:val="28"/>
          <w:szCs w:val="28"/>
          <w:lang w:val="uk-UA"/>
        </w:rPr>
        <w:t xml:space="preserve"> </w:t>
      </w:r>
      <w:r w:rsidR="0073636D" w:rsidRPr="00BE46AB">
        <w:rPr>
          <w:sz w:val="28"/>
          <w:szCs w:val="28"/>
          <w:lang w:val="uk-UA"/>
        </w:rPr>
        <w:t xml:space="preserve">№ </w:t>
      </w:r>
      <w:r w:rsidRPr="00DE6A31">
        <w:rPr>
          <w:sz w:val="28"/>
          <w:szCs w:val="28"/>
          <w:u w:val="single"/>
          <w:lang w:val="uk-UA"/>
        </w:rPr>
        <w:t>15-ОД</w:t>
      </w:r>
    </w:p>
    <w:p w14:paraId="4BF60638" w14:textId="77777777" w:rsidR="00475246" w:rsidRPr="00BE46AB" w:rsidRDefault="00475246" w:rsidP="00475246">
      <w:pPr>
        <w:jc w:val="both"/>
        <w:rPr>
          <w:sz w:val="28"/>
          <w:szCs w:val="28"/>
          <w:lang w:val="uk-UA"/>
        </w:rPr>
      </w:pPr>
    </w:p>
    <w:p w14:paraId="4228007F" w14:textId="77777777" w:rsidR="0073636D" w:rsidRPr="00BE46AB" w:rsidRDefault="0073636D" w:rsidP="00475246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</w:p>
    <w:p w14:paraId="05EC8B8F" w14:textId="52A33C02" w:rsidR="00475246" w:rsidRPr="00BE46AB" w:rsidRDefault="00475246" w:rsidP="001B73C6">
      <w:pPr>
        <w:tabs>
          <w:tab w:val="left" w:pos="142"/>
        </w:tabs>
        <w:ind w:right="5386"/>
        <w:jc w:val="both"/>
        <w:rPr>
          <w:b/>
          <w:sz w:val="28"/>
          <w:szCs w:val="28"/>
          <w:lang w:val="uk-UA"/>
        </w:rPr>
      </w:pPr>
      <w:bookmarkStart w:id="1" w:name="_Hlk187930727"/>
      <w:bookmarkStart w:id="2" w:name="_Hlk156809507"/>
      <w:r w:rsidRPr="00BE46AB">
        <w:rPr>
          <w:b/>
          <w:sz w:val="28"/>
          <w:szCs w:val="28"/>
          <w:lang w:val="uk-UA"/>
        </w:rPr>
        <w:t xml:space="preserve">Про стан військового обліку на території </w:t>
      </w:r>
      <w:r w:rsidR="0061781B" w:rsidRPr="00BE46AB">
        <w:rPr>
          <w:b/>
          <w:sz w:val="28"/>
          <w:szCs w:val="28"/>
          <w:lang w:val="uk-UA"/>
        </w:rPr>
        <w:t>Глухівської міської ради</w:t>
      </w:r>
      <w:r w:rsidR="00842012" w:rsidRPr="00BE46AB">
        <w:rPr>
          <w:b/>
          <w:sz w:val="28"/>
          <w:szCs w:val="28"/>
          <w:lang w:val="uk-UA"/>
        </w:rPr>
        <w:t xml:space="preserve"> у</w:t>
      </w:r>
      <w:r w:rsidR="003B686E" w:rsidRPr="00BE46AB">
        <w:rPr>
          <w:b/>
          <w:sz w:val="28"/>
          <w:szCs w:val="28"/>
          <w:lang w:val="uk-UA"/>
        </w:rPr>
        <w:t xml:space="preserve"> </w:t>
      </w:r>
      <w:r w:rsidR="00F91CEC" w:rsidRPr="00BE46AB">
        <w:rPr>
          <w:b/>
          <w:sz w:val="28"/>
          <w:szCs w:val="28"/>
          <w:lang w:val="uk-UA"/>
        </w:rPr>
        <w:t>202</w:t>
      </w:r>
      <w:r w:rsidR="009814DE">
        <w:rPr>
          <w:b/>
          <w:sz w:val="28"/>
          <w:szCs w:val="28"/>
          <w:lang w:val="uk-UA"/>
        </w:rPr>
        <w:t>4</w:t>
      </w:r>
      <w:r w:rsidRPr="00BE46AB">
        <w:rPr>
          <w:b/>
          <w:sz w:val="28"/>
          <w:szCs w:val="28"/>
          <w:lang w:val="uk-UA"/>
        </w:rPr>
        <w:t xml:space="preserve"> році та завдання </w:t>
      </w:r>
      <w:r w:rsidR="003B686E" w:rsidRPr="00BE46AB">
        <w:rPr>
          <w:b/>
          <w:sz w:val="28"/>
          <w:szCs w:val="28"/>
          <w:lang w:val="uk-UA"/>
        </w:rPr>
        <w:t>щодо його поліпшення у 202</w:t>
      </w:r>
      <w:r w:rsidR="00543B07" w:rsidRPr="00BE46AB">
        <w:rPr>
          <w:b/>
          <w:sz w:val="28"/>
          <w:szCs w:val="28"/>
          <w:lang w:val="uk-UA"/>
        </w:rPr>
        <w:t>5</w:t>
      </w:r>
      <w:r w:rsidRPr="00BE46AB">
        <w:rPr>
          <w:b/>
          <w:sz w:val="28"/>
          <w:szCs w:val="28"/>
          <w:lang w:val="uk-UA"/>
        </w:rPr>
        <w:t xml:space="preserve"> році</w:t>
      </w:r>
    </w:p>
    <w:bookmarkEnd w:id="1"/>
    <w:p w14:paraId="5EB2A3F2" w14:textId="77777777" w:rsidR="00475246" w:rsidRPr="00BE46AB" w:rsidRDefault="00475246" w:rsidP="00475246">
      <w:pPr>
        <w:rPr>
          <w:b/>
          <w:color w:val="C45911" w:themeColor="accent2" w:themeShade="BF"/>
          <w:sz w:val="28"/>
          <w:szCs w:val="28"/>
          <w:lang w:val="uk-UA"/>
        </w:rPr>
      </w:pPr>
    </w:p>
    <w:bookmarkEnd w:id="2"/>
    <w:p w14:paraId="1BD5FF32" w14:textId="0F6C3B69" w:rsidR="00643F69" w:rsidRPr="00BE46AB" w:rsidRDefault="00643F69" w:rsidP="00643F69">
      <w:pPr>
        <w:ind w:firstLine="567"/>
        <w:jc w:val="both"/>
        <w:rPr>
          <w:sz w:val="28"/>
          <w:szCs w:val="28"/>
          <w:lang w:val="uk-UA"/>
        </w:rPr>
      </w:pPr>
      <w:r w:rsidRPr="00BE46AB">
        <w:rPr>
          <w:sz w:val="28"/>
          <w:szCs w:val="28"/>
          <w:lang w:val="uk-UA"/>
        </w:rPr>
        <w:t>Відповідно до стат</w:t>
      </w:r>
      <w:r w:rsidR="001B73C6" w:rsidRPr="00BE46AB">
        <w:rPr>
          <w:sz w:val="28"/>
          <w:szCs w:val="28"/>
          <w:lang w:val="uk-UA"/>
        </w:rPr>
        <w:t>і</w:t>
      </w:r>
      <w:r w:rsidRPr="00BE46AB">
        <w:rPr>
          <w:sz w:val="28"/>
          <w:szCs w:val="28"/>
          <w:lang w:val="uk-UA"/>
        </w:rPr>
        <w:t xml:space="preserve"> 18 Закону України «Про мобілізаційну підготовку та мобілізацію», статей 33, 34, 35, 37, 38 Закону України «Про військовий обов’язок і військову службу», </w:t>
      </w:r>
      <w:r w:rsidR="008B2919" w:rsidRPr="00BE46AB">
        <w:rPr>
          <w:sz w:val="28"/>
          <w:szCs w:val="28"/>
          <w:lang w:val="uk-UA"/>
        </w:rPr>
        <w:t>У</w:t>
      </w:r>
      <w:r w:rsidRPr="00BE46AB">
        <w:rPr>
          <w:sz w:val="28"/>
          <w:szCs w:val="28"/>
          <w:lang w:val="uk-UA"/>
        </w:rPr>
        <w:t>казів Президента України</w:t>
      </w:r>
      <w:r w:rsidR="008B2919" w:rsidRPr="00BE46AB">
        <w:rPr>
          <w:sz w:val="28"/>
          <w:szCs w:val="28"/>
          <w:lang w:val="uk-UA"/>
        </w:rPr>
        <w:t> </w:t>
      </w:r>
      <w:r w:rsidRPr="00BE46AB">
        <w:rPr>
          <w:sz w:val="28"/>
          <w:szCs w:val="28"/>
          <w:lang w:val="uk-UA"/>
        </w:rPr>
        <w:t xml:space="preserve">від 24 лютого 2022 року № 64/2022 «Про введення воєнного стану в Україні», </w:t>
      </w:r>
      <w:r w:rsidR="00FE3372">
        <w:rPr>
          <w:sz w:val="28"/>
          <w:szCs w:val="28"/>
          <w:lang w:val="uk-UA"/>
        </w:rPr>
        <w:t xml:space="preserve">від 24 лютого 2022 року № 65/2022 «Про загальну мобілізацію», </w:t>
      </w:r>
      <w:r w:rsidRPr="00BE46AB">
        <w:rPr>
          <w:sz w:val="28"/>
          <w:szCs w:val="28"/>
          <w:lang w:val="uk-UA"/>
        </w:rPr>
        <w:t>від </w:t>
      </w:r>
      <w:r w:rsidR="00002784">
        <w:rPr>
          <w:sz w:val="28"/>
          <w:szCs w:val="28"/>
          <w:lang w:val="uk-UA"/>
        </w:rPr>
        <w:t>28</w:t>
      </w:r>
      <w:r w:rsidRPr="00BE46AB">
        <w:rPr>
          <w:sz w:val="28"/>
          <w:szCs w:val="28"/>
          <w:lang w:val="uk-UA"/>
        </w:rPr>
        <w:t> </w:t>
      </w:r>
      <w:r w:rsidR="00002784">
        <w:rPr>
          <w:sz w:val="28"/>
          <w:szCs w:val="28"/>
          <w:lang w:val="uk-UA"/>
        </w:rPr>
        <w:t xml:space="preserve">жовтня </w:t>
      </w:r>
      <w:r w:rsidRPr="00BE46AB">
        <w:rPr>
          <w:sz w:val="28"/>
          <w:szCs w:val="28"/>
          <w:lang w:val="uk-UA"/>
        </w:rPr>
        <w:t>202</w:t>
      </w:r>
      <w:r w:rsidR="002732C1" w:rsidRPr="00BE46AB">
        <w:rPr>
          <w:sz w:val="28"/>
          <w:szCs w:val="28"/>
          <w:lang w:val="uk-UA"/>
        </w:rPr>
        <w:t>5</w:t>
      </w:r>
      <w:r w:rsidRPr="00BE46AB">
        <w:rPr>
          <w:sz w:val="28"/>
          <w:szCs w:val="28"/>
          <w:lang w:val="uk-UA"/>
        </w:rPr>
        <w:t xml:space="preserve"> року </w:t>
      </w:r>
      <w:r w:rsidRPr="00002784">
        <w:rPr>
          <w:sz w:val="28"/>
          <w:szCs w:val="28"/>
          <w:lang w:val="uk-UA"/>
        </w:rPr>
        <w:t>№ </w:t>
      </w:r>
      <w:r w:rsidR="008B2919" w:rsidRPr="00002784">
        <w:rPr>
          <w:sz w:val="28"/>
          <w:szCs w:val="28"/>
          <w:lang w:val="uk-UA"/>
        </w:rPr>
        <w:t>7</w:t>
      </w:r>
      <w:r w:rsidR="00002784" w:rsidRPr="00002784">
        <w:rPr>
          <w:sz w:val="28"/>
          <w:szCs w:val="28"/>
          <w:lang w:val="uk-UA"/>
        </w:rPr>
        <w:t>41</w:t>
      </w:r>
      <w:r w:rsidRPr="00002784">
        <w:rPr>
          <w:sz w:val="28"/>
          <w:szCs w:val="28"/>
          <w:lang w:val="uk-UA"/>
        </w:rPr>
        <w:t>/202</w:t>
      </w:r>
      <w:r w:rsidR="00002784" w:rsidRPr="00002784">
        <w:rPr>
          <w:sz w:val="28"/>
          <w:szCs w:val="28"/>
          <w:lang w:val="uk-UA"/>
        </w:rPr>
        <w:t>4</w:t>
      </w:r>
      <w:r w:rsidRPr="00002784">
        <w:rPr>
          <w:sz w:val="28"/>
          <w:szCs w:val="28"/>
          <w:lang w:val="uk-UA"/>
        </w:rPr>
        <w:t xml:space="preserve"> «Про </w:t>
      </w:r>
      <w:r w:rsidR="008B2919" w:rsidRPr="00002784">
        <w:rPr>
          <w:sz w:val="28"/>
          <w:szCs w:val="28"/>
          <w:lang w:val="uk-UA"/>
        </w:rPr>
        <w:t>продовження строку дії воєнного стану в Україні</w:t>
      </w:r>
      <w:r w:rsidRPr="00002784">
        <w:rPr>
          <w:sz w:val="28"/>
          <w:szCs w:val="28"/>
          <w:lang w:val="uk-UA"/>
        </w:rPr>
        <w:t xml:space="preserve">», Порядку організації та ведення військового </w:t>
      </w:r>
      <w:r w:rsidRPr="00BE46AB">
        <w:rPr>
          <w:sz w:val="28"/>
          <w:szCs w:val="28"/>
          <w:lang w:val="uk-UA"/>
        </w:rPr>
        <w:t xml:space="preserve">обліку призовників, військовозобов’язаних та резервістів, затвердженого постановою Кабінету Міністрів України від 30 грудня 2022 р. № 1487 (далі – Порядок), </w:t>
      </w:r>
      <w:r w:rsidR="00110B4D">
        <w:rPr>
          <w:sz w:val="28"/>
          <w:szCs w:val="28"/>
          <w:lang w:val="uk-UA"/>
        </w:rPr>
        <w:t xml:space="preserve">від 16 травня 2024 р. № 560 «Про затвердження Порядку проведення призову громадян на військову службу під час мобілізації, на особливий період» (далі – Порядок 560), </w:t>
      </w:r>
      <w:r w:rsidRPr="00BE46AB">
        <w:rPr>
          <w:sz w:val="28"/>
          <w:szCs w:val="28"/>
          <w:lang w:val="uk-UA"/>
        </w:rPr>
        <w:t>Порядку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на воєнний час, затвердженого постановою Кабінету Міністрів України від 4 лютого 2015 р. № 45 (з</w:t>
      </w:r>
      <w:r w:rsidR="008B2919" w:rsidRPr="00BE46AB">
        <w:rPr>
          <w:sz w:val="28"/>
          <w:szCs w:val="28"/>
          <w:lang w:val="uk-UA"/>
        </w:rPr>
        <w:t>і</w:t>
      </w:r>
      <w:r w:rsidRPr="00BE46AB">
        <w:rPr>
          <w:sz w:val="28"/>
          <w:szCs w:val="28"/>
          <w:lang w:val="uk-UA"/>
        </w:rPr>
        <w:t xml:space="preserve"> змінами), постанови Кабінету Міністрів України </w:t>
      </w:r>
      <w:bookmarkStart w:id="3" w:name="_Hlk152862096"/>
      <w:r w:rsidRPr="00BE46AB">
        <w:rPr>
          <w:sz w:val="28"/>
          <w:szCs w:val="28"/>
          <w:shd w:val="clear" w:color="auto" w:fill="FFFFFF"/>
          <w:lang w:val="uk-UA"/>
        </w:rPr>
        <w:t>від 27 січня 2023 р. № 76 «Деякі питання реалізації положень Закону України «Про мобілізаційну підготовку та мобілізацію</w:t>
      </w:r>
      <w:bookmarkEnd w:id="3"/>
      <w:r w:rsidRPr="00BE46AB">
        <w:rPr>
          <w:sz w:val="28"/>
          <w:szCs w:val="28"/>
          <w:shd w:val="clear" w:color="auto" w:fill="FFFFFF"/>
          <w:lang w:val="uk-UA"/>
        </w:rPr>
        <w:t>»</w:t>
      </w:r>
      <w:r w:rsidRPr="00BE46AB">
        <w:rPr>
          <w:sz w:val="28"/>
          <w:szCs w:val="28"/>
          <w:lang w:val="uk-UA"/>
        </w:rPr>
        <w:t xml:space="preserve">, </w:t>
      </w:r>
      <w:r w:rsidRPr="00110B4D">
        <w:rPr>
          <w:sz w:val="28"/>
          <w:szCs w:val="28"/>
          <w:lang w:val="uk-UA"/>
        </w:rPr>
        <w:t xml:space="preserve">розпорядження голови Шосткинської районної державної адміністрації – </w:t>
      </w:r>
      <w:r w:rsidR="009A3413" w:rsidRPr="00110B4D">
        <w:rPr>
          <w:sz w:val="28"/>
          <w:szCs w:val="28"/>
          <w:lang w:val="uk-UA"/>
        </w:rPr>
        <w:t xml:space="preserve">начальника </w:t>
      </w:r>
      <w:r w:rsidRPr="00110B4D">
        <w:rPr>
          <w:sz w:val="28"/>
          <w:szCs w:val="28"/>
          <w:lang w:val="uk-UA"/>
        </w:rPr>
        <w:t xml:space="preserve">районної військової адміністрації від </w:t>
      </w:r>
      <w:r w:rsidR="00110B4D" w:rsidRPr="00110B4D">
        <w:rPr>
          <w:sz w:val="28"/>
          <w:szCs w:val="28"/>
          <w:lang w:val="uk-UA"/>
        </w:rPr>
        <w:t>15</w:t>
      </w:r>
      <w:r w:rsidRPr="00110B4D">
        <w:rPr>
          <w:sz w:val="28"/>
          <w:szCs w:val="28"/>
          <w:lang w:val="uk-UA"/>
        </w:rPr>
        <w:t>.01.</w:t>
      </w:r>
      <w:r w:rsidR="00F91CEC" w:rsidRPr="00110B4D">
        <w:rPr>
          <w:sz w:val="28"/>
          <w:szCs w:val="28"/>
          <w:lang w:val="uk-UA"/>
        </w:rPr>
        <w:t>2025</w:t>
      </w:r>
      <w:r w:rsidRPr="00110B4D">
        <w:rPr>
          <w:sz w:val="28"/>
          <w:szCs w:val="28"/>
          <w:lang w:val="uk-UA"/>
        </w:rPr>
        <w:t xml:space="preserve"> № </w:t>
      </w:r>
      <w:r w:rsidR="00110B4D" w:rsidRPr="00110B4D">
        <w:rPr>
          <w:sz w:val="28"/>
          <w:szCs w:val="28"/>
          <w:lang w:val="uk-UA"/>
        </w:rPr>
        <w:t>4</w:t>
      </w:r>
      <w:r w:rsidRPr="00110B4D">
        <w:rPr>
          <w:sz w:val="28"/>
          <w:szCs w:val="28"/>
          <w:lang w:val="uk-UA"/>
        </w:rPr>
        <w:t>-ОД «Про стан військового обліку на території Шосткинського району у 202</w:t>
      </w:r>
      <w:r w:rsidR="00110B4D" w:rsidRPr="00110B4D">
        <w:rPr>
          <w:sz w:val="28"/>
          <w:szCs w:val="28"/>
          <w:lang w:val="uk-UA"/>
        </w:rPr>
        <w:t>4</w:t>
      </w:r>
      <w:r w:rsidRPr="00110B4D">
        <w:rPr>
          <w:sz w:val="28"/>
          <w:szCs w:val="28"/>
          <w:lang w:val="uk-UA"/>
        </w:rPr>
        <w:t xml:space="preserve"> році та завдання щодо його поліпшення у </w:t>
      </w:r>
      <w:r w:rsidR="00F91CEC" w:rsidRPr="00110B4D">
        <w:rPr>
          <w:sz w:val="28"/>
          <w:szCs w:val="28"/>
          <w:lang w:val="uk-UA"/>
        </w:rPr>
        <w:t>2025</w:t>
      </w:r>
      <w:r w:rsidRPr="00110B4D">
        <w:rPr>
          <w:sz w:val="28"/>
          <w:szCs w:val="28"/>
          <w:lang w:val="uk-UA"/>
        </w:rPr>
        <w:t xml:space="preserve"> році», </w:t>
      </w:r>
      <w:r w:rsidRPr="00BE46AB">
        <w:rPr>
          <w:sz w:val="28"/>
          <w:szCs w:val="28"/>
          <w:lang w:val="uk-UA"/>
        </w:rPr>
        <w:t>з метою забезпечення функціонування системи військового обліку та контролю за виконанням громадянами України військового обов’язку i за дотриманням ними встановлених правил військового обліку, у відповідності до інформації щодо стану військового обліку на території Глухівської міської ради</w:t>
      </w:r>
      <w:r w:rsidR="008B2919" w:rsidRPr="00BE46AB">
        <w:rPr>
          <w:sz w:val="28"/>
          <w:szCs w:val="28"/>
          <w:lang w:val="uk-UA"/>
        </w:rPr>
        <w:t>, керуючись пунктом 20 частини четвертої статті 42, частиною восьмою статті 59 Закону України «Про місцеве самоврядування в Україні»</w:t>
      </w:r>
      <w:r w:rsidRPr="00BE46AB">
        <w:rPr>
          <w:sz w:val="28"/>
          <w:szCs w:val="28"/>
          <w:lang w:val="uk-UA"/>
        </w:rPr>
        <w:t>:</w:t>
      </w:r>
    </w:p>
    <w:p w14:paraId="21C56C52" w14:textId="1AECF902" w:rsidR="00475246" w:rsidRPr="00BE46AB" w:rsidRDefault="002D37E1" w:rsidP="00475246">
      <w:pPr>
        <w:numPr>
          <w:ilvl w:val="0"/>
          <w:numId w:val="11"/>
        </w:numPr>
        <w:ind w:left="0" w:firstLine="708"/>
        <w:jc w:val="both"/>
        <w:rPr>
          <w:sz w:val="28"/>
          <w:szCs w:val="28"/>
          <w:lang w:val="uk-UA"/>
        </w:rPr>
      </w:pPr>
      <w:r w:rsidRPr="00BE46AB">
        <w:rPr>
          <w:sz w:val="28"/>
          <w:szCs w:val="28"/>
          <w:lang w:val="uk-UA"/>
        </w:rPr>
        <w:lastRenderedPageBreak/>
        <w:t xml:space="preserve">Інформацію </w:t>
      </w:r>
      <w:r w:rsidR="006C06B9" w:rsidRPr="00BE46AB">
        <w:rPr>
          <w:sz w:val="28"/>
          <w:szCs w:val="28"/>
          <w:lang w:val="uk-UA"/>
        </w:rPr>
        <w:t xml:space="preserve">1 відділу Шосткинського районного </w:t>
      </w:r>
      <w:r w:rsidR="003B686E" w:rsidRPr="00BE46AB">
        <w:rPr>
          <w:sz w:val="28"/>
          <w:szCs w:val="28"/>
          <w:lang w:val="uk-UA"/>
        </w:rPr>
        <w:t>територіального центру комплектування та соціальної підтримки</w:t>
      </w:r>
      <w:r w:rsidR="00475246" w:rsidRPr="00BE46AB">
        <w:rPr>
          <w:sz w:val="28"/>
          <w:szCs w:val="28"/>
          <w:lang w:val="uk-UA"/>
        </w:rPr>
        <w:t xml:space="preserve"> про стан військового обліку н</w:t>
      </w:r>
      <w:r w:rsidR="003B686E" w:rsidRPr="00BE46AB">
        <w:rPr>
          <w:sz w:val="28"/>
          <w:szCs w:val="28"/>
          <w:lang w:val="uk-UA"/>
        </w:rPr>
        <w:t>а т</w:t>
      </w:r>
      <w:r w:rsidR="00B84EFD" w:rsidRPr="00BE46AB">
        <w:rPr>
          <w:sz w:val="28"/>
          <w:szCs w:val="28"/>
          <w:lang w:val="uk-UA"/>
        </w:rPr>
        <w:t>ериторії Глу</w:t>
      </w:r>
      <w:r w:rsidR="0058261E" w:rsidRPr="00BE46AB">
        <w:rPr>
          <w:sz w:val="28"/>
          <w:szCs w:val="28"/>
          <w:lang w:val="uk-UA"/>
        </w:rPr>
        <w:t>хівської міської ради</w:t>
      </w:r>
      <w:r w:rsidR="00B42834" w:rsidRPr="00BE46AB">
        <w:rPr>
          <w:sz w:val="28"/>
          <w:szCs w:val="28"/>
          <w:lang w:val="uk-UA"/>
        </w:rPr>
        <w:t xml:space="preserve"> у</w:t>
      </w:r>
      <w:r w:rsidR="003B686E" w:rsidRPr="00BE46AB">
        <w:rPr>
          <w:sz w:val="28"/>
          <w:szCs w:val="28"/>
          <w:lang w:val="uk-UA"/>
        </w:rPr>
        <w:t xml:space="preserve"> </w:t>
      </w:r>
      <w:r w:rsidR="00F91CEC" w:rsidRPr="00BE46AB">
        <w:rPr>
          <w:sz w:val="28"/>
          <w:szCs w:val="28"/>
          <w:lang w:val="uk-UA"/>
        </w:rPr>
        <w:t>202</w:t>
      </w:r>
      <w:r w:rsidR="00725211">
        <w:rPr>
          <w:sz w:val="28"/>
          <w:szCs w:val="28"/>
          <w:lang w:val="uk-UA"/>
        </w:rPr>
        <w:t>4</w:t>
      </w:r>
      <w:r w:rsidR="00475246" w:rsidRPr="00BE46AB">
        <w:rPr>
          <w:sz w:val="28"/>
          <w:szCs w:val="28"/>
          <w:lang w:val="uk-UA"/>
        </w:rPr>
        <w:t xml:space="preserve"> році </w:t>
      </w:r>
      <w:r w:rsidRPr="00BE46AB">
        <w:rPr>
          <w:sz w:val="28"/>
          <w:szCs w:val="28"/>
          <w:lang w:val="uk-UA"/>
        </w:rPr>
        <w:t xml:space="preserve">взяти до відома </w:t>
      </w:r>
      <w:r w:rsidR="00475246" w:rsidRPr="00BE46AB">
        <w:rPr>
          <w:sz w:val="28"/>
          <w:szCs w:val="28"/>
          <w:lang w:val="uk-UA"/>
        </w:rPr>
        <w:t>(додається).</w:t>
      </w:r>
    </w:p>
    <w:p w14:paraId="2DD93F43" w14:textId="77777777" w:rsidR="00475246" w:rsidRPr="00BE46AB" w:rsidRDefault="00475246" w:rsidP="00475246">
      <w:pPr>
        <w:numPr>
          <w:ilvl w:val="0"/>
          <w:numId w:val="11"/>
        </w:numPr>
        <w:ind w:left="0" w:firstLine="709"/>
        <w:jc w:val="both"/>
        <w:rPr>
          <w:sz w:val="28"/>
          <w:szCs w:val="28"/>
          <w:lang w:val="uk-UA"/>
        </w:rPr>
      </w:pPr>
      <w:r w:rsidRPr="00BE46AB">
        <w:rPr>
          <w:sz w:val="28"/>
          <w:szCs w:val="28"/>
          <w:lang w:val="uk-UA"/>
        </w:rPr>
        <w:t>Затвердити:</w:t>
      </w:r>
    </w:p>
    <w:p w14:paraId="025CAD08" w14:textId="3D35370E" w:rsidR="00475246" w:rsidRPr="00BE46AB" w:rsidRDefault="00475246" w:rsidP="00475246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BE46AB">
        <w:rPr>
          <w:sz w:val="28"/>
          <w:szCs w:val="28"/>
          <w:lang w:val="uk-UA"/>
        </w:rPr>
        <w:t>перелік заходів щодо поліпшення</w:t>
      </w:r>
      <w:r w:rsidR="006966ED" w:rsidRPr="00BE46AB">
        <w:rPr>
          <w:sz w:val="28"/>
          <w:szCs w:val="28"/>
          <w:lang w:val="uk-UA"/>
        </w:rPr>
        <w:t xml:space="preserve"> стану військового обліку у 2</w:t>
      </w:r>
      <w:r w:rsidR="003B686E" w:rsidRPr="00BE46AB">
        <w:rPr>
          <w:sz w:val="28"/>
          <w:szCs w:val="28"/>
          <w:lang w:val="uk-UA"/>
        </w:rPr>
        <w:t>02</w:t>
      </w:r>
      <w:r w:rsidR="002732C1" w:rsidRPr="00BE46AB">
        <w:rPr>
          <w:sz w:val="28"/>
          <w:szCs w:val="28"/>
          <w:lang w:val="uk-UA"/>
        </w:rPr>
        <w:t>5</w:t>
      </w:r>
      <w:r w:rsidRPr="00BE46AB">
        <w:rPr>
          <w:sz w:val="28"/>
          <w:szCs w:val="28"/>
          <w:lang w:val="uk-UA"/>
        </w:rPr>
        <w:t xml:space="preserve"> році </w:t>
      </w:r>
      <w:r w:rsidR="00361672" w:rsidRPr="00BE46AB">
        <w:rPr>
          <w:sz w:val="28"/>
          <w:szCs w:val="28"/>
          <w:lang w:val="uk-UA"/>
        </w:rPr>
        <w:t>на</w:t>
      </w:r>
      <w:r w:rsidR="00B920F9" w:rsidRPr="00BE46AB">
        <w:rPr>
          <w:sz w:val="28"/>
          <w:szCs w:val="28"/>
          <w:lang w:val="uk-UA"/>
        </w:rPr>
        <w:t xml:space="preserve"> території Глухівської </w:t>
      </w:r>
      <w:r w:rsidR="00D739FE" w:rsidRPr="00BE46AB">
        <w:rPr>
          <w:sz w:val="28"/>
          <w:szCs w:val="28"/>
          <w:lang w:val="uk-UA"/>
        </w:rPr>
        <w:t>міської ради</w:t>
      </w:r>
      <w:r w:rsidR="000F3237" w:rsidRPr="00BE46AB">
        <w:rPr>
          <w:sz w:val="28"/>
          <w:szCs w:val="28"/>
          <w:lang w:val="uk-UA"/>
        </w:rPr>
        <w:t xml:space="preserve"> </w:t>
      </w:r>
      <w:r w:rsidRPr="00BE46AB">
        <w:rPr>
          <w:sz w:val="28"/>
          <w:szCs w:val="28"/>
          <w:lang w:val="uk-UA"/>
        </w:rPr>
        <w:t>(додається);</w:t>
      </w:r>
    </w:p>
    <w:p w14:paraId="45466E70" w14:textId="77777777" w:rsidR="00961BA0" w:rsidRDefault="00475246" w:rsidP="00961BA0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BE46AB">
        <w:rPr>
          <w:sz w:val="28"/>
          <w:szCs w:val="28"/>
          <w:lang w:val="uk-UA"/>
        </w:rPr>
        <w:t>завдання з методичного забезпечення військового обліку та підвищення кваліфікації посадових осіб, відповідальних за організацію та ведення військового обліку</w:t>
      </w:r>
      <w:r w:rsidR="00B84EFD" w:rsidRPr="00BE46AB">
        <w:rPr>
          <w:sz w:val="28"/>
          <w:szCs w:val="28"/>
          <w:lang w:val="uk-UA"/>
        </w:rPr>
        <w:t xml:space="preserve"> призовн</w:t>
      </w:r>
      <w:r w:rsidR="00330D70" w:rsidRPr="00BE46AB">
        <w:rPr>
          <w:sz w:val="28"/>
          <w:szCs w:val="28"/>
          <w:lang w:val="uk-UA"/>
        </w:rPr>
        <w:t>иків і</w:t>
      </w:r>
      <w:r w:rsidR="00B84EFD" w:rsidRPr="00BE46AB">
        <w:rPr>
          <w:sz w:val="28"/>
          <w:szCs w:val="28"/>
          <w:lang w:val="uk-UA"/>
        </w:rPr>
        <w:t xml:space="preserve"> військовозобов’язаних</w:t>
      </w:r>
      <w:r w:rsidRPr="00BE46AB">
        <w:rPr>
          <w:sz w:val="28"/>
          <w:szCs w:val="28"/>
          <w:lang w:val="uk-UA"/>
        </w:rPr>
        <w:t>, забезпечення функціонування системи військового обліку на</w:t>
      </w:r>
      <w:r w:rsidR="00B920F9" w:rsidRPr="00BE46AB">
        <w:rPr>
          <w:sz w:val="28"/>
          <w:szCs w:val="28"/>
          <w:lang w:val="uk-UA"/>
        </w:rPr>
        <w:t xml:space="preserve"> території Глухівської </w:t>
      </w:r>
      <w:r w:rsidR="00020006" w:rsidRPr="00BE46AB">
        <w:rPr>
          <w:sz w:val="28"/>
          <w:szCs w:val="28"/>
          <w:lang w:val="uk-UA"/>
        </w:rPr>
        <w:t>міської ради</w:t>
      </w:r>
      <w:r w:rsidR="006C06B9" w:rsidRPr="00BE46AB">
        <w:rPr>
          <w:sz w:val="28"/>
          <w:szCs w:val="28"/>
          <w:lang w:val="uk-UA"/>
        </w:rPr>
        <w:t xml:space="preserve"> на 202</w:t>
      </w:r>
      <w:r w:rsidR="002732C1" w:rsidRPr="00BE46AB">
        <w:rPr>
          <w:sz w:val="28"/>
          <w:szCs w:val="28"/>
          <w:lang w:val="uk-UA"/>
        </w:rPr>
        <w:t>5</w:t>
      </w:r>
      <w:r w:rsidRPr="00BE46AB">
        <w:rPr>
          <w:sz w:val="28"/>
          <w:szCs w:val="28"/>
          <w:lang w:val="uk-UA"/>
        </w:rPr>
        <w:t xml:space="preserve"> рік (додається);</w:t>
      </w:r>
      <w:r w:rsidR="00961BA0" w:rsidRPr="00961BA0">
        <w:rPr>
          <w:sz w:val="28"/>
          <w:szCs w:val="28"/>
          <w:lang w:val="uk-UA"/>
        </w:rPr>
        <w:t xml:space="preserve"> </w:t>
      </w:r>
    </w:p>
    <w:p w14:paraId="477800C3" w14:textId="6FB31C02" w:rsidR="00961BA0" w:rsidRPr="00BE46AB" w:rsidRDefault="00961BA0" w:rsidP="00961BA0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BE46AB">
        <w:rPr>
          <w:sz w:val="28"/>
          <w:szCs w:val="28"/>
          <w:lang w:val="uk-UA"/>
        </w:rPr>
        <w:t>план перевірок стану військового обліку на підприємствах, установах та організаціях на території Глухівської міської ради на 2025 рік (додається);</w:t>
      </w:r>
    </w:p>
    <w:p w14:paraId="3093BA28" w14:textId="2D87D0E1" w:rsidR="0008486F" w:rsidRPr="00C019FC" w:rsidRDefault="00B97180" w:rsidP="00CD6A40">
      <w:pPr>
        <w:numPr>
          <w:ilvl w:val="0"/>
          <w:numId w:val="12"/>
        </w:numPr>
        <w:ind w:left="0" w:firstLine="709"/>
        <w:jc w:val="both"/>
        <w:rPr>
          <w:sz w:val="40"/>
          <w:szCs w:val="28"/>
          <w:lang w:val="uk-UA"/>
        </w:rPr>
      </w:pPr>
      <w:r w:rsidRPr="00C019FC">
        <w:rPr>
          <w:sz w:val="28"/>
          <w:szCs w:val="28"/>
          <w:lang w:val="uk-UA"/>
        </w:rPr>
        <w:t>графік з</w:t>
      </w:r>
      <w:r w:rsidRPr="00C019FC">
        <w:rPr>
          <w:bCs/>
          <w:sz w:val="28"/>
          <w:szCs w:val="28"/>
          <w:lang w:val="uk-UA"/>
        </w:rPr>
        <w:t>віряння облікових даних призовників, військовозобов’язаних та резервістів з документами щодо реєстрації місця проживання фізичних осіб, з місцем фактичного проживання, обліковими даними, що містяться у облікових даних карток первинного обліку призовників, військовозобов’язаних та резервістів по старостинським округам Глухівської міської ради</w:t>
      </w:r>
      <w:r w:rsidR="00260146" w:rsidRPr="00C019FC">
        <w:rPr>
          <w:bCs/>
          <w:sz w:val="28"/>
          <w:szCs w:val="28"/>
          <w:lang w:val="uk-UA"/>
        </w:rPr>
        <w:t xml:space="preserve"> </w:t>
      </w:r>
      <w:r w:rsidR="0008486F" w:rsidRPr="00C019FC">
        <w:rPr>
          <w:sz w:val="28"/>
          <w:lang w:val="uk-UA"/>
        </w:rPr>
        <w:t>(додається).</w:t>
      </w:r>
    </w:p>
    <w:p w14:paraId="292349C6" w14:textId="478814C3" w:rsidR="00475246" w:rsidRPr="00BE46AB" w:rsidRDefault="00475246" w:rsidP="00475246">
      <w:pPr>
        <w:ind w:firstLine="709"/>
        <w:jc w:val="both"/>
        <w:rPr>
          <w:sz w:val="28"/>
          <w:lang w:val="uk-UA"/>
        </w:rPr>
      </w:pPr>
      <w:r w:rsidRPr="00BE46AB">
        <w:rPr>
          <w:sz w:val="28"/>
          <w:lang w:val="uk-UA"/>
        </w:rPr>
        <w:t>3.</w:t>
      </w:r>
      <w:r w:rsidR="007A31DE" w:rsidRPr="00BE46AB">
        <w:rPr>
          <w:sz w:val="28"/>
          <w:lang w:val="uk-UA"/>
        </w:rPr>
        <w:t xml:space="preserve"> </w:t>
      </w:r>
      <w:r w:rsidRPr="00BE46AB">
        <w:rPr>
          <w:sz w:val="28"/>
          <w:lang w:val="uk-UA"/>
        </w:rPr>
        <w:t xml:space="preserve">Утворити комісію </w:t>
      </w:r>
      <w:r w:rsidR="008B2919" w:rsidRPr="00BE46AB">
        <w:rPr>
          <w:sz w:val="28"/>
          <w:lang w:val="uk-UA"/>
        </w:rPr>
        <w:t>з</w:t>
      </w:r>
      <w:r w:rsidRPr="00BE46AB">
        <w:rPr>
          <w:sz w:val="28"/>
          <w:lang w:val="uk-UA"/>
        </w:rPr>
        <w:t xml:space="preserve"> проведенн</w:t>
      </w:r>
      <w:r w:rsidR="008B2919" w:rsidRPr="00BE46AB">
        <w:rPr>
          <w:sz w:val="28"/>
          <w:lang w:val="uk-UA"/>
        </w:rPr>
        <w:t>я</w:t>
      </w:r>
      <w:r w:rsidRPr="00BE46AB">
        <w:rPr>
          <w:sz w:val="28"/>
          <w:lang w:val="uk-UA"/>
        </w:rPr>
        <w:t xml:space="preserve"> пере</w:t>
      </w:r>
      <w:r w:rsidR="00FF176E" w:rsidRPr="00BE46AB">
        <w:rPr>
          <w:sz w:val="28"/>
          <w:lang w:val="uk-UA"/>
        </w:rPr>
        <w:t>вірок стану військового обліку н</w:t>
      </w:r>
      <w:r w:rsidR="003B686E" w:rsidRPr="00BE46AB">
        <w:rPr>
          <w:sz w:val="28"/>
          <w:lang w:val="uk-UA"/>
        </w:rPr>
        <w:t xml:space="preserve">а території </w:t>
      </w:r>
      <w:r w:rsidR="00FF176E" w:rsidRPr="00BE46AB">
        <w:rPr>
          <w:sz w:val="28"/>
          <w:szCs w:val="28"/>
          <w:lang w:val="uk-UA"/>
        </w:rPr>
        <w:t xml:space="preserve">Глухівської </w:t>
      </w:r>
      <w:r w:rsidR="00020006" w:rsidRPr="00BE46AB">
        <w:rPr>
          <w:sz w:val="28"/>
          <w:szCs w:val="28"/>
          <w:lang w:val="uk-UA"/>
        </w:rPr>
        <w:t>міської ради</w:t>
      </w:r>
      <w:r w:rsidR="000F3237" w:rsidRPr="00BE46AB">
        <w:rPr>
          <w:sz w:val="28"/>
          <w:szCs w:val="28"/>
          <w:lang w:val="uk-UA"/>
        </w:rPr>
        <w:t xml:space="preserve"> </w:t>
      </w:r>
      <w:r w:rsidR="003B686E" w:rsidRPr="00BE46AB">
        <w:rPr>
          <w:sz w:val="28"/>
          <w:lang w:val="uk-UA"/>
        </w:rPr>
        <w:t>у 202</w:t>
      </w:r>
      <w:r w:rsidR="002732C1" w:rsidRPr="00BE46AB">
        <w:rPr>
          <w:sz w:val="28"/>
          <w:lang w:val="uk-UA"/>
        </w:rPr>
        <w:t>5</w:t>
      </w:r>
      <w:r w:rsidRPr="00BE46AB">
        <w:rPr>
          <w:sz w:val="28"/>
          <w:lang w:val="uk-UA"/>
        </w:rPr>
        <w:t xml:space="preserve"> році та затвердити її склад (додається).</w:t>
      </w:r>
    </w:p>
    <w:p w14:paraId="49D1E8AD" w14:textId="3762CD0A" w:rsidR="00475246" w:rsidRPr="00BE46AB" w:rsidRDefault="000F3237" w:rsidP="00475246">
      <w:pPr>
        <w:ind w:firstLine="709"/>
        <w:jc w:val="both"/>
        <w:rPr>
          <w:sz w:val="28"/>
          <w:lang w:val="uk-UA"/>
        </w:rPr>
      </w:pPr>
      <w:r w:rsidRPr="00BE46AB">
        <w:rPr>
          <w:sz w:val="28"/>
          <w:lang w:val="uk-UA"/>
        </w:rPr>
        <w:t xml:space="preserve">4. </w:t>
      </w:r>
      <w:r w:rsidR="00E57881" w:rsidRPr="00BE46AB">
        <w:rPr>
          <w:sz w:val="28"/>
          <w:lang w:val="uk-UA"/>
        </w:rPr>
        <w:t xml:space="preserve">Організаційно-контрольному відділу </w:t>
      </w:r>
      <w:r w:rsidR="00361672" w:rsidRPr="00BE46AB">
        <w:rPr>
          <w:sz w:val="28"/>
          <w:lang w:val="uk-UA"/>
        </w:rPr>
        <w:t>апарату</w:t>
      </w:r>
      <w:r w:rsidRPr="00BE46AB">
        <w:rPr>
          <w:sz w:val="28"/>
          <w:lang w:val="uk-UA"/>
        </w:rPr>
        <w:t xml:space="preserve"> </w:t>
      </w:r>
      <w:r w:rsidR="0061349C" w:rsidRPr="00BE46AB">
        <w:rPr>
          <w:sz w:val="28"/>
          <w:lang w:val="uk-UA"/>
        </w:rPr>
        <w:t xml:space="preserve">Глухівської </w:t>
      </w:r>
      <w:r w:rsidR="00475246" w:rsidRPr="00BE46AB">
        <w:rPr>
          <w:sz w:val="28"/>
          <w:lang w:val="uk-UA"/>
        </w:rPr>
        <w:t>міської ради та її виконавчого комітету</w:t>
      </w:r>
      <w:r w:rsidRPr="00BE46AB">
        <w:rPr>
          <w:sz w:val="28"/>
          <w:lang w:val="uk-UA"/>
        </w:rPr>
        <w:t xml:space="preserve"> (начальник – </w:t>
      </w:r>
      <w:r w:rsidR="00E57881" w:rsidRPr="00BE46AB">
        <w:rPr>
          <w:sz w:val="28"/>
          <w:lang w:val="uk-UA"/>
        </w:rPr>
        <w:t>Бондарева Т. В</w:t>
      </w:r>
      <w:r w:rsidRPr="00BE46AB">
        <w:rPr>
          <w:sz w:val="28"/>
          <w:lang w:val="uk-UA"/>
        </w:rPr>
        <w:t>.)</w:t>
      </w:r>
      <w:r w:rsidR="00475246" w:rsidRPr="00BE46AB">
        <w:rPr>
          <w:sz w:val="28"/>
          <w:lang w:val="uk-UA"/>
        </w:rPr>
        <w:t xml:space="preserve"> забезпечити ведення військового обліку призовників і військовозобов’язаних, які працюють у виконавчому комітеті Глухівської міської ради, відповідно до вимог законодавства з військового обліку.</w:t>
      </w:r>
    </w:p>
    <w:p w14:paraId="14D81416" w14:textId="139391CF" w:rsidR="00EA5C60" w:rsidRPr="00BE46AB" w:rsidRDefault="00EA5C60" w:rsidP="00615FC8">
      <w:pPr>
        <w:ind w:firstLine="709"/>
        <w:jc w:val="both"/>
        <w:rPr>
          <w:sz w:val="28"/>
          <w:lang w:val="uk-UA"/>
        </w:rPr>
      </w:pPr>
      <w:r w:rsidRPr="00BE46AB">
        <w:rPr>
          <w:sz w:val="28"/>
          <w:lang w:val="uk-UA"/>
        </w:rPr>
        <w:t>5.</w:t>
      </w:r>
      <w:r w:rsidR="00E03F77" w:rsidRPr="00BE46AB">
        <w:rPr>
          <w:sz w:val="28"/>
          <w:lang w:val="uk-UA"/>
        </w:rPr>
        <w:t xml:space="preserve"> </w:t>
      </w:r>
      <w:r w:rsidR="00020006" w:rsidRPr="00BE46AB">
        <w:rPr>
          <w:sz w:val="28"/>
          <w:lang w:val="uk-UA"/>
        </w:rPr>
        <w:t>Старостам старостинських округів</w:t>
      </w:r>
      <w:r w:rsidR="006965DB" w:rsidRPr="00BE46AB">
        <w:rPr>
          <w:sz w:val="28"/>
          <w:lang w:val="uk-UA"/>
        </w:rPr>
        <w:t xml:space="preserve"> </w:t>
      </w:r>
      <w:r w:rsidR="00FF176E" w:rsidRPr="00BE46AB">
        <w:rPr>
          <w:sz w:val="28"/>
          <w:szCs w:val="28"/>
          <w:lang w:val="uk-UA"/>
        </w:rPr>
        <w:t xml:space="preserve">Глухівської </w:t>
      </w:r>
      <w:r w:rsidR="00020006" w:rsidRPr="00BE46AB">
        <w:rPr>
          <w:sz w:val="28"/>
          <w:szCs w:val="28"/>
          <w:lang w:val="uk-UA"/>
        </w:rPr>
        <w:t>міської ради</w:t>
      </w:r>
      <w:r w:rsidR="006965DB" w:rsidRPr="00BE46AB">
        <w:rPr>
          <w:sz w:val="28"/>
          <w:szCs w:val="28"/>
          <w:lang w:val="uk-UA"/>
        </w:rPr>
        <w:t xml:space="preserve"> </w:t>
      </w:r>
      <w:r w:rsidR="007B0827" w:rsidRPr="00BE46AB">
        <w:rPr>
          <w:sz w:val="28"/>
          <w:szCs w:val="28"/>
          <w:lang w:val="uk-UA"/>
        </w:rPr>
        <w:t>забезпечити ведення військового обліку</w:t>
      </w:r>
      <w:r w:rsidR="00827B1A" w:rsidRPr="00BE46AB">
        <w:rPr>
          <w:sz w:val="28"/>
          <w:szCs w:val="28"/>
          <w:lang w:val="uk-UA"/>
        </w:rPr>
        <w:t xml:space="preserve"> </w:t>
      </w:r>
      <w:r w:rsidR="00615FC8" w:rsidRPr="00BE46AB">
        <w:rPr>
          <w:sz w:val="28"/>
          <w:lang w:val="uk-UA"/>
        </w:rPr>
        <w:t>відповідно до вимог законодавства з військового обліку</w:t>
      </w:r>
      <w:r w:rsidR="00845D33" w:rsidRPr="00BE46AB">
        <w:rPr>
          <w:sz w:val="28"/>
          <w:lang w:val="uk-UA"/>
        </w:rPr>
        <w:t>. Визначити діловодів</w:t>
      </w:r>
      <w:r w:rsidR="00162F0E" w:rsidRPr="00BE46AB">
        <w:rPr>
          <w:sz w:val="28"/>
          <w:lang w:val="uk-UA"/>
        </w:rPr>
        <w:t xml:space="preserve">, які працюють в </w:t>
      </w:r>
      <w:r w:rsidR="00845D33" w:rsidRPr="00BE46AB">
        <w:rPr>
          <w:sz w:val="28"/>
          <w:lang w:val="uk-UA"/>
        </w:rPr>
        <w:t>старостинських округ</w:t>
      </w:r>
      <w:r w:rsidR="00162F0E" w:rsidRPr="00BE46AB">
        <w:rPr>
          <w:sz w:val="28"/>
          <w:lang w:val="uk-UA"/>
        </w:rPr>
        <w:t>ах</w:t>
      </w:r>
      <w:r w:rsidR="0001082C" w:rsidRPr="00BE46AB">
        <w:rPr>
          <w:sz w:val="28"/>
          <w:lang w:val="uk-UA"/>
        </w:rPr>
        <w:t>,</w:t>
      </w:r>
      <w:r w:rsidR="00845D33" w:rsidRPr="00BE46AB">
        <w:rPr>
          <w:sz w:val="28"/>
          <w:lang w:val="uk-UA"/>
        </w:rPr>
        <w:t xml:space="preserve"> відповідальними особами за ведення військового обліку </w:t>
      </w:r>
      <w:r w:rsidR="00845D33" w:rsidRPr="00BE46AB">
        <w:rPr>
          <w:sz w:val="28"/>
          <w:szCs w:val="28"/>
          <w:lang w:val="uk-UA"/>
        </w:rPr>
        <w:t>призовників,  військовозобов’язаних та резервістів на підвідомчій території</w:t>
      </w:r>
      <w:r w:rsidR="00615FC8" w:rsidRPr="00BE46AB">
        <w:rPr>
          <w:sz w:val="28"/>
          <w:lang w:val="uk-UA"/>
        </w:rPr>
        <w:t>.</w:t>
      </w:r>
      <w:r w:rsidR="00A30F87" w:rsidRPr="00BE46AB">
        <w:rPr>
          <w:sz w:val="28"/>
          <w:lang w:val="uk-UA"/>
        </w:rPr>
        <w:t xml:space="preserve"> </w:t>
      </w:r>
      <w:r w:rsidR="00827B1A" w:rsidRPr="00BE46AB">
        <w:rPr>
          <w:sz w:val="28"/>
          <w:lang w:val="uk-UA"/>
        </w:rPr>
        <w:t xml:space="preserve"> </w:t>
      </w:r>
    </w:p>
    <w:p w14:paraId="40873E4C" w14:textId="5A67FB11" w:rsidR="00475246" w:rsidRPr="00BE46AB" w:rsidRDefault="00615FC8" w:rsidP="00475246">
      <w:pPr>
        <w:ind w:firstLine="709"/>
        <w:jc w:val="both"/>
        <w:rPr>
          <w:sz w:val="28"/>
          <w:lang w:val="uk-UA"/>
        </w:rPr>
      </w:pPr>
      <w:r w:rsidRPr="00BE46AB">
        <w:rPr>
          <w:sz w:val="28"/>
          <w:lang w:val="uk-UA"/>
        </w:rPr>
        <w:t>6</w:t>
      </w:r>
      <w:r w:rsidR="00B84EFD" w:rsidRPr="00BE46AB">
        <w:rPr>
          <w:sz w:val="28"/>
          <w:lang w:val="uk-UA"/>
        </w:rPr>
        <w:t>.</w:t>
      </w:r>
      <w:r w:rsidR="004E4FCF" w:rsidRPr="00BE46AB">
        <w:rPr>
          <w:sz w:val="28"/>
          <w:lang w:val="uk-UA"/>
        </w:rPr>
        <w:t xml:space="preserve"> </w:t>
      </w:r>
      <w:r w:rsidR="009B5369" w:rsidRPr="00BE46AB">
        <w:rPr>
          <w:sz w:val="28"/>
          <w:lang w:val="uk-UA"/>
        </w:rPr>
        <w:t>К</w:t>
      </w:r>
      <w:r w:rsidR="00B84EFD" w:rsidRPr="00BE46AB">
        <w:rPr>
          <w:sz w:val="28"/>
          <w:lang w:val="uk-UA"/>
        </w:rPr>
        <w:t>омунальному некомерційному підприємству</w:t>
      </w:r>
      <w:r w:rsidR="009B5369" w:rsidRPr="00BE46AB">
        <w:rPr>
          <w:sz w:val="28"/>
          <w:lang w:val="uk-UA"/>
        </w:rPr>
        <w:t xml:space="preserve"> «Глухівська міська лікарня»</w:t>
      </w:r>
      <w:r w:rsidR="003B686E" w:rsidRPr="00BE46AB">
        <w:rPr>
          <w:sz w:val="28"/>
          <w:lang w:val="uk-UA"/>
        </w:rPr>
        <w:t xml:space="preserve"> Глухівської міської ради</w:t>
      </w:r>
      <w:r w:rsidR="00B84EFD" w:rsidRPr="00BE46AB">
        <w:rPr>
          <w:sz w:val="28"/>
          <w:lang w:val="uk-UA"/>
        </w:rPr>
        <w:t xml:space="preserve"> (директор – </w:t>
      </w:r>
      <w:proofErr w:type="spellStart"/>
      <w:r w:rsidR="00B84EFD" w:rsidRPr="00BE46AB">
        <w:rPr>
          <w:sz w:val="28"/>
          <w:lang w:val="uk-UA"/>
        </w:rPr>
        <w:t>Барахович</w:t>
      </w:r>
      <w:proofErr w:type="spellEnd"/>
      <w:r w:rsidR="00B84EFD" w:rsidRPr="00BE46AB">
        <w:rPr>
          <w:sz w:val="28"/>
          <w:lang w:val="uk-UA"/>
        </w:rPr>
        <w:t xml:space="preserve"> В.Г.)</w:t>
      </w:r>
      <w:r w:rsidR="00475246" w:rsidRPr="00BE46AB">
        <w:rPr>
          <w:sz w:val="28"/>
          <w:lang w:val="uk-UA"/>
        </w:rPr>
        <w:t xml:space="preserve"> в межах компетенції здійснювати контроль за виконанням військово-лікарською комісією </w:t>
      </w:r>
      <w:r w:rsidR="002F3430" w:rsidRPr="00BE46AB">
        <w:rPr>
          <w:sz w:val="28"/>
          <w:lang w:val="uk-UA"/>
        </w:rPr>
        <w:t>1 відділу</w:t>
      </w:r>
      <w:r w:rsidR="006C06B9" w:rsidRPr="00BE46AB">
        <w:rPr>
          <w:sz w:val="28"/>
          <w:lang w:val="uk-UA"/>
        </w:rPr>
        <w:t xml:space="preserve"> Шосткинського районного тер</w:t>
      </w:r>
      <w:r w:rsidR="003B686E" w:rsidRPr="00BE46AB">
        <w:rPr>
          <w:sz w:val="28"/>
          <w:szCs w:val="28"/>
          <w:lang w:val="uk-UA"/>
        </w:rPr>
        <w:t>иторіального центру комплектування та соціальної підтримки</w:t>
      </w:r>
      <w:r w:rsidR="006965DB" w:rsidRPr="00BE46AB">
        <w:rPr>
          <w:sz w:val="28"/>
          <w:szCs w:val="28"/>
          <w:lang w:val="uk-UA"/>
        </w:rPr>
        <w:t xml:space="preserve"> </w:t>
      </w:r>
      <w:r w:rsidR="0058261E" w:rsidRPr="00BE46AB">
        <w:rPr>
          <w:sz w:val="28"/>
          <w:lang w:val="uk-UA"/>
        </w:rPr>
        <w:t>обов’язків, визначених з</w:t>
      </w:r>
      <w:r w:rsidR="00475246" w:rsidRPr="00BE46AB">
        <w:rPr>
          <w:sz w:val="28"/>
          <w:lang w:val="uk-UA"/>
        </w:rPr>
        <w:t>аконодавством з питань військового обліку.</w:t>
      </w:r>
    </w:p>
    <w:p w14:paraId="1F6DCD31" w14:textId="4445F1E0" w:rsidR="00B22A2F" w:rsidRPr="00BE46AB" w:rsidRDefault="00615FC8" w:rsidP="00B22A2F">
      <w:pPr>
        <w:ind w:firstLine="709"/>
        <w:jc w:val="both"/>
        <w:rPr>
          <w:sz w:val="28"/>
          <w:szCs w:val="28"/>
          <w:lang w:val="uk-UA"/>
        </w:rPr>
      </w:pPr>
      <w:r w:rsidRPr="00BE46AB">
        <w:rPr>
          <w:sz w:val="28"/>
          <w:lang w:val="uk-UA"/>
        </w:rPr>
        <w:t>7</w:t>
      </w:r>
      <w:r w:rsidR="00A72C47" w:rsidRPr="00BE46AB">
        <w:rPr>
          <w:sz w:val="28"/>
          <w:lang w:val="uk-UA"/>
        </w:rPr>
        <w:t>.</w:t>
      </w:r>
      <w:r w:rsidR="00FB00B7" w:rsidRPr="00BE46AB">
        <w:rPr>
          <w:sz w:val="28"/>
          <w:lang w:val="uk-UA"/>
        </w:rPr>
        <w:t xml:space="preserve"> </w:t>
      </w:r>
      <w:r w:rsidR="00B32741" w:rsidRPr="00BE46AB">
        <w:rPr>
          <w:sz w:val="28"/>
          <w:lang w:val="uk-UA"/>
        </w:rPr>
        <w:t xml:space="preserve">Відділу </w:t>
      </w:r>
      <w:r w:rsidR="00B84EFD" w:rsidRPr="00BE46AB">
        <w:rPr>
          <w:sz w:val="28"/>
          <w:lang w:val="uk-UA"/>
        </w:rPr>
        <w:t>«Центр надання адміністративних послуг»</w:t>
      </w:r>
      <w:r w:rsidR="00475246" w:rsidRPr="00BE46AB">
        <w:rPr>
          <w:sz w:val="28"/>
          <w:lang w:val="uk-UA"/>
        </w:rPr>
        <w:t xml:space="preserve"> Глухівської міської ради</w:t>
      </w:r>
      <w:r w:rsidR="00E97854" w:rsidRPr="00BE46AB">
        <w:rPr>
          <w:sz w:val="28"/>
          <w:lang w:val="uk-UA"/>
        </w:rPr>
        <w:t xml:space="preserve"> </w:t>
      </w:r>
      <w:r w:rsidR="00717E6A" w:rsidRPr="00BE46AB">
        <w:rPr>
          <w:sz w:val="28"/>
          <w:szCs w:val="28"/>
          <w:lang w:val="uk-UA"/>
        </w:rPr>
        <w:t xml:space="preserve">(начальник – </w:t>
      </w:r>
      <w:r w:rsidR="007848B2" w:rsidRPr="00BE46AB">
        <w:rPr>
          <w:sz w:val="28"/>
          <w:szCs w:val="28"/>
          <w:lang w:val="uk-UA"/>
        </w:rPr>
        <w:t>Щебедько</w:t>
      </w:r>
      <w:r w:rsidR="00717E6A" w:rsidRPr="00BE46AB">
        <w:rPr>
          <w:sz w:val="28"/>
          <w:szCs w:val="28"/>
          <w:lang w:val="uk-UA"/>
        </w:rPr>
        <w:t xml:space="preserve"> </w:t>
      </w:r>
      <w:r w:rsidR="004C6183" w:rsidRPr="00BE46AB">
        <w:rPr>
          <w:sz w:val="28"/>
          <w:szCs w:val="28"/>
          <w:lang w:val="uk-UA"/>
        </w:rPr>
        <w:t>О</w:t>
      </w:r>
      <w:r w:rsidR="00717E6A" w:rsidRPr="00BE46AB">
        <w:rPr>
          <w:sz w:val="28"/>
          <w:szCs w:val="28"/>
          <w:lang w:val="uk-UA"/>
        </w:rPr>
        <w:t>.</w:t>
      </w:r>
      <w:r w:rsidR="004C6183" w:rsidRPr="00BE46AB">
        <w:rPr>
          <w:sz w:val="28"/>
          <w:szCs w:val="28"/>
          <w:lang w:val="uk-UA"/>
        </w:rPr>
        <w:t>М</w:t>
      </w:r>
      <w:r w:rsidR="00717E6A" w:rsidRPr="00BE46AB">
        <w:rPr>
          <w:sz w:val="28"/>
          <w:szCs w:val="28"/>
          <w:lang w:val="uk-UA"/>
        </w:rPr>
        <w:t xml:space="preserve">.) </w:t>
      </w:r>
      <w:r w:rsidR="00E97854" w:rsidRPr="00BE46AB">
        <w:rPr>
          <w:sz w:val="28"/>
          <w:lang w:val="uk-UA"/>
        </w:rPr>
        <w:t>забезпечити щомісяця до 5 числа надання повідомлень</w:t>
      </w:r>
      <w:r w:rsidR="00842012" w:rsidRPr="00BE46AB">
        <w:rPr>
          <w:sz w:val="28"/>
          <w:lang w:val="uk-UA"/>
        </w:rPr>
        <w:t xml:space="preserve"> до</w:t>
      </w:r>
      <w:r w:rsidR="006965DB" w:rsidRPr="00BE46AB">
        <w:rPr>
          <w:sz w:val="28"/>
          <w:lang w:val="uk-UA"/>
        </w:rPr>
        <w:t xml:space="preserve"> </w:t>
      </w:r>
      <w:r w:rsidR="006C06B9" w:rsidRPr="00BE46AB">
        <w:rPr>
          <w:sz w:val="28"/>
          <w:lang w:val="uk-UA"/>
        </w:rPr>
        <w:t>1 відділу Шосткинського районного</w:t>
      </w:r>
      <w:r w:rsidR="00842012" w:rsidRPr="00BE46AB">
        <w:rPr>
          <w:sz w:val="28"/>
          <w:szCs w:val="28"/>
          <w:lang w:val="uk-UA"/>
        </w:rPr>
        <w:t xml:space="preserve"> територіального</w:t>
      </w:r>
      <w:r w:rsidR="003B686E" w:rsidRPr="00BE46AB">
        <w:rPr>
          <w:sz w:val="28"/>
          <w:szCs w:val="28"/>
          <w:lang w:val="uk-UA"/>
        </w:rPr>
        <w:t xml:space="preserve"> центру комплектування та соціальної підтримки</w:t>
      </w:r>
      <w:r w:rsidR="00475246" w:rsidRPr="00BE46AB">
        <w:rPr>
          <w:sz w:val="28"/>
          <w:lang w:val="uk-UA"/>
        </w:rPr>
        <w:t xml:space="preserve"> про реєстрацію, ліквідацію підприємств, установ та організацій, які належать до сфери управління </w:t>
      </w:r>
      <w:r w:rsidRPr="00BE46AB">
        <w:rPr>
          <w:sz w:val="28"/>
          <w:szCs w:val="28"/>
          <w:lang w:val="uk-UA"/>
        </w:rPr>
        <w:t xml:space="preserve">Глухівської </w:t>
      </w:r>
      <w:r w:rsidR="00020006" w:rsidRPr="00BE46AB">
        <w:rPr>
          <w:sz w:val="28"/>
          <w:szCs w:val="28"/>
          <w:lang w:val="uk-UA"/>
        </w:rPr>
        <w:t>міської ради.</w:t>
      </w:r>
    </w:p>
    <w:p w14:paraId="5C8D9F34" w14:textId="52842CEB" w:rsidR="00475246" w:rsidRPr="00BE46AB" w:rsidRDefault="0084211C" w:rsidP="00475246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BE46AB">
        <w:rPr>
          <w:sz w:val="28"/>
          <w:szCs w:val="28"/>
          <w:lang w:val="uk-UA"/>
        </w:rPr>
        <w:tab/>
      </w:r>
      <w:r w:rsidR="00BC7429" w:rsidRPr="00BE46AB">
        <w:rPr>
          <w:sz w:val="28"/>
          <w:szCs w:val="28"/>
          <w:lang w:val="uk-UA"/>
        </w:rPr>
        <w:t>8</w:t>
      </w:r>
      <w:r w:rsidR="00D17DFF" w:rsidRPr="00BE46AB">
        <w:rPr>
          <w:sz w:val="28"/>
          <w:szCs w:val="28"/>
          <w:lang w:val="uk-UA"/>
        </w:rPr>
        <w:t>.</w:t>
      </w:r>
      <w:r w:rsidR="00B84E0B" w:rsidRPr="00BE46AB">
        <w:rPr>
          <w:sz w:val="28"/>
          <w:szCs w:val="28"/>
          <w:lang w:val="uk-UA"/>
        </w:rPr>
        <w:t xml:space="preserve"> </w:t>
      </w:r>
      <w:r w:rsidR="00B42834" w:rsidRPr="00BE46AB">
        <w:rPr>
          <w:sz w:val="28"/>
          <w:szCs w:val="28"/>
          <w:lang w:val="uk-UA"/>
        </w:rPr>
        <w:t>В</w:t>
      </w:r>
      <w:r w:rsidR="003B686E" w:rsidRPr="00BE46AB">
        <w:rPr>
          <w:sz w:val="28"/>
          <w:szCs w:val="28"/>
          <w:lang w:val="uk-UA"/>
        </w:rPr>
        <w:t xml:space="preserve">ідділу з питань інформаційної та правоохоронної діяльності </w:t>
      </w:r>
      <w:r w:rsidR="009B5369" w:rsidRPr="00BE46AB">
        <w:rPr>
          <w:sz w:val="28"/>
          <w:szCs w:val="28"/>
          <w:lang w:val="uk-UA"/>
        </w:rPr>
        <w:t xml:space="preserve">апарату </w:t>
      </w:r>
      <w:r w:rsidRPr="00BE46AB">
        <w:rPr>
          <w:sz w:val="28"/>
          <w:szCs w:val="28"/>
          <w:lang w:val="uk-UA"/>
        </w:rPr>
        <w:t xml:space="preserve">Глухівської </w:t>
      </w:r>
      <w:r w:rsidR="003B686E" w:rsidRPr="00BE46AB">
        <w:rPr>
          <w:sz w:val="28"/>
          <w:szCs w:val="28"/>
          <w:lang w:val="uk-UA"/>
        </w:rPr>
        <w:t xml:space="preserve">міської ради </w:t>
      </w:r>
      <w:r w:rsidR="00FF176E" w:rsidRPr="00BE46AB">
        <w:rPr>
          <w:sz w:val="28"/>
          <w:szCs w:val="28"/>
          <w:lang w:val="uk-UA"/>
        </w:rPr>
        <w:t>та її виконавчого комітету</w:t>
      </w:r>
      <w:r w:rsidRPr="00BE46AB">
        <w:rPr>
          <w:sz w:val="28"/>
          <w:szCs w:val="28"/>
          <w:lang w:val="uk-UA"/>
        </w:rPr>
        <w:t xml:space="preserve"> (начальник – Дєдіщева І.</w:t>
      </w:r>
      <w:r w:rsidR="00B84E0B" w:rsidRPr="00BE46AB">
        <w:rPr>
          <w:sz w:val="28"/>
          <w:szCs w:val="28"/>
          <w:lang w:val="uk-UA"/>
        </w:rPr>
        <w:t xml:space="preserve"> </w:t>
      </w:r>
      <w:r w:rsidRPr="00BE46AB">
        <w:rPr>
          <w:sz w:val="28"/>
          <w:szCs w:val="28"/>
          <w:lang w:val="uk-UA"/>
        </w:rPr>
        <w:t xml:space="preserve">М.) </w:t>
      </w:r>
      <w:r w:rsidR="00475246" w:rsidRPr="00BE46AB">
        <w:rPr>
          <w:sz w:val="28"/>
          <w:szCs w:val="28"/>
          <w:lang w:val="uk-UA"/>
        </w:rPr>
        <w:lastRenderedPageBreak/>
        <w:t xml:space="preserve">на підставі інформації та </w:t>
      </w:r>
      <w:r w:rsidR="009A2825" w:rsidRPr="00BE46AB">
        <w:rPr>
          <w:sz w:val="28"/>
          <w:szCs w:val="28"/>
          <w:lang w:val="uk-UA"/>
        </w:rPr>
        <w:t xml:space="preserve">пропозицій, наданих </w:t>
      </w:r>
      <w:r w:rsidR="006C06B9" w:rsidRPr="00BE46AB">
        <w:rPr>
          <w:sz w:val="28"/>
          <w:szCs w:val="28"/>
          <w:lang w:val="uk-UA"/>
        </w:rPr>
        <w:t xml:space="preserve">1 відділом Шосткинського районного </w:t>
      </w:r>
      <w:r w:rsidR="009A2825" w:rsidRPr="00BE46AB">
        <w:rPr>
          <w:sz w:val="28"/>
          <w:szCs w:val="28"/>
          <w:lang w:val="uk-UA"/>
        </w:rPr>
        <w:t>територіальн</w:t>
      </w:r>
      <w:r w:rsidR="006C06B9" w:rsidRPr="00BE46AB">
        <w:rPr>
          <w:sz w:val="28"/>
          <w:szCs w:val="28"/>
          <w:lang w:val="uk-UA"/>
        </w:rPr>
        <w:t>ого</w:t>
      </w:r>
      <w:r w:rsidR="009A2825" w:rsidRPr="00BE46AB">
        <w:rPr>
          <w:sz w:val="28"/>
          <w:szCs w:val="28"/>
          <w:lang w:val="uk-UA"/>
        </w:rPr>
        <w:t xml:space="preserve"> центр</w:t>
      </w:r>
      <w:r w:rsidR="006C06B9" w:rsidRPr="00BE46AB">
        <w:rPr>
          <w:sz w:val="28"/>
          <w:szCs w:val="28"/>
          <w:lang w:val="uk-UA"/>
        </w:rPr>
        <w:t>у</w:t>
      </w:r>
      <w:r w:rsidR="009A2825" w:rsidRPr="00BE46AB">
        <w:rPr>
          <w:sz w:val="28"/>
          <w:szCs w:val="28"/>
          <w:lang w:val="uk-UA"/>
        </w:rPr>
        <w:t xml:space="preserve"> комплектування та соціальної підтримки</w:t>
      </w:r>
      <w:r w:rsidR="00D147C6" w:rsidRPr="00BE46AB">
        <w:rPr>
          <w:sz w:val="28"/>
          <w:szCs w:val="28"/>
          <w:lang w:val="uk-UA"/>
        </w:rPr>
        <w:t>, підготувати до 01</w:t>
      </w:r>
      <w:r w:rsidR="000F3237" w:rsidRPr="00BE46AB">
        <w:rPr>
          <w:sz w:val="28"/>
          <w:szCs w:val="28"/>
          <w:lang w:val="uk-UA"/>
        </w:rPr>
        <w:t xml:space="preserve"> </w:t>
      </w:r>
      <w:r w:rsidR="00D147C6" w:rsidRPr="00BE46AB">
        <w:rPr>
          <w:sz w:val="28"/>
          <w:szCs w:val="28"/>
          <w:lang w:val="uk-UA"/>
        </w:rPr>
        <w:t>лютого</w:t>
      </w:r>
      <w:r w:rsidR="00CB187F" w:rsidRPr="00BE46AB">
        <w:rPr>
          <w:sz w:val="28"/>
          <w:szCs w:val="28"/>
          <w:lang w:val="uk-UA"/>
        </w:rPr>
        <w:t xml:space="preserve"> 202</w:t>
      </w:r>
      <w:r w:rsidR="00543B07" w:rsidRPr="00BE46AB">
        <w:rPr>
          <w:sz w:val="28"/>
          <w:szCs w:val="28"/>
          <w:lang w:val="uk-UA"/>
        </w:rPr>
        <w:t>6</w:t>
      </w:r>
      <w:r w:rsidR="00475246" w:rsidRPr="00BE46AB">
        <w:rPr>
          <w:sz w:val="28"/>
          <w:szCs w:val="28"/>
          <w:lang w:val="uk-UA"/>
        </w:rPr>
        <w:t xml:space="preserve"> року про</w:t>
      </w:r>
      <w:r w:rsidR="008B2919" w:rsidRPr="00BE46AB">
        <w:rPr>
          <w:sz w:val="28"/>
          <w:szCs w:val="28"/>
          <w:lang w:val="uk-UA"/>
        </w:rPr>
        <w:t>є</w:t>
      </w:r>
      <w:r w:rsidR="00475246" w:rsidRPr="00BE46AB">
        <w:rPr>
          <w:sz w:val="28"/>
          <w:szCs w:val="28"/>
          <w:lang w:val="uk-UA"/>
        </w:rPr>
        <w:t xml:space="preserve">кт </w:t>
      </w:r>
      <w:r w:rsidR="003C222D" w:rsidRPr="00BE46AB">
        <w:rPr>
          <w:sz w:val="28"/>
          <w:szCs w:val="28"/>
          <w:lang w:val="uk-UA"/>
        </w:rPr>
        <w:t xml:space="preserve">розпорядження </w:t>
      </w:r>
      <w:r w:rsidR="00475246" w:rsidRPr="00BE46AB">
        <w:rPr>
          <w:sz w:val="28"/>
          <w:szCs w:val="28"/>
          <w:lang w:val="uk-UA"/>
        </w:rPr>
        <w:t>місько</w:t>
      </w:r>
      <w:r w:rsidR="00BC7429" w:rsidRPr="00BE46AB">
        <w:rPr>
          <w:sz w:val="28"/>
          <w:szCs w:val="28"/>
          <w:lang w:val="uk-UA"/>
        </w:rPr>
        <w:t xml:space="preserve">го голови </w:t>
      </w:r>
      <w:r w:rsidR="00475246" w:rsidRPr="00BE46AB">
        <w:rPr>
          <w:sz w:val="28"/>
          <w:szCs w:val="28"/>
          <w:lang w:val="uk-UA"/>
        </w:rPr>
        <w:t>щодо</w:t>
      </w:r>
      <w:r w:rsidR="00CB187F" w:rsidRPr="00BE46AB">
        <w:rPr>
          <w:sz w:val="28"/>
          <w:szCs w:val="28"/>
          <w:lang w:val="uk-UA"/>
        </w:rPr>
        <w:t xml:space="preserve"> стану військового обліку </w:t>
      </w:r>
      <w:r w:rsidR="008B2919" w:rsidRPr="00BE46AB">
        <w:rPr>
          <w:sz w:val="28"/>
          <w:szCs w:val="28"/>
          <w:lang w:val="uk-UA"/>
        </w:rPr>
        <w:t xml:space="preserve">на території Глухівської міської ради у </w:t>
      </w:r>
      <w:r w:rsidR="00F91CEC" w:rsidRPr="00BE46AB">
        <w:rPr>
          <w:sz w:val="28"/>
          <w:szCs w:val="28"/>
          <w:lang w:val="uk-UA"/>
        </w:rPr>
        <w:t>2025</w:t>
      </w:r>
      <w:r w:rsidR="008B2919" w:rsidRPr="00BE46AB">
        <w:rPr>
          <w:sz w:val="28"/>
          <w:szCs w:val="28"/>
          <w:lang w:val="uk-UA"/>
        </w:rPr>
        <w:t xml:space="preserve"> році та завдання щодо його поліпшення </w:t>
      </w:r>
      <w:r w:rsidR="00CB187F" w:rsidRPr="00BE46AB">
        <w:rPr>
          <w:sz w:val="28"/>
          <w:szCs w:val="28"/>
          <w:lang w:val="uk-UA"/>
        </w:rPr>
        <w:t>на 202</w:t>
      </w:r>
      <w:r w:rsidR="00961BA0">
        <w:rPr>
          <w:sz w:val="28"/>
          <w:szCs w:val="28"/>
          <w:lang w:val="uk-UA"/>
        </w:rPr>
        <w:t>6</w:t>
      </w:r>
      <w:r w:rsidR="00475246" w:rsidRPr="00BE46AB">
        <w:rPr>
          <w:sz w:val="28"/>
          <w:szCs w:val="28"/>
          <w:lang w:val="uk-UA"/>
        </w:rPr>
        <w:t xml:space="preserve"> рік.</w:t>
      </w:r>
    </w:p>
    <w:p w14:paraId="51AF6BEB" w14:textId="71A0C50F" w:rsidR="00543B07" w:rsidRPr="00BE46AB" w:rsidRDefault="00543B07" w:rsidP="00543B07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 w:rsidRPr="00BE46AB">
        <w:rPr>
          <w:sz w:val="28"/>
          <w:szCs w:val="28"/>
          <w:lang w:val="uk-UA"/>
        </w:rPr>
        <w:t>9.  Визнати таким, що втратило чинність, розпорядження міського голови від 31.01.</w:t>
      </w:r>
      <w:r w:rsidR="00F91CEC" w:rsidRPr="00BE46AB">
        <w:rPr>
          <w:sz w:val="28"/>
          <w:szCs w:val="28"/>
          <w:lang w:val="uk-UA"/>
        </w:rPr>
        <w:t>202</w:t>
      </w:r>
      <w:r w:rsidR="005012A4">
        <w:rPr>
          <w:sz w:val="28"/>
          <w:szCs w:val="28"/>
          <w:lang w:val="uk-UA"/>
        </w:rPr>
        <w:t>4</w:t>
      </w:r>
      <w:r w:rsidRPr="00BE46AB">
        <w:rPr>
          <w:sz w:val="28"/>
          <w:szCs w:val="28"/>
          <w:lang w:val="uk-UA"/>
        </w:rPr>
        <w:t xml:space="preserve"> №18-ОД «Про стан військового обліку на території Глухівської міської ради у 2023 році та завдання щодо його поліпшення у </w:t>
      </w:r>
      <w:r w:rsidR="00F91CEC" w:rsidRPr="00BE46AB">
        <w:rPr>
          <w:sz w:val="28"/>
          <w:szCs w:val="28"/>
          <w:lang w:val="uk-UA"/>
        </w:rPr>
        <w:t>202</w:t>
      </w:r>
      <w:r w:rsidR="00961BA0">
        <w:rPr>
          <w:sz w:val="28"/>
          <w:szCs w:val="28"/>
          <w:lang w:val="uk-UA"/>
        </w:rPr>
        <w:t>4</w:t>
      </w:r>
      <w:r w:rsidRPr="00BE46AB">
        <w:rPr>
          <w:sz w:val="28"/>
          <w:szCs w:val="28"/>
          <w:lang w:val="uk-UA"/>
        </w:rPr>
        <w:t xml:space="preserve"> році</w:t>
      </w:r>
      <w:r w:rsidRPr="00BE46AB">
        <w:rPr>
          <w:bCs/>
          <w:sz w:val="28"/>
          <w:szCs w:val="28"/>
          <w:lang w:val="uk-UA"/>
        </w:rPr>
        <w:t>»</w:t>
      </w:r>
      <w:r w:rsidRPr="00BE46AB">
        <w:rPr>
          <w:sz w:val="28"/>
          <w:szCs w:val="28"/>
          <w:lang w:val="uk-UA"/>
        </w:rPr>
        <w:t xml:space="preserve">. </w:t>
      </w:r>
    </w:p>
    <w:p w14:paraId="609A544E" w14:textId="521C7FB9" w:rsidR="00475246" w:rsidRPr="00BE46AB" w:rsidRDefault="00543B07" w:rsidP="0047524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BE46AB">
        <w:rPr>
          <w:sz w:val="28"/>
          <w:szCs w:val="28"/>
          <w:lang w:val="uk-UA"/>
        </w:rPr>
        <w:t>10</w:t>
      </w:r>
      <w:r w:rsidR="00475246" w:rsidRPr="00BE46AB">
        <w:rPr>
          <w:sz w:val="28"/>
          <w:szCs w:val="28"/>
          <w:lang w:val="uk-UA"/>
        </w:rPr>
        <w:t>.</w:t>
      </w:r>
      <w:r w:rsidR="00BE4C5E" w:rsidRPr="00BE46AB">
        <w:rPr>
          <w:sz w:val="28"/>
          <w:szCs w:val="28"/>
          <w:lang w:val="uk-UA"/>
        </w:rPr>
        <w:t xml:space="preserve"> </w:t>
      </w:r>
      <w:r w:rsidR="00475246" w:rsidRPr="00BE46AB">
        <w:rPr>
          <w:sz w:val="28"/>
          <w:szCs w:val="28"/>
          <w:lang w:val="uk-UA"/>
        </w:rPr>
        <w:t xml:space="preserve">Контроль за виконанням цього </w:t>
      </w:r>
      <w:r w:rsidR="00725211">
        <w:rPr>
          <w:sz w:val="28"/>
          <w:szCs w:val="28"/>
          <w:lang w:val="uk-UA"/>
        </w:rPr>
        <w:t>розпорядження</w:t>
      </w:r>
      <w:r w:rsidR="00475246" w:rsidRPr="00BE46AB">
        <w:rPr>
          <w:sz w:val="28"/>
          <w:szCs w:val="28"/>
          <w:lang w:val="uk-UA"/>
        </w:rPr>
        <w:t xml:space="preserve"> покласти на </w:t>
      </w:r>
      <w:r w:rsidR="00CB187F" w:rsidRPr="00BE46AB">
        <w:rPr>
          <w:sz w:val="28"/>
          <w:szCs w:val="28"/>
          <w:lang w:val="uk-UA"/>
        </w:rPr>
        <w:t xml:space="preserve">першого </w:t>
      </w:r>
      <w:r w:rsidR="00475246" w:rsidRPr="00BE46AB">
        <w:rPr>
          <w:sz w:val="28"/>
          <w:szCs w:val="28"/>
          <w:lang w:val="uk-UA"/>
        </w:rPr>
        <w:t>заступника міського голови з питань діяльності виконавчих орга</w:t>
      </w:r>
      <w:r w:rsidR="00831013" w:rsidRPr="00BE46AB">
        <w:rPr>
          <w:sz w:val="28"/>
          <w:szCs w:val="28"/>
          <w:lang w:val="uk-UA"/>
        </w:rPr>
        <w:t xml:space="preserve">нів міської ради </w:t>
      </w:r>
      <w:r w:rsidR="00512DB5" w:rsidRPr="00BE46AB">
        <w:rPr>
          <w:sz w:val="28"/>
          <w:szCs w:val="28"/>
          <w:lang w:val="uk-UA"/>
        </w:rPr>
        <w:t xml:space="preserve">     </w:t>
      </w:r>
      <w:r w:rsidR="00831013" w:rsidRPr="00BE46AB">
        <w:rPr>
          <w:sz w:val="28"/>
          <w:szCs w:val="28"/>
          <w:lang w:val="uk-UA"/>
        </w:rPr>
        <w:t>Ткаченка</w:t>
      </w:r>
      <w:r w:rsidR="008B2919" w:rsidRPr="00BE46AB">
        <w:rPr>
          <w:sz w:val="28"/>
          <w:szCs w:val="28"/>
          <w:lang w:val="uk-UA"/>
        </w:rPr>
        <w:t> </w:t>
      </w:r>
      <w:r w:rsidR="00CB187F" w:rsidRPr="00BE46AB">
        <w:rPr>
          <w:sz w:val="28"/>
          <w:szCs w:val="28"/>
          <w:lang w:val="uk-UA"/>
        </w:rPr>
        <w:t>О.</w:t>
      </w:r>
      <w:r w:rsidR="00BE4C5E" w:rsidRPr="00BE46AB">
        <w:rPr>
          <w:sz w:val="28"/>
          <w:szCs w:val="28"/>
          <w:lang w:val="uk-UA"/>
        </w:rPr>
        <w:t xml:space="preserve"> </w:t>
      </w:r>
      <w:r w:rsidR="00CB187F" w:rsidRPr="00BE46AB">
        <w:rPr>
          <w:sz w:val="28"/>
          <w:szCs w:val="28"/>
          <w:lang w:val="uk-UA"/>
        </w:rPr>
        <w:t>О.</w:t>
      </w:r>
    </w:p>
    <w:p w14:paraId="1BA1228F" w14:textId="77777777" w:rsidR="00475246" w:rsidRPr="00BE46AB" w:rsidRDefault="00475246" w:rsidP="00475246">
      <w:pPr>
        <w:tabs>
          <w:tab w:val="left" w:pos="7088"/>
        </w:tabs>
        <w:jc w:val="both"/>
        <w:rPr>
          <w:b/>
          <w:color w:val="C45911" w:themeColor="accent2" w:themeShade="BF"/>
          <w:sz w:val="28"/>
          <w:szCs w:val="28"/>
          <w:lang w:val="uk-UA"/>
        </w:rPr>
      </w:pPr>
    </w:p>
    <w:p w14:paraId="0FB782D9" w14:textId="77777777" w:rsidR="00CB187F" w:rsidRPr="00BE46AB" w:rsidRDefault="006965DB" w:rsidP="00475246">
      <w:pPr>
        <w:tabs>
          <w:tab w:val="left" w:pos="7088"/>
        </w:tabs>
        <w:jc w:val="both"/>
        <w:rPr>
          <w:b/>
          <w:color w:val="C45911" w:themeColor="accent2" w:themeShade="BF"/>
          <w:sz w:val="28"/>
          <w:szCs w:val="28"/>
          <w:lang w:val="uk-UA"/>
        </w:rPr>
      </w:pPr>
      <w:r w:rsidRPr="00BE46AB">
        <w:rPr>
          <w:b/>
          <w:color w:val="C45911" w:themeColor="accent2" w:themeShade="BF"/>
          <w:sz w:val="28"/>
          <w:szCs w:val="28"/>
          <w:lang w:val="uk-UA"/>
        </w:rPr>
        <w:t xml:space="preserve"> </w:t>
      </w:r>
    </w:p>
    <w:p w14:paraId="0E236978" w14:textId="77777777" w:rsidR="00475246" w:rsidRPr="00BE46AB" w:rsidRDefault="00CB187F" w:rsidP="000F3237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BE46AB">
        <w:rPr>
          <w:b/>
          <w:sz w:val="28"/>
          <w:szCs w:val="28"/>
          <w:lang w:val="uk-UA"/>
        </w:rPr>
        <w:t xml:space="preserve"> Міський голова                   </w:t>
      </w:r>
      <w:r w:rsidR="006965DB" w:rsidRPr="00BE46AB">
        <w:rPr>
          <w:b/>
          <w:sz w:val="28"/>
          <w:szCs w:val="28"/>
          <w:lang w:val="uk-UA"/>
        </w:rPr>
        <w:t xml:space="preserve">                                </w:t>
      </w:r>
      <w:r w:rsidR="000F3237" w:rsidRPr="00BE46AB">
        <w:rPr>
          <w:b/>
          <w:sz w:val="28"/>
          <w:szCs w:val="28"/>
          <w:lang w:val="uk-UA"/>
        </w:rPr>
        <w:t xml:space="preserve">               </w:t>
      </w:r>
      <w:r w:rsidRPr="00BE46AB">
        <w:rPr>
          <w:b/>
          <w:sz w:val="28"/>
          <w:szCs w:val="28"/>
          <w:lang w:val="uk-UA"/>
        </w:rPr>
        <w:t xml:space="preserve"> Надія ВАЙЛО</w:t>
      </w:r>
    </w:p>
    <w:p w14:paraId="7F91E1A1" w14:textId="176D817D" w:rsidR="003A5C98" w:rsidRPr="00BE46AB" w:rsidRDefault="00475246" w:rsidP="00F93A2F">
      <w:pPr>
        <w:ind w:left="6096"/>
        <w:rPr>
          <w:sz w:val="28"/>
          <w:lang w:val="uk-UA"/>
        </w:rPr>
      </w:pPr>
      <w:r w:rsidRPr="00BE46AB">
        <w:rPr>
          <w:color w:val="C45911" w:themeColor="accent2" w:themeShade="BF"/>
          <w:lang w:val="uk-UA"/>
        </w:rPr>
        <w:br w:type="page"/>
      </w:r>
      <w:bookmarkStart w:id="4" w:name="_Hlk187932605"/>
      <w:r w:rsidR="00A72C47" w:rsidRPr="00BE46AB">
        <w:rPr>
          <w:sz w:val="28"/>
          <w:szCs w:val="28"/>
          <w:lang w:val="uk-UA"/>
        </w:rPr>
        <w:lastRenderedPageBreak/>
        <w:t xml:space="preserve">Додаток </w:t>
      </w:r>
      <w:r w:rsidR="008B2919" w:rsidRPr="00BE46AB">
        <w:rPr>
          <w:sz w:val="28"/>
          <w:szCs w:val="28"/>
          <w:lang w:val="uk-UA"/>
        </w:rPr>
        <w:t>до</w:t>
      </w:r>
    </w:p>
    <w:p w14:paraId="1A89D0CE" w14:textId="1E3DA7E0" w:rsidR="003A5C98" w:rsidRPr="00BE46AB" w:rsidRDefault="00162F0E" w:rsidP="00F93A2F">
      <w:pPr>
        <w:ind w:left="6096"/>
        <w:rPr>
          <w:sz w:val="28"/>
          <w:szCs w:val="28"/>
          <w:lang w:val="uk-UA"/>
        </w:rPr>
      </w:pPr>
      <w:r w:rsidRPr="00BE46AB">
        <w:rPr>
          <w:sz w:val="28"/>
          <w:szCs w:val="28"/>
          <w:lang w:val="uk-UA"/>
        </w:rPr>
        <w:t>р</w:t>
      </w:r>
      <w:r w:rsidR="003C222D" w:rsidRPr="00BE46AB">
        <w:rPr>
          <w:sz w:val="28"/>
          <w:szCs w:val="28"/>
          <w:lang w:val="uk-UA"/>
        </w:rPr>
        <w:t>озпорядження</w:t>
      </w:r>
      <w:r w:rsidR="003A5C98" w:rsidRPr="00BE46AB">
        <w:rPr>
          <w:sz w:val="28"/>
          <w:szCs w:val="28"/>
          <w:lang w:val="uk-UA"/>
        </w:rPr>
        <w:t xml:space="preserve"> </w:t>
      </w:r>
      <w:r w:rsidR="003C222D" w:rsidRPr="00BE46AB">
        <w:rPr>
          <w:sz w:val="28"/>
          <w:szCs w:val="28"/>
          <w:lang w:val="uk-UA"/>
        </w:rPr>
        <w:t>міського голови</w:t>
      </w:r>
    </w:p>
    <w:p w14:paraId="341C374B" w14:textId="220B92CA" w:rsidR="003A5C98" w:rsidRPr="00BE46AB" w:rsidRDefault="00566027" w:rsidP="00F93A2F">
      <w:pPr>
        <w:shd w:val="clear" w:color="auto" w:fill="FFFFFF"/>
        <w:ind w:left="6096"/>
        <w:jc w:val="both"/>
        <w:textAlignment w:val="baseline"/>
        <w:rPr>
          <w:sz w:val="28"/>
          <w:u w:val="single"/>
          <w:lang w:val="uk-UA"/>
        </w:rPr>
      </w:pPr>
      <w:r w:rsidRPr="00BE46AB">
        <w:rPr>
          <w:sz w:val="28"/>
          <w:szCs w:val="22"/>
          <w:lang w:val="uk-UA"/>
        </w:rPr>
        <w:t>__________</w:t>
      </w:r>
      <w:r w:rsidR="003A5C98" w:rsidRPr="00BE46AB">
        <w:rPr>
          <w:sz w:val="28"/>
          <w:szCs w:val="22"/>
          <w:lang w:val="uk-UA"/>
        </w:rPr>
        <w:t>№</w:t>
      </w:r>
      <w:r w:rsidR="003B770C" w:rsidRPr="00BE46AB">
        <w:rPr>
          <w:sz w:val="28"/>
          <w:szCs w:val="22"/>
          <w:lang w:val="uk-UA"/>
        </w:rPr>
        <w:t xml:space="preserve"> </w:t>
      </w:r>
      <w:r w:rsidRPr="00BE46AB">
        <w:rPr>
          <w:sz w:val="28"/>
          <w:szCs w:val="22"/>
          <w:lang w:val="uk-UA"/>
        </w:rPr>
        <w:t>_____</w:t>
      </w:r>
    </w:p>
    <w:p w14:paraId="39820486" w14:textId="77777777" w:rsidR="003A5C98" w:rsidRPr="00BE46AB" w:rsidRDefault="003A5C98" w:rsidP="003A5C98">
      <w:pPr>
        <w:shd w:val="clear" w:color="auto" w:fill="FFFFFF"/>
        <w:ind w:firstLine="709"/>
        <w:jc w:val="center"/>
        <w:textAlignment w:val="baseline"/>
        <w:rPr>
          <w:b/>
          <w:spacing w:val="-6"/>
          <w:sz w:val="28"/>
          <w:szCs w:val="28"/>
          <w:lang w:val="uk-UA"/>
        </w:rPr>
      </w:pPr>
    </w:p>
    <w:p w14:paraId="4BF45F12" w14:textId="77777777" w:rsidR="003A5C98" w:rsidRPr="00BE46AB" w:rsidRDefault="003A5C98" w:rsidP="003A5C98">
      <w:pPr>
        <w:shd w:val="clear" w:color="auto" w:fill="FFFFFF"/>
        <w:ind w:firstLine="709"/>
        <w:jc w:val="center"/>
        <w:textAlignment w:val="baseline"/>
        <w:rPr>
          <w:b/>
          <w:spacing w:val="-6"/>
          <w:sz w:val="28"/>
          <w:szCs w:val="28"/>
          <w:lang w:val="uk-UA"/>
        </w:rPr>
      </w:pPr>
    </w:p>
    <w:p w14:paraId="78F01FEF" w14:textId="77777777" w:rsidR="003A5C98" w:rsidRPr="00BE46AB" w:rsidRDefault="003A5C98" w:rsidP="00091968">
      <w:pPr>
        <w:shd w:val="clear" w:color="auto" w:fill="FFFFFF"/>
        <w:jc w:val="center"/>
        <w:textAlignment w:val="baseline"/>
        <w:rPr>
          <w:b/>
          <w:spacing w:val="-6"/>
          <w:sz w:val="28"/>
          <w:szCs w:val="28"/>
          <w:lang w:val="uk-UA"/>
        </w:rPr>
      </w:pPr>
      <w:r w:rsidRPr="00BE46AB">
        <w:rPr>
          <w:b/>
          <w:spacing w:val="-6"/>
          <w:sz w:val="28"/>
          <w:szCs w:val="28"/>
          <w:lang w:val="uk-UA"/>
        </w:rPr>
        <w:t>Інформація</w:t>
      </w:r>
    </w:p>
    <w:p w14:paraId="3EC57C2B" w14:textId="77777777" w:rsidR="00566027" w:rsidRPr="00BE46AB" w:rsidRDefault="006C06B9" w:rsidP="00091968">
      <w:pPr>
        <w:shd w:val="clear" w:color="auto" w:fill="FFFFFF"/>
        <w:tabs>
          <w:tab w:val="left" w:pos="709"/>
        </w:tabs>
        <w:autoSpaceDE/>
        <w:autoSpaceDN/>
        <w:jc w:val="center"/>
        <w:textAlignment w:val="baseline"/>
        <w:rPr>
          <w:b/>
          <w:spacing w:val="-6"/>
          <w:sz w:val="28"/>
          <w:szCs w:val="28"/>
          <w:lang w:val="uk-UA"/>
        </w:rPr>
      </w:pPr>
      <w:r w:rsidRPr="00BE46AB">
        <w:rPr>
          <w:b/>
          <w:spacing w:val="-6"/>
          <w:sz w:val="28"/>
          <w:szCs w:val="28"/>
          <w:lang w:val="uk-UA"/>
        </w:rPr>
        <w:t>1 відділу Шосткинського районного</w:t>
      </w:r>
      <w:r w:rsidR="000F3237" w:rsidRPr="00BE46AB">
        <w:rPr>
          <w:b/>
          <w:spacing w:val="-6"/>
          <w:sz w:val="28"/>
          <w:szCs w:val="28"/>
          <w:lang w:val="uk-UA"/>
        </w:rPr>
        <w:t xml:space="preserve"> </w:t>
      </w:r>
      <w:r w:rsidR="000E165E" w:rsidRPr="00BE46AB">
        <w:rPr>
          <w:b/>
          <w:spacing w:val="-6"/>
          <w:sz w:val="28"/>
          <w:szCs w:val="28"/>
          <w:lang w:val="uk-UA"/>
        </w:rPr>
        <w:t xml:space="preserve">територіального </w:t>
      </w:r>
    </w:p>
    <w:p w14:paraId="507D911E" w14:textId="3AF0B110" w:rsidR="00091968" w:rsidRPr="00BE46AB" w:rsidRDefault="000E165E" w:rsidP="00091968">
      <w:pPr>
        <w:shd w:val="clear" w:color="auto" w:fill="FFFFFF"/>
        <w:tabs>
          <w:tab w:val="left" w:pos="709"/>
        </w:tabs>
        <w:autoSpaceDE/>
        <w:autoSpaceDN/>
        <w:jc w:val="center"/>
        <w:textAlignment w:val="baseline"/>
        <w:rPr>
          <w:b/>
          <w:spacing w:val="-6"/>
          <w:sz w:val="28"/>
          <w:szCs w:val="28"/>
          <w:lang w:val="uk-UA"/>
        </w:rPr>
      </w:pPr>
      <w:r w:rsidRPr="00BE46AB">
        <w:rPr>
          <w:b/>
          <w:spacing w:val="-6"/>
          <w:sz w:val="28"/>
          <w:szCs w:val="28"/>
          <w:lang w:val="uk-UA"/>
        </w:rPr>
        <w:t>центру комплектування та соціальної підтримки</w:t>
      </w:r>
    </w:p>
    <w:p w14:paraId="16D3A6F3" w14:textId="72D42ADF" w:rsidR="003A5C98" w:rsidRPr="00BE46AB" w:rsidRDefault="003A5C98" w:rsidP="00091968">
      <w:pPr>
        <w:shd w:val="clear" w:color="auto" w:fill="FFFFFF"/>
        <w:tabs>
          <w:tab w:val="left" w:pos="709"/>
        </w:tabs>
        <w:autoSpaceDE/>
        <w:autoSpaceDN/>
        <w:jc w:val="center"/>
        <w:textAlignment w:val="baseline"/>
        <w:rPr>
          <w:b/>
          <w:spacing w:val="-6"/>
          <w:sz w:val="28"/>
          <w:szCs w:val="28"/>
          <w:lang w:val="uk-UA"/>
        </w:rPr>
      </w:pPr>
      <w:r w:rsidRPr="00BE46AB">
        <w:rPr>
          <w:b/>
          <w:spacing w:val="-6"/>
          <w:sz w:val="28"/>
          <w:szCs w:val="28"/>
          <w:lang w:val="uk-UA"/>
        </w:rPr>
        <w:t>про стан військового обліку на території</w:t>
      </w:r>
    </w:p>
    <w:p w14:paraId="50B86D2D" w14:textId="4DCFAE99" w:rsidR="003A5C98" w:rsidRPr="00BE46AB" w:rsidRDefault="00B42834" w:rsidP="00091968">
      <w:pPr>
        <w:shd w:val="clear" w:color="auto" w:fill="FFFFFF"/>
        <w:autoSpaceDE/>
        <w:autoSpaceDN/>
        <w:jc w:val="center"/>
        <w:textAlignment w:val="baseline"/>
        <w:rPr>
          <w:b/>
          <w:spacing w:val="-6"/>
          <w:sz w:val="28"/>
          <w:szCs w:val="28"/>
          <w:lang w:val="uk-UA"/>
        </w:rPr>
      </w:pPr>
      <w:r w:rsidRPr="00BE46AB">
        <w:rPr>
          <w:b/>
          <w:spacing w:val="-6"/>
          <w:sz w:val="28"/>
          <w:szCs w:val="28"/>
          <w:lang w:val="uk-UA"/>
        </w:rPr>
        <w:t>Глух</w:t>
      </w:r>
      <w:r w:rsidR="006C06B9" w:rsidRPr="00BE46AB">
        <w:rPr>
          <w:b/>
          <w:spacing w:val="-6"/>
          <w:sz w:val="28"/>
          <w:szCs w:val="28"/>
          <w:lang w:val="uk-UA"/>
        </w:rPr>
        <w:t>і</w:t>
      </w:r>
      <w:r w:rsidRPr="00BE46AB">
        <w:rPr>
          <w:b/>
          <w:spacing w:val="-6"/>
          <w:sz w:val="28"/>
          <w:szCs w:val="28"/>
          <w:lang w:val="uk-UA"/>
        </w:rPr>
        <w:t>в</w:t>
      </w:r>
      <w:r w:rsidR="006C06B9" w:rsidRPr="00BE46AB">
        <w:rPr>
          <w:b/>
          <w:spacing w:val="-6"/>
          <w:sz w:val="28"/>
          <w:szCs w:val="28"/>
          <w:lang w:val="uk-UA"/>
        </w:rPr>
        <w:t xml:space="preserve">ської міської ради </w:t>
      </w:r>
      <w:r w:rsidRPr="00BE46AB">
        <w:rPr>
          <w:b/>
          <w:spacing w:val="-6"/>
          <w:sz w:val="28"/>
          <w:szCs w:val="28"/>
          <w:lang w:val="uk-UA"/>
        </w:rPr>
        <w:t xml:space="preserve"> у</w:t>
      </w:r>
      <w:r w:rsidR="006C06B9" w:rsidRPr="00BE46AB">
        <w:rPr>
          <w:b/>
          <w:spacing w:val="-6"/>
          <w:sz w:val="28"/>
          <w:szCs w:val="28"/>
          <w:lang w:val="uk-UA"/>
        </w:rPr>
        <w:t xml:space="preserve"> </w:t>
      </w:r>
      <w:r w:rsidR="00F91CEC" w:rsidRPr="00BE46AB">
        <w:rPr>
          <w:b/>
          <w:spacing w:val="-6"/>
          <w:sz w:val="28"/>
          <w:szCs w:val="28"/>
          <w:lang w:val="uk-UA"/>
        </w:rPr>
        <w:t>202</w:t>
      </w:r>
      <w:r w:rsidR="005A20A0">
        <w:rPr>
          <w:b/>
          <w:spacing w:val="-6"/>
          <w:sz w:val="28"/>
          <w:szCs w:val="28"/>
          <w:lang w:val="uk-UA"/>
        </w:rPr>
        <w:t>4</w:t>
      </w:r>
      <w:r w:rsidR="0099210A" w:rsidRPr="00BE46AB">
        <w:rPr>
          <w:b/>
          <w:spacing w:val="-6"/>
          <w:sz w:val="28"/>
          <w:szCs w:val="28"/>
          <w:lang w:val="uk-UA"/>
        </w:rPr>
        <w:t xml:space="preserve"> році</w:t>
      </w:r>
    </w:p>
    <w:p w14:paraId="0E0B3AA5" w14:textId="77777777" w:rsidR="00E402B0" w:rsidRPr="00BE46AB" w:rsidRDefault="00E402B0" w:rsidP="00091968">
      <w:pPr>
        <w:shd w:val="clear" w:color="auto" w:fill="FFFFFF"/>
        <w:autoSpaceDE/>
        <w:autoSpaceDN/>
        <w:jc w:val="center"/>
        <w:textAlignment w:val="baseline"/>
        <w:rPr>
          <w:b/>
          <w:spacing w:val="-6"/>
          <w:sz w:val="28"/>
          <w:szCs w:val="28"/>
          <w:lang w:val="uk-UA"/>
        </w:rPr>
      </w:pPr>
    </w:p>
    <w:p w14:paraId="4E413A54" w14:textId="77777777" w:rsidR="003A5C98" w:rsidRPr="00BE46AB" w:rsidRDefault="003A5C98" w:rsidP="003A5C98">
      <w:pPr>
        <w:shd w:val="clear" w:color="auto" w:fill="FFFFFF"/>
        <w:autoSpaceDE/>
        <w:autoSpaceDN/>
        <w:ind w:firstLine="709"/>
        <w:jc w:val="both"/>
        <w:textAlignment w:val="baseline"/>
        <w:rPr>
          <w:spacing w:val="-6"/>
          <w:sz w:val="28"/>
          <w:szCs w:val="28"/>
          <w:lang w:val="uk-UA"/>
        </w:rPr>
      </w:pPr>
    </w:p>
    <w:p w14:paraId="3921FC33" w14:textId="7C8334CA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Військово-облікова робота та бронювання військовозобов’язаних і призовників в органах державної влади, інших державних органах, органах місцевого самоврядування, підприємствах, установах і організаціях</w:t>
      </w:r>
      <w:r w:rsidR="00162F0E" w:rsidRPr="00BE46AB">
        <w:rPr>
          <w:rFonts w:ascii="Times New Roman" w:hAnsi="Times New Roman"/>
          <w:sz w:val="28"/>
          <w:szCs w:val="28"/>
          <w:lang w:val="uk-UA"/>
        </w:rPr>
        <w:t>,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розташованих на території Глухівської міської ради у 202</w:t>
      </w:r>
      <w:r w:rsidR="00C019FC">
        <w:rPr>
          <w:rFonts w:ascii="Times New Roman" w:hAnsi="Times New Roman"/>
          <w:sz w:val="28"/>
          <w:szCs w:val="28"/>
          <w:lang w:val="uk-UA"/>
        </w:rPr>
        <w:t>4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році була організована і здійснювалася відповідно до керівних документів та рішен</w:t>
      </w:r>
      <w:r w:rsidR="008B2919" w:rsidRPr="00BE46AB">
        <w:rPr>
          <w:rFonts w:ascii="Times New Roman" w:hAnsi="Times New Roman"/>
          <w:sz w:val="28"/>
          <w:szCs w:val="28"/>
          <w:lang w:val="uk-UA"/>
        </w:rPr>
        <w:t>ня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виконавчого комітету </w:t>
      </w:r>
      <w:r w:rsidR="008B2919" w:rsidRPr="00BE46AB">
        <w:rPr>
          <w:rFonts w:ascii="Times New Roman" w:hAnsi="Times New Roman"/>
          <w:sz w:val="28"/>
          <w:szCs w:val="28"/>
          <w:lang w:val="uk-UA"/>
        </w:rPr>
        <w:t xml:space="preserve">Глухівської міської ради 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019FC">
        <w:rPr>
          <w:rFonts w:ascii="Times New Roman" w:hAnsi="Times New Roman"/>
          <w:sz w:val="28"/>
          <w:szCs w:val="28"/>
          <w:lang w:val="uk-UA"/>
        </w:rPr>
        <w:t>31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січня 202</w:t>
      </w:r>
      <w:r w:rsidR="00C019FC">
        <w:rPr>
          <w:rFonts w:ascii="Times New Roman" w:hAnsi="Times New Roman"/>
          <w:sz w:val="28"/>
          <w:szCs w:val="28"/>
          <w:lang w:val="uk-UA"/>
        </w:rPr>
        <w:t>4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року № 1</w:t>
      </w:r>
      <w:r w:rsidR="00C019FC">
        <w:rPr>
          <w:rFonts w:ascii="Times New Roman" w:hAnsi="Times New Roman"/>
          <w:sz w:val="28"/>
          <w:szCs w:val="28"/>
          <w:lang w:val="uk-UA"/>
        </w:rPr>
        <w:t>8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«Про стан військового обліку на території Глухівської міської ради у 202</w:t>
      </w:r>
      <w:r w:rsidR="00C019FC">
        <w:rPr>
          <w:rFonts w:ascii="Times New Roman" w:hAnsi="Times New Roman"/>
          <w:sz w:val="28"/>
          <w:szCs w:val="28"/>
          <w:lang w:val="uk-UA"/>
        </w:rPr>
        <w:t>3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році та завдання щодо його поліпшення у 202</w:t>
      </w:r>
      <w:r w:rsidR="00C019FC">
        <w:rPr>
          <w:rFonts w:ascii="Times New Roman" w:hAnsi="Times New Roman"/>
          <w:sz w:val="28"/>
          <w:szCs w:val="28"/>
          <w:lang w:val="uk-UA"/>
        </w:rPr>
        <w:t>4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році». </w:t>
      </w:r>
    </w:p>
    <w:p w14:paraId="67D4F10A" w14:textId="2C899A08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З метою покращення стану військового обліку на території Глухівської міської ради у 202</w:t>
      </w:r>
      <w:r w:rsidR="00C019FC">
        <w:rPr>
          <w:rFonts w:ascii="Times New Roman" w:hAnsi="Times New Roman"/>
          <w:sz w:val="28"/>
          <w:szCs w:val="28"/>
          <w:lang w:val="uk-UA"/>
        </w:rPr>
        <w:t>4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році проводились спільні наради та комплексні заходи з керівниками органів місцевого самоврядування, підприємств, установ, організацій спільно з 1-м відділом </w:t>
      </w:r>
      <w:r w:rsidRPr="00BE46AB">
        <w:rPr>
          <w:rFonts w:ascii="Times New Roman" w:hAnsi="Times New Roman"/>
          <w:sz w:val="28"/>
          <w:szCs w:val="28"/>
          <w:lang w:val="uk-UA" w:eastAsia="x-none"/>
        </w:rPr>
        <w:t>Шосткинського районного територіального центру комплектування та соціальної підтримки (далі – 1 відділ Шосткинського РТЦК та СП)</w:t>
      </w:r>
      <w:r w:rsidRPr="00BE46AB">
        <w:rPr>
          <w:rFonts w:ascii="Times New Roman" w:hAnsi="Times New Roman"/>
          <w:sz w:val="28"/>
          <w:szCs w:val="28"/>
          <w:lang w:val="uk-UA"/>
        </w:rPr>
        <w:t>, направлених на належне ведення військового обліку та контролю за його станом та виконання.</w:t>
      </w:r>
    </w:p>
    <w:p w14:paraId="6F2FF588" w14:textId="77777777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На нарадах з військового обліку розглядались такі питання:</w:t>
      </w:r>
    </w:p>
    <w:p w14:paraId="1DEB47A3" w14:textId="77777777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організації та ведення військового обліку у Глухівській міській раді та її структурних підрозділах;</w:t>
      </w:r>
    </w:p>
    <w:p w14:paraId="6627FAF9" w14:textId="77777777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методичне забезпечення ведення військового обліку і бронювання;</w:t>
      </w:r>
    </w:p>
    <w:p w14:paraId="26D41C98" w14:textId="20AF4EDF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 xml:space="preserve">бронювання військовозобов’язаних на період мобілізації та на </w:t>
      </w:r>
      <w:r w:rsidR="00162F0E" w:rsidRPr="00BE46AB">
        <w:rPr>
          <w:rFonts w:ascii="Times New Roman" w:hAnsi="Times New Roman"/>
          <w:sz w:val="28"/>
          <w:szCs w:val="28"/>
          <w:lang w:val="uk-UA"/>
        </w:rPr>
        <w:t>період дії воєнного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2F0E" w:rsidRPr="00BE46AB">
        <w:rPr>
          <w:rFonts w:ascii="Times New Roman" w:hAnsi="Times New Roman"/>
          <w:sz w:val="28"/>
          <w:szCs w:val="28"/>
          <w:lang w:val="uk-UA"/>
        </w:rPr>
        <w:t>стану</w:t>
      </w:r>
      <w:r w:rsidRPr="00BE46AB">
        <w:rPr>
          <w:rFonts w:ascii="Times New Roman" w:hAnsi="Times New Roman"/>
          <w:sz w:val="28"/>
          <w:szCs w:val="28"/>
          <w:lang w:val="uk-UA"/>
        </w:rPr>
        <w:t>;</w:t>
      </w:r>
    </w:p>
    <w:p w14:paraId="3259A98B" w14:textId="77777777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контроль за дотриманням правил військового обліку військовозобов’язаними.</w:t>
      </w:r>
    </w:p>
    <w:p w14:paraId="34CA076C" w14:textId="75AE8642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За результатами наради покращився стан військового обліку по напрямкам діяльності у Глухівськ</w:t>
      </w:r>
      <w:r w:rsidR="00E402B0" w:rsidRPr="00BE46AB">
        <w:rPr>
          <w:rFonts w:ascii="Times New Roman" w:hAnsi="Times New Roman"/>
          <w:sz w:val="28"/>
          <w:szCs w:val="28"/>
          <w:lang w:val="uk-UA"/>
        </w:rPr>
        <w:t>ому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національн</w:t>
      </w:r>
      <w:r w:rsidR="00E402B0" w:rsidRPr="00BE46AB">
        <w:rPr>
          <w:rFonts w:ascii="Times New Roman" w:hAnsi="Times New Roman"/>
          <w:sz w:val="28"/>
          <w:szCs w:val="28"/>
          <w:lang w:val="uk-UA"/>
        </w:rPr>
        <w:t>ому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університет</w:t>
      </w:r>
      <w:r w:rsidR="00E402B0" w:rsidRPr="00BE46AB">
        <w:rPr>
          <w:rFonts w:ascii="Times New Roman" w:hAnsi="Times New Roman"/>
          <w:sz w:val="28"/>
          <w:szCs w:val="28"/>
          <w:lang w:val="uk-UA"/>
        </w:rPr>
        <w:t>і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ім.</w:t>
      </w:r>
      <w:r w:rsidR="00E402B0" w:rsidRPr="00BE46AB">
        <w:rPr>
          <w:rFonts w:ascii="Times New Roman" w:hAnsi="Times New Roman"/>
          <w:sz w:val="28"/>
          <w:szCs w:val="28"/>
          <w:lang w:val="uk-UA"/>
        </w:rPr>
        <w:t> </w:t>
      </w:r>
      <w:r w:rsidRPr="00BE46AB">
        <w:rPr>
          <w:rFonts w:ascii="Times New Roman" w:hAnsi="Times New Roman"/>
          <w:sz w:val="28"/>
          <w:szCs w:val="28"/>
          <w:lang w:val="uk-UA"/>
        </w:rPr>
        <w:t>О</w:t>
      </w:r>
      <w:r w:rsidR="008B2919" w:rsidRPr="00BE46AB">
        <w:rPr>
          <w:rFonts w:ascii="Times New Roman" w:hAnsi="Times New Roman"/>
          <w:sz w:val="28"/>
          <w:szCs w:val="28"/>
          <w:lang w:val="uk-UA"/>
        </w:rPr>
        <w:t xml:space="preserve">лександра 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Довженка, </w:t>
      </w:r>
      <w:r w:rsidR="008B2919" w:rsidRPr="00BE46AB">
        <w:rPr>
          <w:rFonts w:ascii="Times New Roman" w:hAnsi="Times New Roman"/>
          <w:sz w:val="28"/>
          <w:szCs w:val="28"/>
          <w:lang w:val="uk-UA"/>
        </w:rPr>
        <w:t>К</w:t>
      </w:r>
      <w:r w:rsidRPr="00BE46AB">
        <w:rPr>
          <w:rFonts w:ascii="Times New Roman" w:hAnsi="Times New Roman"/>
          <w:sz w:val="28"/>
          <w:szCs w:val="28"/>
          <w:lang w:val="uk-UA"/>
        </w:rPr>
        <w:t>омунальн</w:t>
      </w:r>
      <w:r w:rsidR="00E402B0" w:rsidRPr="00BE46AB">
        <w:rPr>
          <w:rFonts w:ascii="Times New Roman" w:hAnsi="Times New Roman"/>
          <w:sz w:val="28"/>
          <w:szCs w:val="28"/>
          <w:lang w:val="uk-UA"/>
        </w:rPr>
        <w:t>ому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некомерційн</w:t>
      </w:r>
      <w:r w:rsidR="00E402B0" w:rsidRPr="00BE46AB">
        <w:rPr>
          <w:rFonts w:ascii="Times New Roman" w:hAnsi="Times New Roman"/>
          <w:sz w:val="28"/>
          <w:szCs w:val="28"/>
          <w:lang w:val="uk-UA"/>
        </w:rPr>
        <w:t>ому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підприємств</w:t>
      </w:r>
      <w:r w:rsidR="00E402B0" w:rsidRPr="00BE46AB">
        <w:rPr>
          <w:rFonts w:ascii="Times New Roman" w:hAnsi="Times New Roman"/>
          <w:sz w:val="28"/>
          <w:szCs w:val="28"/>
          <w:lang w:val="uk-UA"/>
        </w:rPr>
        <w:t>і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02B0" w:rsidRPr="00BE46AB">
        <w:rPr>
          <w:rFonts w:ascii="Times New Roman" w:hAnsi="Times New Roman"/>
          <w:sz w:val="28"/>
          <w:szCs w:val="28"/>
          <w:lang w:val="uk-UA"/>
        </w:rPr>
        <w:t>«</w:t>
      </w:r>
      <w:r w:rsidRPr="00BE46AB">
        <w:rPr>
          <w:rFonts w:ascii="Times New Roman" w:hAnsi="Times New Roman"/>
          <w:sz w:val="28"/>
          <w:szCs w:val="28"/>
          <w:lang w:val="uk-UA"/>
        </w:rPr>
        <w:t>Глухівська міська лікарня</w:t>
      </w:r>
      <w:r w:rsidR="00E402B0" w:rsidRPr="00BE46AB">
        <w:rPr>
          <w:rFonts w:ascii="Times New Roman" w:hAnsi="Times New Roman"/>
          <w:sz w:val="28"/>
          <w:szCs w:val="28"/>
          <w:lang w:val="uk-UA"/>
        </w:rPr>
        <w:t>»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Глухівської міської ради</w:t>
      </w:r>
      <w:r w:rsidR="00C019FC">
        <w:rPr>
          <w:rFonts w:ascii="Times New Roman" w:hAnsi="Times New Roman"/>
          <w:sz w:val="28"/>
          <w:szCs w:val="28"/>
          <w:lang w:val="uk-UA"/>
        </w:rPr>
        <w:t>.</w:t>
      </w:r>
    </w:p>
    <w:p w14:paraId="458B907A" w14:textId="77777777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За підсумком наради з керівниками галузевих підрозділів та підприємств на території Глухівської міської ради раніше надані доручення були виконані.</w:t>
      </w:r>
    </w:p>
    <w:p w14:paraId="163274C9" w14:textId="2268ECAE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 xml:space="preserve">Працівниками </w:t>
      </w:r>
      <w:r w:rsidRPr="00BE46AB">
        <w:rPr>
          <w:rFonts w:ascii="Times New Roman" w:hAnsi="Times New Roman"/>
          <w:sz w:val="28"/>
          <w:szCs w:val="28"/>
          <w:lang w:val="uk-UA" w:eastAsia="x-none"/>
        </w:rPr>
        <w:t>1 відділу Шосткинського РТЦК та СП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у взаємодії з Глухівською міською радою протягом 202</w:t>
      </w:r>
      <w:r w:rsidR="00C019FC">
        <w:rPr>
          <w:rFonts w:ascii="Times New Roman" w:hAnsi="Times New Roman"/>
          <w:sz w:val="28"/>
          <w:szCs w:val="28"/>
          <w:lang w:val="uk-UA"/>
        </w:rPr>
        <w:t>4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ро</w:t>
      </w:r>
      <w:r w:rsidR="00C019FC">
        <w:rPr>
          <w:rFonts w:ascii="Times New Roman" w:hAnsi="Times New Roman"/>
          <w:sz w:val="28"/>
          <w:szCs w:val="28"/>
          <w:lang w:val="uk-UA"/>
        </w:rPr>
        <w:t>ці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проведено 2 </w:t>
      </w:r>
      <w:proofErr w:type="spellStart"/>
      <w:r w:rsidRPr="00BE46AB">
        <w:rPr>
          <w:rFonts w:ascii="Times New Roman" w:hAnsi="Times New Roman"/>
          <w:sz w:val="28"/>
          <w:szCs w:val="28"/>
          <w:lang w:val="uk-UA"/>
        </w:rPr>
        <w:t>інструкторсько</w:t>
      </w:r>
      <w:proofErr w:type="spellEnd"/>
      <w:r w:rsidRPr="00BE46AB">
        <w:rPr>
          <w:rFonts w:ascii="Times New Roman" w:hAnsi="Times New Roman"/>
          <w:sz w:val="28"/>
          <w:szCs w:val="28"/>
          <w:lang w:val="uk-UA"/>
        </w:rPr>
        <w:t>-методичних занят</w:t>
      </w:r>
      <w:r w:rsidR="00E402B0" w:rsidRPr="00BE46AB">
        <w:rPr>
          <w:rFonts w:ascii="Times New Roman" w:hAnsi="Times New Roman"/>
          <w:sz w:val="28"/>
          <w:szCs w:val="28"/>
          <w:lang w:val="uk-UA"/>
        </w:rPr>
        <w:t>тя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з посадовими особами органів місцевого самоврядування, </w:t>
      </w:r>
      <w:r w:rsidRPr="00BE46AB">
        <w:rPr>
          <w:rFonts w:ascii="Times New Roman" w:hAnsi="Times New Roman"/>
          <w:sz w:val="28"/>
          <w:szCs w:val="28"/>
          <w:lang w:val="uk-UA"/>
        </w:rPr>
        <w:lastRenderedPageBreak/>
        <w:t>підприємств, установ і організацій, відповідальними за військовий облік і бронювання військовозобов’язаних.</w:t>
      </w:r>
    </w:p>
    <w:p w14:paraId="28B6FC0B" w14:textId="36C59CBD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Відповідно до затверджен</w:t>
      </w:r>
      <w:r w:rsidR="008B2919" w:rsidRPr="00BE46AB">
        <w:rPr>
          <w:rFonts w:ascii="Times New Roman" w:hAnsi="Times New Roman"/>
          <w:sz w:val="28"/>
          <w:szCs w:val="28"/>
          <w:lang w:val="uk-UA"/>
        </w:rPr>
        <w:t>ого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рішен</w:t>
      </w:r>
      <w:r w:rsidR="008B2919" w:rsidRPr="00BE46AB">
        <w:rPr>
          <w:rFonts w:ascii="Times New Roman" w:hAnsi="Times New Roman"/>
          <w:sz w:val="28"/>
          <w:szCs w:val="28"/>
          <w:lang w:val="uk-UA"/>
        </w:rPr>
        <w:t>ня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виконавчого комітету </w:t>
      </w:r>
      <w:r w:rsidR="008B2919" w:rsidRPr="00BE46AB">
        <w:rPr>
          <w:rFonts w:ascii="Times New Roman" w:hAnsi="Times New Roman"/>
          <w:sz w:val="28"/>
          <w:szCs w:val="28"/>
          <w:lang w:val="uk-UA"/>
        </w:rPr>
        <w:t xml:space="preserve">Глухівської міської ради </w:t>
      </w:r>
      <w:r w:rsidRPr="00BE46AB">
        <w:rPr>
          <w:rFonts w:ascii="Times New Roman" w:hAnsi="Times New Roman"/>
          <w:sz w:val="28"/>
          <w:szCs w:val="28"/>
          <w:lang w:val="uk-UA"/>
        </w:rPr>
        <w:t>плану перевірок на 202</w:t>
      </w:r>
      <w:r w:rsidR="00B368BC">
        <w:rPr>
          <w:rFonts w:ascii="Times New Roman" w:hAnsi="Times New Roman"/>
          <w:sz w:val="28"/>
          <w:szCs w:val="28"/>
          <w:lang w:val="uk-UA"/>
        </w:rPr>
        <w:t>4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рік, комісією у складі посадових осіб 1 відділу </w:t>
      </w:r>
      <w:r w:rsidRPr="00BE46AB">
        <w:rPr>
          <w:rFonts w:ascii="Times New Roman" w:hAnsi="Times New Roman"/>
          <w:sz w:val="28"/>
          <w:szCs w:val="28"/>
          <w:lang w:val="uk-UA" w:eastAsia="x-none"/>
        </w:rPr>
        <w:t>Шосткинського РТЦК та СП т</w:t>
      </w:r>
      <w:r w:rsidRPr="00BE46AB">
        <w:rPr>
          <w:rFonts w:ascii="Times New Roman" w:hAnsi="Times New Roman"/>
          <w:sz w:val="28"/>
          <w:szCs w:val="28"/>
          <w:lang w:val="uk-UA"/>
        </w:rPr>
        <w:t>а виконавчого комітету Глухівської міської ради проведено перевірки функціонування системи військового обліку громадян України  на підприємствах</w:t>
      </w:r>
      <w:r w:rsidR="00162F0E" w:rsidRPr="00BE46AB">
        <w:rPr>
          <w:rFonts w:ascii="Times New Roman" w:hAnsi="Times New Roman"/>
          <w:sz w:val="28"/>
          <w:szCs w:val="28"/>
          <w:lang w:val="uk-UA"/>
        </w:rPr>
        <w:t xml:space="preserve">, які розташовані на території </w:t>
      </w:r>
      <w:r w:rsidRPr="00BE46AB">
        <w:rPr>
          <w:rFonts w:ascii="Times New Roman" w:hAnsi="Times New Roman"/>
          <w:sz w:val="28"/>
          <w:szCs w:val="28"/>
          <w:lang w:val="uk-UA"/>
        </w:rPr>
        <w:t>Глух</w:t>
      </w:r>
      <w:r w:rsidR="00162F0E" w:rsidRPr="00BE46AB">
        <w:rPr>
          <w:rFonts w:ascii="Times New Roman" w:hAnsi="Times New Roman"/>
          <w:sz w:val="28"/>
          <w:szCs w:val="28"/>
          <w:lang w:val="uk-UA"/>
        </w:rPr>
        <w:t>івської міської ради</w:t>
      </w:r>
      <w:r w:rsidRPr="00BE46AB">
        <w:rPr>
          <w:rFonts w:ascii="Times New Roman" w:hAnsi="Times New Roman"/>
          <w:sz w:val="28"/>
          <w:szCs w:val="28"/>
          <w:lang w:val="uk-UA"/>
        </w:rPr>
        <w:t>. План перевірок виконаний.</w:t>
      </w:r>
    </w:p>
    <w:p w14:paraId="0EEFEE3E" w14:textId="6E666651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 xml:space="preserve">Плани звіряння облікових даних військовозобов’язаних підприємств, установ та організацій Глухівської міської ради з обліковими даними </w:t>
      </w:r>
      <w:r w:rsidRPr="00BE46AB">
        <w:rPr>
          <w:rFonts w:ascii="Times New Roman" w:hAnsi="Times New Roman"/>
          <w:sz w:val="28"/>
          <w:szCs w:val="28"/>
          <w:lang w:val="uk-UA" w:eastAsia="x-none"/>
        </w:rPr>
        <w:t>1 відділу Шосткинського РТЦК та СП на 202</w:t>
      </w:r>
      <w:r w:rsidR="00B368BC">
        <w:rPr>
          <w:rFonts w:ascii="Times New Roman" w:hAnsi="Times New Roman"/>
          <w:sz w:val="28"/>
          <w:szCs w:val="28"/>
          <w:lang w:val="uk-UA" w:eastAsia="x-none"/>
        </w:rPr>
        <w:t>4</w:t>
      </w:r>
      <w:r w:rsidRPr="00BE46AB">
        <w:rPr>
          <w:rFonts w:ascii="Times New Roman" w:hAnsi="Times New Roman"/>
          <w:sz w:val="28"/>
          <w:szCs w:val="28"/>
          <w:lang w:val="uk-UA" w:eastAsia="x-none"/>
        </w:rPr>
        <w:t xml:space="preserve"> рік виконані </w:t>
      </w:r>
      <w:r w:rsidR="00E402B0" w:rsidRPr="00BE46AB">
        <w:rPr>
          <w:rFonts w:ascii="Times New Roman" w:hAnsi="Times New Roman"/>
          <w:sz w:val="28"/>
          <w:szCs w:val="28"/>
          <w:lang w:val="uk-UA" w:eastAsia="x-none"/>
        </w:rPr>
        <w:t>повністю.</w:t>
      </w:r>
    </w:p>
    <w:p w14:paraId="25937580" w14:textId="3432FEF2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Аналіз результатів проведених перевірок</w:t>
      </w:r>
      <w:r w:rsidRPr="00BE46AB">
        <w:rPr>
          <w:rFonts w:ascii="Times New Roman" w:hAnsi="Times New Roman"/>
          <w:bCs/>
          <w:sz w:val="28"/>
          <w:szCs w:val="28"/>
          <w:lang w:val="uk-UA"/>
        </w:rPr>
        <w:t xml:space="preserve"> свідчить про те, що 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незважаючи на постійний контроль з боку міської ради та </w:t>
      </w:r>
      <w:r w:rsidRPr="00BE46AB">
        <w:rPr>
          <w:rFonts w:ascii="Times New Roman" w:hAnsi="Times New Roman"/>
          <w:sz w:val="28"/>
          <w:szCs w:val="28"/>
          <w:lang w:val="uk-UA" w:eastAsia="x-none"/>
        </w:rPr>
        <w:t>1 відділу Шосткинського РТЦК та СП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, стан військового обліку у більшості об’єктів не в повній мірі </w:t>
      </w:r>
      <w:r w:rsidRPr="00BE46AB">
        <w:rPr>
          <w:rFonts w:ascii="Times New Roman" w:hAnsi="Times New Roman"/>
          <w:bCs/>
          <w:sz w:val="28"/>
          <w:szCs w:val="28"/>
          <w:lang w:val="uk-UA"/>
        </w:rPr>
        <w:t>відповідає вимогам законів України, інших нормативно-правових актів, потребує додаткового контролю з боку відповідних посадових осіб.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50F7316" w14:textId="09174C18" w:rsidR="00CB1068" w:rsidRPr="00CC476E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CC476E">
        <w:rPr>
          <w:rFonts w:ascii="Times New Roman" w:hAnsi="Times New Roman"/>
          <w:sz w:val="28"/>
          <w:szCs w:val="28"/>
          <w:lang w:val="uk-UA"/>
        </w:rPr>
        <w:t>На належному рівні організований військовий облік у перевірених підприємствах та організаціях: Глухівськ</w:t>
      </w:r>
      <w:r w:rsidR="00E402B0" w:rsidRPr="00CC476E">
        <w:rPr>
          <w:rFonts w:ascii="Times New Roman" w:hAnsi="Times New Roman"/>
          <w:sz w:val="28"/>
          <w:szCs w:val="28"/>
          <w:lang w:val="uk-UA"/>
        </w:rPr>
        <w:t>ому</w:t>
      </w:r>
      <w:r w:rsidRPr="00CC476E">
        <w:rPr>
          <w:rFonts w:ascii="Times New Roman" w:hAnsi="Times New Roman"/>
          <w:sz w:val="28"/>
          <w:szCs w:val="28"/>
          <w:lang w:val="uk-UA"/>
        </w:rPr>
        <w:t xml:space="preserve"> дошкільн</w:t>
      </w:r>
      <w:r w:rsidR="00E402B0" w:rsidRPr="00CC476E">
        <w:rPr>
          <w:rFonts w:ascii="Times New Roman" w:hAnsi="Times New Roman"/>
          <w:sz w:val="28"/>
          <w:szCs w:val="28"/>
          <w:lang w:val="uk-UA"/>
        </w:rPr>
        <w:t>ому</w:t>
      </w:r>
      <w:r w:rsidRPr="00CC476E">
        <w:rPr>
          <w:rFonts w:ascii="Times New Roman" w:hAnsi="Times New Roman"/>
          <w:sz w:val="28"/>
          <w:szCs w:val="28"/>
          <w:lang w:val="uk-UA"/>
        </w:rPr>
        <w:t xml:space="preserve"> навчальн</w:t>
      </w:r>
      <w:r w:rsidR="00E402B0" w:rsidRPr="00CC476E">
        <w:rPr>
          <w:rFonts w:ascii="Times New Roman" w:hAnsi="Times New Roman"/>
          <w:sz w:val="28"/>
          <w:szCs w:val="28"/>
          <w:lang w:val="uk-UA"/>
        </w:rPr>
        <w:t>ому</w:t>
      </w:r>
      <w:r w:rsidRPr="00CC476E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 w:rsidR="00E402B0" w:rsidRPr="00CC476E">
        <w:rPr>
          <w:rFonts w:ascii="Times New Roman" w:hAnsi="Times New Roman"/>
          <w:sz w:val="28"/>
          <w:szCs w:val="28"/>
          <w:lang w:val="uk-UA"/>
        </w:rPr>
        <w:t>і</w:t>
      </w:r>
      <w:r w:rsidRPr="00CC476E">
        <w:rPr>
          <w:rFonts w:ascii="Times New Roman" w:hAnsi="Times New Roman"/>
          <w:sz w:val="28"/>
          <w:szCs w:val="28"/>
          <w:lang w:val="uk-UA"/>
        </w:rPr>
        <w:t xml:space="preserve"> (ясла-садок) </w:t>
      </w:r>
      <w:r w:rsidR="00E402B0" w:rsidRPr="00CC476E">
        <w:rPr>
          <w:rFonts w:ascii="Times New Roman" w:hAnsi="Times New Roman"/>
          <w:sz w:val="28"/>
          <w:szCs w:val="28"/>
          <w:lang w:val="uk-UA"/>
        </w:rPr>
        <w:t>«</w:t>
      </w:r>
      <w:r w:rsidRPr="00CC476E">
        <w:rPr>
          <w:rFonts w:ascii="Times New Roman" w:hAnsi="Times New Roman"/>
          <w:sz w:val="28"/>
          <w:szCs w:val="28"/>
          <w:lang w:val="uk-UA"/>
        </w:rPr>
        <w:t>Журавка</w:t>
      </w:r>
      <w:r w:rsidR="00E402B0" w:rsidRPr="00CC476E">
        <w:rPr>
          <w:rFonts w:ascii="Times New Roman" w:hAnsi="Times New Roman"/>
          <w:sz w:val="28"/>
          <w:szCs w:val="28"/>
          <w:lang w:val="uk-UA"/>
        </w:rPr>
        <w:t>»</w:t>
      </w:r>
      <w:r w:rsidRPr="00CC476E">
        <w:rPr>
          <w:rFonts w:ascii="Times New Roman" w:hAnsi="Times New Roman"/>
          <w:sz w:val="28"/>
          <w:szCs w:val="28"/>
          <w:lang w:val="uk-UA"/>
        </w:rPr>
        <w:t xml:space="preserve"> Глухівської міської ради Сумської області.</w:t>
      </w:r>
    </w:p>
    <w:p w14:paraId="5CBEE6B0" w14:textId="77777777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 xml:space="preserve">Відмічається системна робота щодо покращення військового обліку в закладах, які підпорядковані Глухівській міській раді. </w:t>
      </w:r>
    </w:p>
    <w:p w14:paraId="22A4C3A8" w14:textId="54EEC315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 xml:space="preserve">Під час звіряння облікових даних підприємств, установ та організацій з обліковими даними </w:t>
      </w:r>
      <w:r w:rsidRPr="00BE46AB">
        <w:rPr>
          <w:rFonts w:ascii="Times New Roman" w:hAnsi="Times New Roman"/>
          <w:sz w:val="28"/>
          <w:szCs w:val="28"/>
          <w:lang w:val="uk-UA" w:eastAsia="x-none"/>
        </w:rPr>
        <w:t>1</w:t>
      </w:r>
      <w:r w:rsidR="000A36B7">
        <w:rPr>
          <w:rFonts w:ascii="Times New Roman" w:hAnsi="Times New Roman"/>
          <w:sz w:val="28"/>
          <w:szCs w:val="28"/>
          <w:lang w:val="uk-UA" w:eastAsia="x-none"/>
        </w:rPr>
        <w:t xml:space="preserve"> </w:t>
      </w:r>
      <w:r w:rsidRPr="00BE46AB">
        <w:rPr>
          <w:rFonts w:ascii="Times New Roman" w:hAnsi="Times New Roman"/>
          <w:sz w:val="28"/>
          <w:szCs w:val="28"/>
          <w:lang w:val="uk-UA" w:eastAsia="x-none"/>
        </w:rPr>
        <w:t>відділу Шосткинського РТЦК та СП</w:t>
      </w:r>
      <w:r w:rsidRPr="00BE46AB">
        <w:rPr>
          <w:rFonts w:ascii="Times New Roman" w:hAnsi="Times New Roman"/>
          <w:sz w:val="28"/>
          <w:szCs w:val="28"/>
          <w:lang w:val="uk-UA"/>
        </w:rPr>
        <w:t>, встановлено, що військовий облік та поновлення військовозобов’язаних на перевірених підприємствах на належному рівні.</w:t>
      </w:r>
    </w:p>
    <w:p w14:paraId="25F2D614" w14:textId="7E9015E3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 xml:space="preserve">Відділом поліції спільно з працівниками </w:t>
      </w:r>
      <w:r w:rsidRPr="00BE46AB">
        <w:rPr>
          <w:rFonts w:ascii="Times New Roman" w:hAnsi="Times New Roman"/>
          <w:sz w:val="28"/>
          <w:szCs w:val="28"/>
          <w:lang w:val="uk-UA" w:eastAsia="x-none"/>
        </w:rPr>
        <w:t>1 відділу Шосткинського РТЦК та СП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проведені заходи щодо розшуку військовозобов’язаних та призовників, які ухиляються від виконання військового обов'язку</w:t>
      </w:r>
      <w:r w:rsidR="00E402B0" w:rsidRPr="00BE46AB">
        <w:rPr>
          <w:rFonts w:ascii="Times New Roman" w:hAnsi="Times New Roman"/>
          <w:sz w:val="28"/>
          <w:szCs w:val="28"/>
          <w:lang w:val="uk-UA"/>
        </w:rPr>
        <w:t>.</w:t>
      </w:r>
    </w:p>
    <w:p w14:paraId="700B9321" w14:textId="78A49E2C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Попри вимоги щодо покращення стану військового обліку</w:t>
      </w:r>
      <w:r w:rsidR="00E402B0" w:rsidRPr="00BE46AB">
        <w:rPr>
          <w:rFonts w:ascii="Times New Roman" w:hAnsi="Times New Roman"/>
          <w:sz w:val="28"/>
          <w:szCs w:val="28"/>
          <w:lang w:val="uk-UA"/>
        </w:rPr>
        <w:t>,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у  </w:t>
      </w:r>
      <w:r w:rsidR="008B2919" w:rsidRPr="00BE46AB">
        <w:rPr>
          <w:rFonts w:ascii="Times New Roman" w:hAnsi="Times New Roman"/>
          <w:sz w:val="28"/>
          <w:szCs w:val="28"/>
          <w:lang w:val="uk-UA"/>
        </w:rPr>
        <w:t>ТОВ «Т</w:t>
      </w:r>
      <w:r w:rsidRPr="00BE46AB">
        <w:rPr>
          <w:rFonts w:ascii="Times New Roman" w:hAnsi="Times New Roman"/>
          <w:sz w:val="28"/>
          <w:szCs w:val="28"/>
          <w:lang w:val="uk-UA"/>
        </w:rPr>
        <w:t>елерадіокомпані</w:t>
      </w:r>
      <w:r w:rsidR="008B2919" w:rsidRPr="00BE46AB">
        <w:rPr>
          <w:rFonts w:ascii="Times New Roman" w:hAnsi="Times New Roman"/>
          <w:sz w:val="28"/>
          <w:szCs w:val="28"/>
          <w:lang w:val="uk-UA"/>
        </w:rPr>
        <w:t>я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02B0" w:rsidRPr="00BE46AB">
        <w:rPr>
          <w:rFonts w:ascii="Times New Roman" w:hAnsi="Times New Roman"/>
          <w:sz w:val="28"/>
          <w:szCs w:val="28"/>
          <w:lang w:val="uk-UA"/>
        </w:rPr>
        <w:t>«</w:t>
      </w:r>
      <w:r w:rsidRPr="00BE46AB">
        <w:rPr>
          <w:rFonts w:ascii="Times New Roman" w:hAnsi="Times New Roman"/>
          <w:sz w:val="28"/>
          <w:szCs w:val="28"/>
          <w:lang w:val="uk-UA"/>
        </w:rPr>
        <w:t>Глухів</w:t>
      </w:r>
      <w:r w:rsidR="00E402B0" w:rsidRPr="00BE46AB">
        <w:rPr>
          <w:rFonts w:ascii="Times New Roman" w:hAnsi="Times New Roman"/>
          <w:sz w:val="28"/>
          <w:szCs w:val="28"/>
          <w:lang w:val="uk-UA"/>
        </w:rPr>
        <w:t>»</w:t>
      </w:r>
      <w:r w:rsidR="000A36B7">
        <w:rPr>
          <w:rFonts w:ascii="Times New Roman" w:hAnsi="Times New Roman"/>
          <w:sz w:val="28"/>
          <w:szCs w:val="28"/>
          <w:lang w:val="uk-UA"/>
        </w:rPr>
        <w:t>,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36B7" w:rsidRPr="00BE46AB">
        <w:rPr>
          <w:rFonts w:ascii="Times New Roman" w:hAnsi="Times New Roman"/>
          <w:sz w:val="28"/>
          <w:szCs w:val="28"/>
          <w:lang w:val="uk-UA"/>
        </w:rPr>
        <w:t xml:space="preserve">ТОВ «Глухівський кар’єр кварцитів» 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облік ведеться з </w:t>
      </w:r>
      <w:r w:rsidRPr="00BE46AB">
        <w:rPr>
          <w:rFonts w:ascii="Times New Roman" w:hAnsi="Times New Roman"/>
          <w:bCs/>
          <w:sz w:val="28"/>
          <w:szCs w:val="28"/>
          <w:lang w:val="uk-UA"/>
        </w:rPr>
        <w:t>порушеннями вимог законів України, інших нормативно-правових актів. Заходи,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які визначені рішенням виконавчого комітету, виконуються не в повному обсязі.</w:t>
      </w:r>
    </w:p>
    <w:p w14:paraId="07185F57" w14:textId="77777777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 w:eastAsia="uk-UA" w:bidi="uk-UA"/>
        </w:rPr>
        <w:t>Загальними недоліками щодо ведення військового обліку є: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D0E33F1" w14:textId="7B806203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перспективний план роботи на 202</w:t>
      </w:r>
      <w:r w:rsidR="000A36B7">
        <w:rPr>
          <w:rFonts w:ascii="Times New Roman" w:hAnsi="Times New Roman"/>
          <w:sz w:val="28"/>
          <w:szCs w:val="28"/>
          <w:lang w:val="uk-UA"/>
        </w:rPr>
        <w:t>4</w:t>
      </w:r>
      <w:r w:rsidRPr="00BE46AB">
        <w:rPr>
          <w:rFonts w:ascii="Times New Roman" w:hAnsi="Times New Roman"/>
          <w:sz w:val="28"/>
          <w:szCs w:val="28"/>
          <w:lang w:val="uk-UA"/>
        </w:rPr>
        <w:t xml:space="preserve"> рік відсутній;</w:t>
      </w:r>
    </w:p>
    <w:p w14:paraId="34EB8C41" w14:textId="5104B94B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відомості про військовий обов’язок в особових картках працівників не відповідають вимогам керівних документів.</w:t>
      </w:r>
    </w:p>
    <w:p w14:paraId="4B705C13" w14:textId="4B05F5A6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BE46AB">
        <w:rPr>
          <w:rFonts w:ascii="Times New Roman" w:hAnsi="Times New Roman"/>
          <w:sz w:val="28"/>
          <w:szCs w:val="28"/>
          <w:lang w:val="uk-UA" w:eastAsia="uk-UA" w:bidi="uk-UA"/>
        </w:rPr>
        <w:t>Протягом 202</w:t>
      </w:r>
      <w:r w:rsidR="000A36B7">
        <w:rPr>
          <w:rFonts w:ascii="Times New Roman" w:hAnsi="Times New Roman"/>
          <w:sz w:val="28"/>
          <w:szCs w:val="28"/>
          <w:lang w:val="uk-UA" w:eastAsia="uk-UA" w:bidi="uk-UA"/>
        </w:rPr>
        <w:t>4</w:t>
      </w:r>
      <w:r w:rsidRPr="00BE46AB">
        <w:rPr>
          <w:rFonts w:ascii="Times New Roman" w:hAnsi="Times New Roman"/>
          <w:sz w:val="28"/>
          <w:szCs w:val="28"/>
          <w:lang w:val="uk-UA" w:eastAsia="uk-UA" w:bidi="uk-UA"/>
        </w:rPr>
        <w:t xml:space="preserve"> року проводилась робота щодо бронювання військовозобов’язаних за органами державної влади, іншими державними органами, органами місцевого самоврядування, підприємствами, установами і організаціями на період мобілізації та на воєнний час. Випадків незаконного бронювання не виявлено.</w:t>
      </w:r>
    </w:p>
    <w:p w14:paraId="3089232A" w14:textId="77777777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З метою покращення стану військового обліку прошу:</w:t>
      </w:r>
    </w:p>
    <w:p w14:paraId="1816C911" w14:textId="466B607A" w:rsidR="00CB1068" w:rsidRPr="00BE46AB" w:rsidRDefault="00E402B0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в</w:t>
      </w:r>
      <w:r w:rsidR="00CB1068" w:rsidRPr="00BE46AB">
        <w:rPr>
          <w:rFonts w:ascii="Times New Roman" w:hAnsi="Times New Roman"/>
          <w:sz w:val="28"/>
          <w:szCs w:val="28"/>
          <w:lang w:val="uk-UA"/>
        </w:rPr>
        <w:t>ідповідальним особам за ведення військового обліку на підприємствах, установах та організаціях</w:t>
      </w:r>
      <w:r w:rsidR="008B2919" w:rsidRPr="00BE46AB">
        <w:rPr>
          <w:rFonts w:ascii="Times New Roman" w:hAnsi="Times New Roman"/>
          <w:sz w:val="28"/>
          <w:szCs w:val="28"/>
          <w:lang w:val="uk-UA"/>
        </w:rPr>
        <w:t xml:space="preserve">, що розташовані на території </w:t>
      </w:r>
      <w:r w:rsidR="00CB1068" w:rsidRPr="00BE46AB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 w:rsidR="008B2919" w:rsidRPr="00BE46AB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="00CB1068" w:rsidRPr="00BE46AB">
        <w:rPr>
          <w:rFonts w:ascii="Times New Roman" w:hAnsi="Times New Roman"/>
          <w:sz w:val="28"/>
          <w:szCs w:val="28"/>
          <w:lang w:val="uk-UA"/>
        </w:rPr>
        <w:lastRenderedPageBreak/>
        <w:t xml:space="preserve">територіальної громади при здійсненні реєстрації місця проживання фізичних осіб дотримуватися обов’язків, визначених </w:t>
      </w:r>
      <w:r w:rsidR="008B2919" w:rsidRPr="00BE46AB">
        <w:rPr>
          <w:rFonts w:ascii="Times New Roman" w:hAnsi="Times New Roman"/>
          <w:sz w:val="28"/>
          <w:szCs w:val="28"/>
          <w:lang w:val="uk-UA"/>
        </w:rPr>
        <w:t>ч.2 </w:t>
      </w:r>
      <w:r w:rsidR="00CB1068" w:rsidRPr="00BE46AB">
        <w:rPr>
          <w:rFonts w:ascii="Times New Roman" w:hAnsi="Times New Roman"/>
          <w:sz w:val="28"/>
          <w:szCs w:val="28"/>
          <w:lang w:val="uk-UA"/>
        </w:rPr>
        <w:t>ст. 38 Закону України  «Про військовий обов’язок і військову службу», п. 58 Порядку;</w:t>
      </w:r>
    </w:p>
    <w:p w14:paraId="3D2C5D9A" w14:textId="7B56429E" w:rsidR="00CB1068" w:rsidRPr="00BE46AB" w:rsidRDefault="00F33787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в</w:t>
      </w:r>
      <w:r w:rsidR="00CB1068" w:rsidRPr="00BE46AB">
        <w:rPr>
          <w:rFonts w:ascii="Times New Roman" w:hAnsi="Times New Roman"/>
          <w:sz w:val="28"/>
          <w:szCs w:val="28"/>
          <w:lang w:val="uk-UA"/>
        </w:rPr>
        <w:t>ідділу поліції №1 (м. Глухів) Шосткинського РУП ГУНП в Сумській області дотримуватися обов’язків, визначених ч. 3 ст. 38 Закону України «Про військовий обов’язок і військову службу», п. 59 Порядку;</w:t>
      </w:r>
    </w:p>
    <w:p w14:paraId="6A0FC146" w14:textId="77777777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Глухівському міськрайонному відділу державної реєстрації актів цивільного стану Головного територіального управління юстиції у Сумській області дотримуватися обов’язків, визначених ч. 4 ст. 38 Закону України «Про військовий обов’язок і військову службу», п. 60 Порядку;</w:t>
      </w:r>
    </w:p>
    <w:p w14:paraId="79767C95" w14:textId="2CCC4E5E" w:rsidR="00CB1068" w:rsidRPr="00BE46AB" w:rsidRDefault="00F33787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о</w:t>
      </w:r>
      <w:r w:rsidR="00CB1068" w:rsidRPr="00BE46AB">
        <w:rPr>
          <w:rFonts w:ascii="Times New Roman" w:hAnsi="Times New Roman"/>
          <w:sz w:val="28"/>
          <w:szCs w:val="28"/>
          <w:lang w:val="uk-UA"/>
        </w:rPr>
        <w:t>рганам досудового розслідування дотримуватися обов’язків, визначених ч. 5  ст. 38 Закону України «Про військовий обов’язок і військову службу», п. 61 Порядку;</w:t>
      </w:r>
    </w:p>
    <w:p w14:paraId="51965E62" w14:textId="1E864889" w:rsidR="00CB1068" w:rsidRPr="00BE46AB" w:rsidRDefault="00CB1068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Глухівському міськрайонному суду</w:t>
      </w:r>
      <w:r w:rsidR="008B2919" w:rsidRPr="00BE46AB">
        <w:rPr>
          <w:rFonts w:ascii="Times New Roman" w:hAnsi="Times New Roman"/>
          <w:sz w:val="28"/>
          <w:szCs w:val="28"/>
          <w:lang w:val="uk-UA"/>
        </w:rPr>
        <w:t xml:space="preserve"> Сумської області </w:t>
      </w:r>
      <w:r w:rsidRPr="00BE46AB">
        <w:rPr>
          <w:rFonts w:ascii="Times New Roman" w:hAnsi="Times New Roman"/>
          <w:sz w:val="28"/>
          <w:szCs w:val="28"/>
          <w:lang w:val="uk-UA"/>
        </w:rPr>
        <w:t>дотримуватися обов’язків, визначених ч. 6  ст. 38 Закону України «Про військовий обов’язок і військову службу», п. 62 Порядку;</w:t>
      </w:r>
    </w:p>
    <w:p w14:paraId="10AFB1FE" w14:textId="66DB9D51" w:rsidR="00CB1068" w:rsidRPr="00BE46AB" w:rsidRDefault="00F33787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Комунальному некомерційному підприємству</w:t>
      </w:r>
      <w:r w:rsidR="00CB1068" w:rsidRPr="00BE46AB">
        <w:rPr>
          <w:rFonts w:ascii="Times New Roman" w:hAnsi="Times New Roman"/>
          <w:sz w:val="28"/>
          <w:szCs w:val="28"/>
          <w:lang w:val="uk-UA"/>
        </w:rPr>
        <w:t xml:space="preserve"> «Глухівська міська лікарня» Глухівської міської ради  дотримуватися обов’язків, визначених ч. 8  ст. 38 Закону України «Про військовий обов’язок і військову службу», п. 64 Порядку;</w:t>
      </w:r>
    </w:p>
    <w:p w14:paraId="3F4C0F53" w14:textId="34630A18" w:rsidR="00CB1068" w:rsidRPr="00BE46AB" w:rsidRDefault="00F33787" w:rsidP="005A12C8">
      <w:pPr>
        <w:pStyle w:val="af8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E46AB">
        <w:rPr>
          <w:rFonts w:ascii="Times New Roman" w:hAnsi="Times New Roman"/>
          <w:sz w:val="28"/>
          <w:szCs w:val="28"/>
          <w:lang w:val="uk-UA"/>
        </w:rPr>
        <w:t>о</w:t>
      </w:r>
      <w:r w:rsidR="00CB1068" w:rsidRPr="00BE46AB">
        <w:rPr>
          <w:rFonts w:ascii="Times New Roman" w:hAnsi="Times New Roman"/>
          <w:sz w:val="28"/>
          <w:szCs w:val="28"/>
          <w:lang w:val="uk-UA"/>
        </w:rPr>
        <w:t>рганізаціям, підприємствам та установам, що здійснюють експлуатацію будинків, а також власникам будинків дотримуватися обов’язків, визначених ч. 9  ст. 38 Закону України «Про військовий обов’язок і військову службу», п. 65 Порядку.</w:t>
      </w:r>
    </w:p>
    <w:bookmarkEnd w:id="4"/>
    <w:p w14:paraId="63F4C9E1" w14:textId="77777777" w:rsidR="00CB1068" w:rsidRPr="00BE46AB" w:rsidRDefault="00CB1068" w:rsidP="00CB1068">
      <w:pPr>
        <w:autoSpaceDE/>
        <w:autoSpaceDN/>
        <w:ind w:firstLine="709"/>
        <w:jc w:val="both"/>
        <w:rPr>
          <w:sz w:val="28"/>
          <w:szCs w:val="28"/>
          <w:lang w:val="uk-UA"/>
        </w:rPr>
      </w:pPr>
    </w:p>
    <w:p w14:paraId="41B45B87" w14:textId="77777777" w:rsidR="003A5C98" w:rsidRPr="00BE46AB" w:rsidRDefault="003A5C98" w:rsidP="003A5C98">
      <w:pPr>
        <w:widowControl w:val="0"/>
        <w:suppressAutoHyphens/>
        <w:autoSpaceDE/>
        <w:autoSpaceDN/>
        <w:ind w:firstLine="709"/>
        <w:jc w:val="both"/>
        <w:rPr>
          <w:rFonts w:eastAsia="Lucida Sans Unicode"/>
          <w:sz w:val="28"/>
          <w:szCs w:val="28"/>
          <w:lang w:val="uk-UA" w:eastAsia="hi-IN" w:bidi="hi-IN"/>
        </w:rPr>
      </w:pPr>
    </w:p>
    <w:p w14:paraId="51D02F2F" w14:textId="77777777" w:rsidR="00081DCF" w:rsidRPr="00BE46AB" w:rsidRDefault="00081DCF" w:rsidP="00081DCF">
      <w:pPr>
        <w:widowControl w:val="0"/>
        <w:jc w:val="both"/>
        <w:rPr>
          <w:rFonts w:eastAsia="Calibri"/>
          <w:b/>
          <w:sz w:val="28"/>
          <w:szCs w:val="28"/>
          <w:lang w:val="uk-UA" w:eastAsia="en-US"/>
        </w:rPr>
      </w:pPr>
      <w:r w:rsidRPr="00BE46AB">
        <w:rPr>
          <w:rFonts w:eastAsia="Calibri"/>
          <w:b/>
          <w:sz w:val="28"/>
          <w:szCs w:val="28"/>
          <w:lang w:val="uk-UA" w:eastAsia="en-US"/>
        </w:rPr>
        <w:t xml:space="preserve">Керуючий справами виконавчого </w:t>
      </w:r>
    </w:p>
    <w:p w14:paraId="3AAEFEE2" w14:textId="7D634845" w:rsidR="00081DCF" w:rsidRPr="00BE46AB" w:rsidRDefault="00081DCF" w:rsidP="00081DCF">
      <w:pPr>
        <w:widowControl w:val="0"/>
        <w:jc w:val="both"/>
        <w:rPr>
          <w:lang w:val="uk-UA"/>
        </w:rPr>
      </w:pPr>
      <w:r w:rsidRPr="00BE46AB">
        <w:rPr>
          <w:rFonts w:eastAsia="Calibri"/>
          <w:b/>
          <w:sz w:val="28"/>
          <w:szCs w:val="28"/>
          <w:lang w:val="uk-UA" w:eastAsia="en-US"/>
        </w:rPr>
        <w:t xml:space="preserve">комітету міської ради                               </w:t>
      </w:r>
      <w:r w:rsidRPr="00BE46AB">
        <w:rPr>
          <w:rFonts w:eastAsia="Calibri"/>
          <w:b/>
          <w:sz w:val="28"/>
          <w:szCs w:val="28"/>
          <w:lang w:val="uk-UA" w:eastAsia="en-US"/>
        </w:rPr>
        <w:tab/>
      </w:r>
      <w:r w:rsidRPr="00BE46AB">
        <w:rPr>
          <w:rFonts w:eastAsia="Calibri"/>
          <w:b/>
          <w:sz w:val="28"/>
          <w:szCs w:val="28"/>
          <w:lang w:val="uk-UA" w:eastAsia="en-US"/>
        </w:rPr>
        <w:tab/>
        <w:t xml:space="preserve">   </w:t>
      </w:r>
      <w:r w:rsidR="00C84516">
        <w:rPr>
          <w:rFonts w:eastAsia="Calibri"/>
          <w:b/>
          <w:sz w:val="28"/>
          <w:szCs w:val="28"/>
          <w:lang w:val="uk-UA" w:eastAsia="en-US"/>
        </w:rPr>
        <w:t xml:space="preserve">         </w:t>
      </w:r>
      <w:r w:rsidRPr="00BE46AB">
        <w:rPr>
          <w:rFonts w:eastAsia="Calibri"/>
          <w:b/>
          <w:sz w:val="28"/>
          <w:szCs w:val="28"/>
          <w:lang w:val="uk-UA" w:eastAsia="en-US"/>
        </w:rPr>
        <w:t xml:space="preserve"> Ірина ТЕРЕЩЕНКО</w:t>
      </w:r>
    </w:p>
    <w:p w14:paraId="6674F1A6" w14:textId="77777777" w:rsidR="00081DCF" w:rsidRPr="00BE46AB" w:rsidRDefault="00081DCF" w:rsidP="00081DCF">
      <w:pPr>
        <w:rPr>
          <w:lang w:val="uk-UA"/>
        </w:rPr>
      </w:pPr>
    </w:p>
    <w:p w14:paraId="44BE199C" w14:textId="54DB0FDB" w:rsidR="005F164E" w:rsidRPr="00BE46AB" w:rsidRDefault="005F164E" w:rsidP="005F164E">
      <w:pPr>
        <w:widowControl w:val="0"/>
        <w:tabs>
          <w:tab w:val="left" w:pos="6804"/>
        </w:tabs>
        <w:suppressAutoHyphens/>
        <w:autoSpaceDE/>
        <w:autoSpaceDN/>
        <w:jc w:val="both"/>
        <w:rPr>
          <w:rFonts w:eastAsia="Lucida Sans Unicode"/>
          <w:b/>
          <w:sz w:val="28"/>
          <w:szCs w:val="28"/>
          <w:lang w:val="uk-UA" w:eastAsia="hi-IN" w:bidi="hi-IN"/>
        </w:rPr>
      </w:pPr>
    </w:p>
    <w:p w14:paraId="4E1ED1E6" w14:textId="6F7AB0F3" w:rsidR="00C84516" w:rsidRDefault="00C84516" w:rsidP="00C92F35">
      <w:pPr>
        <w:widowControl w:val="0"/>
        <w:tabs>
          <w:tab w:val="left" w:pos="6804"/>
        </w:tabs>
        <w:suppressAutoHyphens/>
        <w:autoSpaceDE/>
        <w:autoSpaceDN/>
        <w:jc w:val="both"/>
        <w:rPr>
          <w:rFonts w:eastAsia="Lucida Sans Unicode"/>
          <w:b/>
          <w:sz w:val="28"/>
          <w:szCs w:val="28"/>
          <w:lang w:val="uk-UA" w:eastAsia="hi-IN" w:bidi="hi-IN"/>
        </w:rPr>
      </w:pPr>
      <w:r>
        <w:rPr>
          <w:rFonts w:eastAsia="Lucida Sans Unicode"/>
          <w:b/>
          <w:sz w:val="28"/>
          <w:szCs w:val="28"/>
          <w:lang w:val="uk-UA" w:eastAsia="hi-IN" w:bidi="hi-IN"/>
        </w:rPr>
        <w:t>Н</w:t>
      </w:r>
      <w:r w:rsidR="000F3237" w:rsidRPr="00BE46AB">
        <w:rPr>
          <w:rFonts w:eastAsia="Lucida Sans Unicode"/>
          <w:b/>
          <w:sz w:val="28"/>
          <w:szCs w:val="28"/>
          <w:lang w:val="uk-UA" w:eastAsia="hi-IN" w:bidi="hi-IN"/>
        </w:rPr>
        <w:t>ачальник</w:t>
      </w:r>
      <w:r>
        <w:rPr>
          <w:rFonts w:eastAsia="Lucida Sans Unicode"/>
          <w:b/>
          <w:sz w:val="28"/>
          <w:szCs w:val="28"/>
          <w:lang w:val="uk-UA" w:eastAsia="hi-IN" w:bidi="hi-IN"/>
        </w:rPr>
        <w:t xml:space="preserve"> </w:t>
      </w:r>
      <w:r w:rsidR="003D362B">
        <w:rPr>
          <w:rFonts w:eastAsia="Lucida Sans Unicode"/>
          <w:b/>
          <w:sz w:val="28"/>
          <w:szCs w:val="28"/>
          <w:lang w:val="uk-UA" w:eastAsia="hi-IN" w:bidi="hi-IN"/>
        </w:rPr>
        <w:t>1</w:t>
      </w:r>
      <w:r w:rsidR="000F3237" w:rsidRPr="00BE46AB">
        <w:rPr>
          <w:rFonts w:eastAsia="Lucida Sans Unicode"/>
          <w:b/>
          <w:sz w:val="28"/>
          <w:szCs w:val="28"/>
          <w:lang w:val="uk-UA" w:eastAsia="hi-IN" w:bidi="hi-IN"/>
        </w:rPr>
        <w:t xml:space="preserve"> відділу Шосткинського </w:t>
      </w:r>
    </w:p>
    <w:p w14:paraId="28F4E022" w14:textId="77777777" w:rsidR="00C84516" w:rsidRDefault="000F3237" w:rsidP="00C92F35">
      <w:pPr>
        <w:widowControl w:val="0"/>
        <w:tabs>
          <w:tab w:val="left" w:pos="6804"/>
        </w:tabs>
        <w:suppressAutoHyphens/>
        <w:autoSpaceDE/>
        <w:autoSpaceDN/>
        <w:jc w:val="both"/>
        <w:rPr>
          <w:rFonts w:eastAsia="Lucida Sans Unicode"/>
          <w:b/>
          <w:sz w:val="28"/>
          <w:szCs w:val="28"/>
          <w:lang w:val="uk-UA" w:eastAsia="hi-IN" w:bidi="hi-IN"/>
        </w:rPr>
      </w:pPr>
      <w:r w:rsidRPr="00BE46AB">
        <w:rPr>
          <w:rFonts w:eastAsia="Lucida Sans Unicode"/>
          <w:b/>
          <w:sz w:val="28"/>
          <w:szCs w:val="28"/>
          <w:lang w:val="uk-UA" w:eastAsia="hi-IN" w:bidi="hi-IN"/>
        </w:rPr>
        <w:t>районного територіального</w:t>
      </w:r>
      <w:r w:rsidR="005F164E" w:rsidRPr="00BE46AB">
        <w:rPr>
          <w:rFonts w:eastAsia="Lucida Sans Unicode"/>
          <w:b/>
          <w:sz w:val="28"/>
          <w:szCs w:val="28"/>
          <w:lang w:val="uk-UA" w:eastAsia="hi-IN" w:bidi="hi-IN"/>
        </w:rPr>
        <w:t xml:space="preserve"> </w:t>
      </w:r>
      <w:r w:rsidRPr="00BE46AB">
        <w:rPr>
          <w:rFonts w:eastAsia="Lucida Sans Unicode"/>
          <w:b/>
          <w:sz w:val="28"/>
          <w:szCs w:val="28"/>
          <w:lang w:val="uk-UA" w:eastAsia="hi-IN" w:bidi="hi-IN"/>
        </w:rPr>
        <w:t xml:space="preserve">центру </w:t>
      </w:r>
    </w:p>
    <w:p w14:paraId="5E17E34D" w14:textId="2BD94769" w:rsidR="003A5C98" w:rsidRPr="00BE46AB" w:rsidRDefault="000F3237" w:rsidP="00C92F35">
      <w:pPr>
        <w:widowControl w:val="0"/>
        <w:tabs>
          <w:tab w:val="left" w:pos="6804"/>
        </w:tabs>
        <w:suppressAutoHyphens/>
        <w:autoSpaceDE/>
        <w:autoSpaceDN/>
        <w:jc w:val="both"/>
        <w:rPr>
          <w:rFonts w:eastAsia="Lucida Sans Unicode"/>
          <w:b/>
          <w:color w:val="C45911" w:themeColor="accent2" w:themeShade="BF"/>
          <w:sz w:val="28"/>
          <w:szCs w:val="28"/>
          <w:lang w:val="uk-UA" w:eastAsia="hi-IN" w:bidi="hi-IN"/>
        </w:rPr>
      </w:pPr>
      <w:r w:rsidRPr="00BE46AB">
        <w:rPr>
          <w:rFonts w:eastAsia="Lucida Sans Unicode"/>
          <w:b/>
          <w:sz w:val="28"/>
          <w:szCs w:val="28"/>
          <w:lang w:val="uk-UA" w:eastAsia="hi-IN" w:bidi="hi-IN"/>
        </w:rPr>
        <w:t>комплектування та соціальної</w:t>
      </w:r>
      <w:r w:rsidR="005F164E" w:rsidRPr="00BE46AB">
        <w:rPr>
          <w:rFonts w:eastAsia="Lucida Sans Unicode"/>
          <w:b/>
          <w:sz w:val="28"/>
          <w:szCs w:val="28"/>
          <w:lang w:val="uk-UA" w:eastAsia="hi-IN" w:bidi="hi-IN"/>
        </w:rPr>
        <w:t xml:space="preserve"> </w:t>
      </w:r>
      <w:r w:rsidRPr="00BE46AB">
        <w:rPr>
          <w:rFonts w:eastAsia="Lucida Sans Unicode"/>
          <w:b/>
          <w:sz w:val="28"/>
          <w:szCs w:val="28"/>
          <w:lang w:val="uk-UA" w:eastAsia="hi-IN" w:bidi="hi-IN"/>
        </w:rPr>
        <w:t xml:space="preserve">підтримки  </w:t>
      </w:r>
      <w:r w:rsidR="002C34A2" w:rsidRPr="00BE46AB">
        <w:rPr>
          <w:rFonts w:eastAsia="Lucida Sans Unicode"/>
          <w:b/>
          <w:sz w:val="28"/>
          <w:szCs w:val="28"/>
          <w:lang w:val="uk-UA" w:eastAsia="hi-IN" w:bidi="hi-IN"/>
        </w:rPr>
        <w:t xml:space="preserve">                  </w:t>
      </w:r>
      <w:r w:rsidR="003D1EEC" w:rsidRPr="00BE46AB">
        <w:rPr>
          <w:rFonts w:eastAsia="Lucida Sans Unicode"/>
          <w:b/>
          <w:sz w:val="28"/>
          <w:szCs w:val="28"/>
          <w:lang w:val="uk-UA" w:eastAsia="hi-IN" w:bidi="hi-IN"/>
        </w:rPr>
        <w:tab/>
      </w:r>
      <w:r w:rsidR="00CB1068" w:rsidRPr="00BE46AB">
        <w:rPr>
          <w:rFonts w:eastAsia="Lucida Sans Unicode"/>
          <w:b/>
          <w:sz w:val="28"/>
          <w:szCs w:val="28"/>
          <w:lang w:val="uk-UA" w:eastAsia="hi-IN" w:bidi="hi-IN"/>
        </w:rPr>
        <w:t>Олег</w:t>
      </w:r>
      <w:r w:rsidR="00D6769C">
        <w:rPr>
          <w:rFonts w:eastAsia="Lucida Sans Unicode"/>
          <w:b/>
          <w:sz w:val="28"/>
          <w:szCs w:val="28"/>
          <w:lang w:val="uk-UA" w:eastAsia="hi-IN" w:bidi="hi-IN"/>
        </w:rPr>
        <w:t xml:space="preserve"> </w:t>
      </w:r>
      <w:r w:rsidR="00CB1068" w:rsidRPr="00BE46AB">
        <w:rPr>
          <w:rFonts w:eastAsia="Lucida Sans Unicode"/>
          <w:b/>
          <w:sz w:val="28"/>
          <w:szCs w:val="28"/>
          <w:lang w:val="uk-UA" w:eastAsia="hi-IN" w:bidi="hi-IN"/>
        </w:rPr>
        <w:t>ЛИМАРЕНКО</w:t>
      </w:r>
      <w:r w:rsidR="00DE69B4" w:rsidRPr="00BE46AB">
        <w:rPr>
          <w:rFonts w:eastAsia="Lucida Sans Unicode"/>
          <w:b/>
          <w:color w:val="C45911" w:themeColor="accent2" w:themeShade="BF"/>
          <w:sz w:val="28"/>
          <w:szCs w:val="28"/>
          <w:lang w:val="uk-UA" w:eastAsia="hi-IN" w:bidi="hi-IN"/>
        </w:rPr>
        <w:tab/>
      </w:r>
      <w:r w:rsidR="00DE69B4" w:rsidRPr="00BE46AB">
        <w:rPr>
          <w:rFonts w:eastAsia="Lucida Sans Unicode"/>
          <w:b/>
          <w:color w:val="C45911" w:themeColor="accent2" w:themeShade="BF"/>
          <w:sz w:val="28"/>
          <w:szCs w:val="28"/>
          <w:lang w:val="uk-UA" w:eastAsia="hi-IN" w:bidi="hi-IN"/>
        </w:rPr>
        <w:tab/>
      </w:r>
      <w:r w:rsidR="00AC54F0" w:rsidRPr="00BE46AB">
        <w:rPr>
          <w:rFonts w:eastAsia="Lucida Sans Unicode"/>
          <w:b/>
          <w:color w:val="C45911" w:themeColor="accent2" w:themeShade="BF"/>
          <w:sz w:val="28"/>
          <w:szCs w:val="28"/>
          <w:lang w:val="uk-UA" w:eastAsia="hi-IN" w:bidi="hi-IN"/>
        </w:rPr>
        <w:tab/>
      </w:r>
      <w:r w:rsidR="00AC54F0" w:rsidRPr="00BE46AB">
        <w:rPr>
          <w:rFonts w:eastAsia="Lucida Sans Unicode"/>
          <w:b/>
          <w:color w:val="C45911" w:themeColor="accent2" w:themeShade="BF"/>
          <w:sz w:val="28"/>
          <w:szCs w:val="28"/>
          <w:lang w:val="uk-UA" w:eastAsia="hi-IN" w:bidi="hi-IN"/>
        </w:rPr>
        <w:tab/>
      </w:r>
      <w:r w:rsidR="00AC54F0" w:rsidRPr="00BE46AB">
        <w:rPr>
          <w:rFonts w:eastAsia="Lucida Sans Unicode"/>
          <w:b/>
          <w:color w:val="C45911" w:themeColor="accent2" w:themeShade="BF"/>
          <w:sz w:val="28"/>
          <w:szCs w:val="28"/>
          <w:lang w:val="uk-UA" w:eastAsia="hi-IN" w:bidi="hi-IN"/>
        </w:rPr>
        <w:tab/>
      </w:r>
    </w:p>
    <w:p w14:paraId="5577F988" w14:textId="77777777" w:rsidR="00CE0DA5" w:rsidRPr="00BE46AB" w:rsidRDefault="00CE0DA5">
      <w:pPr>
        <w:rPr>
          <w:color w:val="C45911" w:themeColor="accent2" w:themeShade="BF"/>
          <w:sz w:val="28"/>
          <w:lang w:val="uk-UA"/>
        </w:rPr>
      </w:pPr>
    </w:p>
    <w:p w14:paraId="5D8808BE" w14:textId="36BC00DE" w:rsidR="003C222D" w:rsidRPr="00BE46AB" w:rsidRDefault="00CE0DA5" w:rsidP="003C222D">
      <w:pPr>
        <w:ind w:left="6096"/>
        <w:rPr>
          <w:sz w:val="28"/>
          <w:lang w:val="uk-UA"/>
        </w:rPr>
      </w:pPr>
      <w:r w:rsidRPr="00BE46AB">
        <w:rPr>
          <w:color w:val="C45911" w:themeColor="accent2" w:themeShade="BF"/>
          <w:lang w:val="uk-UA"/>
        </w:rPr>
        <w:br w:type="page"/>
      </w:r>
      <w:r w:rsidR="003D1EEC" w:rsidRPr="00BE46AB">
        <w:rPr>
          <w:sz w:val="28"/>
          <w:szCs w:val="28"/>
          <w:lang w:val="uk-UA"/>
        </w:rPr>
        <w:lastRenderedPageBreak/>
        <w:t>ЗАТВЕДЖЕНО</w:t>
      </w:r>
      <w:r w:rsidR="003C222D" w:rsidRPr="00BE46AB">
        <w:rPr>
          <w:sz w:val="28"/>
          <w:szCs w:val="28"/>
          <w:lang w:val="uk-UA"/>
        </w:rPr>
        <w:t xml:space="preserve"> </w:t>
      </w:r>
    </w:p>
    <w:p w14:paraId="46C4589C" w14:textId="2EE54020" w:rsidR="003C222D" w:rsidRPr="00BE46AB" w:rsidRDefault="00A92240" w:rsidP="003C222D">
      <w:pPr>
        <w:ind w:left="6096"/>
        <w:rPr>
          <w:sz w:val="28"/>
          <w:szCs w:val="28"/>
          <w:lang w:val="uk-UA"/>
        </w:rPr>
      </w:pPr>
      <w:r w:rsidRPr="00BE46AB">
        <w:rPr>
          <w:sz w:val="28"/>
          <w:szCs w:val="28"/>
          <w:lang w:val="uk-UA"/>
        </w:rPr>
        <w:t>Р</w:t>
      </w:r>
      <w:r w:rsidR="003C222D" w:rsidRPr="00BE46AB">
        <w:rPr>
          <w:sz w:val="28"/>
          <w:szCs w:val="28"/>
          <w:lang w:val="uk-UA"/>
        </w:rPr>
        <w:t>озпорядження міського голови</w:t>
      </w:r>
    </w:p>
    <w:p w14:paraId="190C72DB" w14:textId="3BC9FB0D" w:rsidR="00F92A79" w:rsidRPr="00BE46AB" w:rsidRDefault="00566027" w:rsidP="00566027">
      <w:pPr>
        <w:ind w:left="5812" w:right="140" w:firstLine="284"/>
        <w:rPr>
          <w:sz w:val="28"/>
          <w:lang w:val="uk-UA"/>
        </w:rPr>
      </w:pPr>
      <w:r w:rsidRPr="00BE46AB">
        <w:rPr>
          <w:sz w:val="28"/>
          <w:szCs w:val="28"/>
          <w:lang w:val="uk-UA"/>
        </w:rPr>
        <w:t>_______</w:t>
      </w:r>
      <w:r w:rsidR="00F92A79" w:rsidRPr="00BE46AB">
        <w:rPr>
          <w:sz w:val="28"/>
          <w:szCs w:val="22"/>
          <w:lang w:val="uk-UA"/>
        </w:rPr>
        <w:t xml:space="preserve"> № </w:t>
      </w:r>
      <w:r w:rsidRPr="00BE46AB">
        <w:rPr>
          <w:sz w:val="28"/>
          <w:szCs w:val="22"/>
          <w:lang w:val="uk-UA"/>
        </w:rPr>
        <w:t>______</w:t>
      </w:r>
    </w:p>
    <w:p w14:paraId="7FD36FAA" w14:textId="047123FE" w:rsidR="003B770C" w:rsidRPr="00BE46AB" w:rsidRDefault="003B770C" w:rsidP="003C222D">
      <w:pPr>
        <w:ind w:left="5954"/>
        <w:rPr>
          <w:b/>
          <w:color w:val="C45911" w:themeColor="accent2" w:themeShade="BF"/>
          <w:spacing w:val="-6"/>
          <w:sz w:val="28"/>
          <w:szCs w:val="28"/>
          <w:lang w:val="uk-UA"/>
        </w:rPr>
      </w:pPr>
    </w:p>
    <w:p w14:paraId="6D6FD919" w14:textId="77777777" w:rsidR="00F274EF" w:rsidRPr="00BE46AB" w:rsidRDefault="00F274EF" w:rsidP="00F274EF">
      <w:pPr>
        <w:jc w:val="both"/>
        <w:rPr>
          <w:b/>
          <w:color w:val="C45911" w:themeColor="accent2" w:themeShade="BF"/>
          <w:sz w:val="28"/>
          <w:szCs w:val="26"/>
          <w:lang w:val="uk-UA"/>
        </w:rPr>
      </w:pPr>
    </w:p>
    <w:p w14:paraId="76E87629" w14:textId="77777777" w:rsidR="00CE5E9C" w:rsidRPr="00BE46AB" w:rsidRDefault="00D966AD" w:rsidP="00FB5309">
      <w:pPr>
        <w:jc w:val="center"/>
        <w:rPr>
          <w:b/>
          <w:sz w:val="28"/>
          <w:szCs w:val="26"/>
          <w:lang w:val="uk-UA"/>
        </w:rPr>
      </w:pPr>
      <w:r w:rsidRPr="00BE46AB">
        <w:rPr>
          <w:b/>
          <w:sz w:val="28"/>
          <w:szCs w:val="26"/>
          <w:lang w:val="uk-UA"/>
        </w:rPr>
        <w:t>Перелік</w:t>
      </w:r>
    </w:p>
    <w:p w14:paraId="4F09FA41" w14:textId="73319D34" w:rsidR="00FB5309" w:rsidRPr="00BE46AB" w:rsidRDefault="00F274EF" w:rsidP="00B7297B">
      <w:pPr>
        <w:jc w:val="center"/>
        <w:rPr>
          <w:b/>
          <w:sz w:val="28"/>
          <w:szCs w:val="26"/>
          <w:lang w:val="uk-UA"/>
        </w:rPr>
      </w:pPr>
      <w:r w:rsidRPr="00BE46AB">
        <w:rPr>
          <w:b/>
          <w:sz w:val="28"/>
          <w:szCs w:val="26"/>
          <w:lang w:val="uk-UA"/>
        </w:rPr>
        <w:t>заходів щодо поліп</w:t>
      </w:r>
      <w:r w:rsidR="005B6E6C" w:rsidRPr="00BE46AB">
        <w:rPr>
          <w:b/>
          <w:sz w:val="28"/>
          <w:szCs w:val="26"/>
          <w:lang w:val="uk-UA"/>
        </w:rPr>
        <w:t>шення стану військового обліку у</w:t>
      </w:r>
      <w:r w:rsidR="001A33E1" w:rsidRPr="00BE46AB">
        <w:rPr>
          <w:b/>
          <w:sz w:val="28"/>
          <w:szCs w:val="26"/>
          <w:lang w:val="uk-UA"/>
        </w:rPr>
        <w:t xml:space="preserve"> 202</w:t>
      </w:r>
      <w:r w:rsidR="00566027" w:rsidRPr="00BE46AB">
        <w:rPr>
          <w:b/>
          <w:sz w:val="28"/>
          <w:szCs w:val="26"/>
          <w:lang w:val="uk-UA"/>
        </w:rPr>
        <w:t>5</w:t>
      </w:r>
      <w:r w:rsidRPr="00BE46AB">
        <w:rPr>
          <w:b/>
          <w:sz w:val="28"/>
          <w:szCs w:val="26"/>
          <w:lang w:val="uk-UA"/>
        </w:rPr>
        <w:t xml:space="preserve"> році</w:t>
      </w:r>
    </w:p>
    <w:p w14:paraId="4CD27717" w14:textId="77777777" w:rsidR="00CE5E9C" w:rsidRPr="00BE46AB" w:rsidRDefault="00CE5E9C" w:rsidP="00B7297B">
      <w:pPr>
        <w:jc w:val="center"/>
        <w:rPr>
          <w:b/>
          <w:sz w:val="28"/>
          <w:szCs w:val="26"/>
          <w:lang w:val="uk-UA"/>
        </w:rPr>
      </w:pPr>
      <w:r w:rsidRPr="00BE46AB">
        <w:rPr>
          <w:b/>
          <w:sz w:val="28"/>
          <w:szCs w:val="26"/>
          <w:lang w:val="uk-UA"/>
        </w:rPr>
        <w:t>на тери</w:t>
      </w:r>
      <w:r w:rsidR="00020006" w:rsidRPr="00BE46AB">
        <w:rPr>
          <w:b/>
          <w:sz w:val="28"/>
          <w:szCs w:val="26"/>
          <w:lang w:val="uk-UA"/>
        </w:rPr>
        <w:t>торії Глухівської міської ради</w:t>
      </w:r>
    </w:p>
    <w:p w14:paraId="412F8147" w14:textId="77777777" w:rsidR="00FB5309" w:rsidRPr="00BE46AB" w:rsidRDefault="00FB5309" w:rsidP="00FB5309">
      <w:pPr>
        <w:jc w:val="center"/>
        <w:rPr>
          <w:b/>
          <w:sz w:val="28"/>
          <w:szCs w:val="26"/>
          <w:lang w:val="uk-UA"/>
        </w:rPr>
      </w:pPr>
    </w:p>
    <w:p w14:paraId="567F450D" w14:textId="77777777" w:rsidR="00FB5309" w:rsidRPr="0052688E" w:rsidRDefault="00FB5309" w:rsidP="004330A4">
      <w:pPr>
        <w:autoSpaceDE/>
        <w:autoSpaceDN/>
        <w:ind w:firstLine="709"/>
        <w:jc w:val="both"/>
        <w:rPr>
          <w:b/>
          <w:spacing w:val="-6"/>
          <w:sz w:val="28"/>
          <w:szCs w:val="28"/>
          <w:lang w:val="uk-UA"/>
        </w:rPr>
      </w:pPr>
      <w:r w:rsidRPr="0052688E">
        <w:rPr>
          <w:b/>
          <w:sz w:val="28"/>
          <w:szCs w:val="28"/>
          <w:lang w:val="uk-UA"/>
        </w:rPr>
        <w:t xml:space="preserve">1. Щодо забезпечення </w:t>
      </w:r>
      <w:r w:rsidR="002C15DB" w:rsidRPr="0052688E">
        <w:rPr>
          <w:b/>
          <w:sz w:val="28"/>
          <w:szCs w:val="28"/>
          <w:lang w:val="uk-UA"/>
        </w:rPr>
        <w:t xml:space="preserve">ведення </w:t>
      </w:r>
      <w:r w:rsidRPr="0052688E">
        <w:rPr>
          <w:b/>
          <w:sz w:val="28"/>
          <w:szCs w:val="28"/>
          <w:lang w:val="uk-UA"/>
        </w:rPr>
        <w:t>персонально-первинного обліку призовників і військовозобов’язаних</w:t>
      </w:r>
    </w:p>
    <w:p w14:paraId="6B88EFC4" w14:textId="0FE7CA8A" w:rsidR="00FB5309" w:rsidRPr="0052688E" w:rsidRDefault="00FB5309" w:rsidP="004330A4">
      <w:pPr>
        <w:shd w:val="clear" w:color="auto" w:fill="FFFFFF"/>
        <w:autoSpaceDE/>
        <w:autoSpaceDN/>
        <w:ind w:firstLine="709"/>
        <w:jc w:val="both"/>
        <w:textAlignment w:val="baseline"/>
        <w:rPr>
          <w:sz w:val="28"/>
          <w:szCs w:val="28"/>
          <w:lang w:val="uk-UA"/>
        </w:rPr>
      </w:pPr>
      <w:r w:rsidRPr="0052688E">
        <w:rPr>
          <w:sz w:val="28"/>
          <w:szCs w:val="28"/>
          <w:lang w:val="uk-UA"/>
        </w:rPr>
        <w:t>Використовувати кожне прибуття призовників і військовозобов'язан</w:t>
      </w:r>
      <w:r w:rsidR="004330A4" w:rsidRPr="0052688E">
        <w:rPr>
          <w:sz w:val="28"/>
          <w:szCs w:val="28"/>
          <w:lang w:val="uk-UA"/>
        </w:rPr>
        <w:t xml:space="preserve">их з особистих питань до </w:t>
      </w:r>
      <w:r w:rsidR="00E478E8" w:rsidRPr="0052688E">
        <w:rPr>
          <w:sz w:val="28"/>
          <w:szCs w:val="28"/>
          <w:lang w:val="uk-UA"/>
        </w:rPr>
        <w:t xml:space="preserve">відділу «Центр </w:t>
      </w:r>
      <w:r w:rsidRPr="0052688E">
        <w:rPr>
          <w:sz w:val="28"/>
          <w:szCs w:val="28"/>
          <w:lang w:val="uk-UA"/>
        </w:rPr>
        <w:t>надання адміністративних послуг</w:t>
      </w:r>
      <w:r w:rsidR="00E73881" w:rsidRPr="0052688E">
        <w:rPr>
          <w:sz w:val="28"/>
          <w:szCs w:val="28"/>
          <w:lang w:val="uk-UA"/>
        </w:rPr>
        <w:t>» Глухівської міської ради</w:t>
      </w:r>
      <w:r w:rsidR="004017E9" w:rsidRPr="0052688E">
        <w:rPr>
          <w:sz w:val="28"/>
          <w:szCs w:val="28"/>
          <w:lang w:val="uk-UA"/>
        </w:rPr>
        <w:t>, установ, підприємств, організацій</w:t>
      </w:r>
      <w:r w:rsidRPr="0052688E">
        <w:rPr>
          <w:sz w:val="28"/>
          <w:szCs w:val="28"/>
          <w:lang w:val="uk-UA"/>
        </w:rPr>
        <w:t xml:space="preserve"> для звіряння їх облікових даних із картками первинного обліку.</w:t>
      </w:r>
    </w:p>
    <w:p w14:paraId="309E8399" w14:textId="2887CD63" w:rsidR="00845BA4" w:rsidRPr="0052688E" w:rsidRDefault="00813F4D" w:rsidP="004330A4">
      <w:pPr>
        <w:shd w:val="clear" w:color="auto" w:fill="FFFFFF"/>
        <w:autoSpaceDE/>
        <w:autoSpaceDN/>
        <w:ind w:firstLine="709"/>
        <w:jc w:val="both"/>
        <w:textAlignment w:val="baseline"/>
        <w:rPr>
          <w:sz w:val="28"/>
          <w:szCs w:val="28"/>
          <w:lang w:val="uk-UA"/>
        </w:rPr>
      </w:pPr>
      <w:r w:rsidRPr="0052688E">
        <w:rPr>
          <w:sz w:val="28"/>
          <w:szCs w:val="28"/>
          <w:lang w:val="uk-UA"/>
        </w:rPr>
        <w:t xml:space="preserve">Відділу «Центр надання адміністративних послуг» Глухівської міської ради забезпечити </w:t>
      </w:r>
      <w:bookmarkStart w:id="5" w:name="_Hlk188515732"/>
      <w:r w:rsidRPr="0052688E">
        <w:rPr>
          <w:sz w:val="28"/>
          <w:szCs w:val="28"/>
          <w:lang w:val="uk-UA"/>
        </w:rPr>
        <w:t xml:space="preserve">виконання вимог, визначених частиною 2 статті 38 Закону України «Про військовий обов’язок та військову службу», </w:t>
      </w:r>
      <w:bookmarkEnd w:id="5"/>
      <w:r w:rsidRPr="0052688E">
        <w:rPr>
          <w:sz w:val="28"/>
          <w:szCs w:val="28"/>
          <w:lang w:val="uk-UA"/>
        </w:rPr>
        <w:t>пункту 54 «Порядку організації та ведення військового обліку призовників і військовозобов’язаних», затвердженого постановою</w:t>
      </w:r>
      <w:r w:rsidR="00416A62" w:rsidRPr="0052688E">
        <w:rPr>
          <w:sz w:val="28"/>
          <w:szCs w:val="28"/>
          <w:lang w:val="uk-UA"/>
        </w:rPr>
        <w:t xml:space="preserve"> Кабінету Міністрів України від 30 грудня 2022 р. №1487 (далі – Порядку № 1487).</w:t>
      </w:r>
    </w:p>
    <w:p w14:paraId="7F632F8E" w14:textId="08CB7A3E" w:rsidR="00FB5309" w:rsidRPr="002464E0" w:rsidRDefault="00FB5309" w:rsidP="004330A4">
      <w:pPr>
        <w:shd w:val="clear" w:color="auto" w:fill="FFFFFF"/>
        <w:autoSpaceDE/>
        <w:autoSpaceDN/>
        <w:ind w:firstLine="709"/>
        <w:jc w:val="both"/>
        <w:textAlignment w:val="baseline"/>
        <w:rPr>
          <w:sz w:val="28"/>
          <w:szCs w:val="28"/>
          <w:lang w:val="uk-UA"/>
        </w:rPr>
      </w:pPr>
      <w:r w:rsidRPr="002464E0">
        <w:rPr>
          <w:sz w:val="28"/>
          <w:szCs w:val="28"/>
          <w:lang w:val="uk-UA"/>
        </w:rPr>
        <w:t xml:space="preserve">При необхідності внесення змін у військові квитки військовозобов'язаних (при зміні військово-облікових ознак) приймати їх під розписку та </w:t>
      </w:r>
      <w:r w:rsidR="00CE5E9C" w:rsidRPr="002464E0">
        <w:rPr>
          <w:sz w:val="28"/>
          <w:szCs w:val="28"/>
          <w:lang w:val="uk-UA"/>
        </w:rPr>
        <w:t>на</w:t>
      </w:r>
      <w:r w:rsidRPr="002464E0">
        <w:rPr>
          <w:sz w:val="28"/>
          <w:szCs w:val="28"/>
          <w:lang w:val="uk-UA"/>
        </w:rPr>
        <w:t xml:space="preserve">давати до </w:t>
      </w:r>
      <w:r w:rsidR="00AC54F0" w:rsidRPr="002464E0">
        <w:rPr>
          <w:sz w:val="28"/>
          <w:szCs w:val="28"/>
          <w:lang w:val="uk-UA"/>
        </w:rPr>
        <w:t>1 відділу Шосткинського районного</w:t>
      </w:r>
      <w:r w:rsidR="00CE5E9C" w:rsidRPr="002464E0">
        <w:rPr>
          <w:sz w:val="28"/>
          <w:szCs w:val="28"/>
          <w:lang w:val="uk-UA"/>
        </w:rPr>
        <w:t xml:space="preserve"> територіального центру комплектування та соціальної підтримки </w:t>
      </w:r>
      <w:r w:rsidRPr="002464E0">
        <w:rPr>
          <w:sz w:val="28"/>
          <w:szCs w:val="28"/>
          <w:lang w:val="uk-UA"/>
        </w:rPr>
        <w:t>для внесення необхідних змін.</w:t>
      </w:r>
    </w:p>
    <w:p w14:paraId="4D54F462" w14:textId="77777777" w:rsidR="00845BA4" w:rsidRPr="00BE46AB" w:rsidRDefault="00845BA4" w:rsidP="004330A4">
      <w:pPr>
        <w:shd w:val="clear" w:color="auto" w:fill="FFFFFF"/>
        <w:autoSpaceDE/>
        <w:autoSpaceDN/>
        <w:ind w:firstLine="709"/>
        <w:jc w:val="both"/>
        <w:textAlignment w:val="baseline"/>
        <w:rPr>
          <w:color w:val="FF0000"/>
          <w:sz w:val="28"/>
          <w:szCs w:val="28"/>
          <w:lang w:val="uk-UA"/>
        </w:rPr>
      </w:pPr>
    </w:p>
    <w:p w14:paraId="1B245672" w14:textId="77777777" w:rsidR="00FB5309" w:rsidRPr="0052688E" w:rsidRDefault="00FB5309" w:rsidP="004330A4">
      <w:pPr>
        <w:shd w:val="clear" w:color="auto" w:fill="FFFFFF"/>
        <w:autoSpaceDE/>
        <w:autoSpaceDN/>
        <w:ind w:firstLine="709"/>
        <w:jc w:val="both"/>
        <w:textAlignment w:val="baseline"/>
        <w:rPr>
          <w:b/>
          <w:sz w:val="28"/>
          <w:szCs w:val="28"/>
          <w:lang w:val="uk-UA"/>
        </w:rPr>
      </w:pPr>
      <w:r w:rsidRPr="0052688E">
        <w:rPr>
          <w:b/>
          <w:sz w:val="28"/>
          <w:szCs w:val="28"/>
          <w:lang w:val="uk-UA"/>
        </w:rPr>
        <w:t>2. Щодо забезпечення персонального обліку призовників і військовозобов’язаних державними органами, підприємства</w:t>
      </w:r>
      <w:r w:rsidR="00443674" w:rsidRPr="0052688E">
        <w:rPr>
          <w:b/>
          <w:sz w:val="28"/>
          <w:szCs w:val="28"/>
          <w:lang w:val="uk-UA"/>
        </w:rPr>
        <w:t>ми, установами та організаціями</w:t>
      </w:r>
    </w:p>
    <w:p w14:paraId="2F2BD9B0" w14:textId="6E2AE281" w:rsidR="00FB5309" w:rsidRPr="0052688E" w:rsidRDefault="00705BE1" w:rsidP="004330A4">
      <w:pPr>
        <w:autoSpaceDE/>
        <w:autoSpaceDN/>
        <w:ind w:firstLine="709"/>
        <w:jc w:val="both"/>
        <w:rPr>
          <w:sz w:val="28"/>
          <w:szCs w:val="28"/>
          <w:lang w:val="uk-UA"/>
        </w:rPr>
      </w:pPr>
      <w:r w:rsidRPr="0052688E">
        <w:rPr>
          <w:sz w:val="28"/>
          <w:szCs w:val="28"/>
          <w:lang w:val="uk-UA"/>
        </w:rPr>
        <w:t>Встановити взаємодію</w:t>
      </w:r>
      <w:r w:rsidRPr="0052688E">
        <w:rPr>
          <w:sz w:val="28"/>
          <w:szCs w:val="28"/>
          <w:shd w:val="clear" w:color="auto" w:fill="FFFFFF"/>
          <w:lang w:val="uk-UA"/>
        </w:rPr>
        <w:t xml:space="preserve"> підприємств, уст</w:t>
      </w:r>
      <w:r w:rsidR="00FF176E" w:rsidRPr="0052688E">
        <w:rPr>
          <w:sz w:val="28"/>
          <w:szCs w:val="28"/>
          <w:shd w:val="clear" w:color="auto" w:fill="FFFFFF"/>
          <w:lang w:val="uk-UA"/>
        </w:rPr>
        <w:t>анов і організацій Глухівської міської ради</w:t>
      </w:r>
      <w:r w:rsidR="00ED3C47" w:rsidRPr="0052688E">
        <w:rPr>
          <w:sz w:val="28"/>
          <w:szCs w:val="28"/>
          <w:shd w:val="clear" w:color="auto" w:fill="FFFFFF"/>
          <w:lang w:val="uk-UA"/>
        </w:rPr>
        <w:t xml:space="preserve"> </w:t>
      </w:r>
      <w:r w:rsidR="00FB5309" w:rsidRPr="0052688E">
        <w:rPr>
          <w:sz w:val="28"/>
          <w:szCs w:val="28"/>
          <w:lang w:val="uk-UA"/>
        </w:rPr>
        <w:t xml:space="preserve">з </w:t>
      </w:r>
      <w:r w:rsidR="008B1FC2" w:rsidRPr="0052688E">
        <w:rPr>
          <w:sz w:val="28"/>
          <w:szCs w:val="28"/>
          <w:lang w:val="uk-UA"/>
        </w:rPr>
        <w:t>1 відділ</w:t>
      </w:r>
      <w:r w:rsidR="00FE3800" w:rsidRPr="0052688E">
        <w:rPr>
          <w:sz w:val="28"/>
          <w:szCs w:val="28"/>
          <w:lang w:val="uk-UA"/>
        </w:rPr>
        <w:t>ом</w:t>
      </w:r>
      <w:r w:rsidR="008B1FC2" w:rsidRPr="0052688E">
        <w:rPr>
          <w:sz w:val="28"/>
          <w:szCs w:val="28"/>
          <w:lang w:val="uk-UA"/>
        </w:rPr>
        <w:t xml:space="preserve"> Шосткинського районного </w:t>
      </w:r>
      <w:r w:rsidRPr="0052688E">
        <w:rPr>
          <w:sz w:val="28"/>
          <w:szCs w:val="28"/>
          <w:lang w:val="uk-UA"/>
        </w:rPr>
        <w:t>територіальн</w:t>
      </w:r>
      <w:r w:rsidR="008B1FC2" w:rsidRPr="0052688E">
        <w:rPr>
          <w:sz w:val="28"/>
          <w:szCs w:val="28"/>
          <w:lang w:val="uk-UA"/>
        </w:rPr>
        <w:t>ого</w:t>
      </w:r>
      <w:r w:rsidRPr="0052688E">
        <w:rPr>
          <w:sz w:val="28"/>
          <w:szCs w:val="28"/>
          <w:lang w:val="uk-UA"/>
        </w:rPr>
        <w:t xml:space="preserve"> центр</w:t>
      </w:r>
      <w:r w:rsidR="008B1FC2" w:rsidRPr="0052688E">
        <w:rPr>
          <w:sz w:val="28"/>
          <w:szCs w:val="28"/>
          <w:lang w:val="uk-UA"/>
        </w:rPr>
        <w:t>у</w:t>
      </w:r>
      <w:r w:rsidRPr="0052688E">
        <w:rPr>
          <w:sz w:val="28"/>
          <w:szCs w:val="28"/>
          <w:lang w:val="uk-UA"/>
        </w:rPr>
        <w:t xml:space="preserve"> комплектування та соціальної підтримки. Здійснювати </w:t>
      </w:r>
      <w:r w:rsidR="00FB5309" w:rsidRPr="0052688E">
        <w:rPr>
          <w:sz w:val="28"/>
          <w:szCs w:val="28"/>
          <w:lang w:val="uk-UA"/>
        </w:rPr>
        <w:t xml:space="preserve"> письмове інформування про призначення, переміщення і звільнення осіб, відповідальних </w:t>
      </w:r>
      <w:r w:rsidR="00017CB7" w:rsidRPr="0052688E">
        <w:rPr>
          <w:sz w:val="28"/>
          <w:szCs w:val="28"/>
          <w:lang w:val="uk-UA"/>
        </w:rPr>
        <w:t>за ведення військового обліку. У</w:t>
      </w:r>
      <w:r w:rsidR="00FB5309" w:rsidRPr="0052688E">
        <w:rPr>
          <w:sz w:val="28"/>
          <w:szCs w:val="28"/>
          <w:lang w:val="uk-UA"/>
        </w:rPr>
        <w:t xml:space="preserve"> ході взаємодії уточнити строки та способи звіряння даних особових карток, їх облікових даних, внесення відповідних змін до них, а також порядок оповіщення призовників і військовозобов’язаних. </w:t>
      </w:r>
      <w:r w:rsidR="00CE5E9C" w:rsidRPr="0052688E">
        <w:rPr>
          <w:sz w:val="28"/>
          <w:szCs w:val="28"/>
          <w:lang w:val="uk-UA"/>
        </w:rPr>
        <w:t>Керівникам</w:t>
      </w:r>
      <w:r w:rsidR="00CE5E9C" w:rsidRPr="0052688E">
        <w:rPr>
          <w:sz w:val="28"/>
          <w:szCs w:val="28"/>
          <w:shd w:val="clear" w:color="auto" w:fill="FFFFFF"/>
          <w:lang w:val="uk-UA"/>
        </w:rPr>
        <w:t xml:space="preserve"> підприємств, установ і організацій</w:t>
      </w:r>
      <w:r w:rsidR="00CE5E9C" w:rsidRPr="0052688E">
        <w:rPr>
          <w:sz w:val="28"/>
          <w:szCs w:val="28"/>
          <w:lang w:val="uk-UA"/>
        </w:rPr>
        <w:t xml:space="preserve"> в</w:t>
      </w:r>
      <w:r w:rsidR="00FB5309" w:rsidRPr="0052688E">
        <w:rPr>
          <w:sz w:val="28"/>
          <w:szCs w:val="28"/>
          <w:lang w:val="uk-UA"/>
        </w:rPr>
        <w:t>ідряджати осіб, відповідальних за ведення військового обліку</w:t>
      </w:r>
      <w:r w:rsidR="004330A4" w:rsidRPr="0052688E">
        <w:rPr>
          <w:sz w:val="28"/>
          <w:szCs w:val="28"/>
          <w:lang w:val="uk-UA"/>
        </w:rPr>
        <w:t>,</w:t>
      </w:r>
      <w:r w:rsidR="00FB5309" w:rsidRPr="0052688E">
        <w:rPr>
          <w:sz w:val="28"/>
          <w:szCs w:val="28"/>
          <w:lang w:val="uk-UA"/>
        </w:rPr>
        <w:t xml:space="preserve"> у визначені строки до </w:t>
      </w:r>
      <w:r w:rsidR="008B1FC2" w:rsidRPr="0052688E">
        <w:rPr>
          <w:sz w:val="28"/>
          <w:szCs w:val="28"/>
          <w:lang w:val="uk-UA"/>
        </w:rPr>
        <w:t>1 відділу Шосткинського районного</w:t>
      </w:r>
      <w:r w:rsidRPr="0052688E">
        <w:rPr>
          <w:sz w:val="28"/>
          <w:szCs w:val="28"/>
          <w:lang w:val="uk-UA"/>
        </w:rPr>
        <w:t xml:space="preserve"> територіального центру комплектування та соціальної підтримки </w:t>
      </w:r>
      <w:r w:rsidR="00FB5309" w:rsidRPr="0052688E">
        <w:rPr>
          <w:sz w:val="28"/>
          <w:szCs w:val="28"/>
          <w:lang w:val="uk-UA"/>
        </w:rPr>
        <w:t xml:space="preserve">для проведення звіряння даних особових карток призовників </w:t>
      </w:r>
      <w:r w:rsidRPr="0052688E">
        <w:rPr>
          <w:sz w:val="28"/>
          <w:szCs w:val="28"/>
          <w:lang w:val="uk-UA"/>
        </w:rPr>
        <w:t>і військовозобов’язаних</w:t>
      </w:r>
      <w:r w:rsidR="00FB5309" w:rsidRPr="0052688E">
        <w:rPr>
          <w:sz w:val="28"/>
          <w:szCs w:val="28"/>
          <w:lang w:val="uk-UA"/>
        </w:rPr>
        <w:t>.</w:t>
      </w:r>
    </w:p>
    <w:p w14:paraId="404B0FAD" w14:textId="77777777" w:rsidR="00FB5309" w:rsidRPr="0052688E" w:rsidRDefault="00FB5309" w:rsidP="004330A4">
      <w:pPr>
        <w:autoSpaceDE/>
        <w:autoSpaceDN/>
        <w:ind w:firstLine="709"/>
        <w:jc w:val="both"/>
        <w:rPr>
          <w:sz w:val="28"/>
          <w:szCs w:val="28"/>
          <w:lang w:val="uk-UA"/>
        </w:rPr>
      </w:pPr>
      <w:r w:rsidRPr="0052688E">
        <w:rPr>
          <w:sz w:val="28"/>
          <w:szCs w:val="28"/>
          <w:lang w:val="uk-UA"/>
        </w:rPr>
        <w:t xml:space="preserve">Керівникам закладів </w:t>
      </w:r>
      <w:r w:rsidR="00443674" w:rsidRPr="0052688E">
        <w:rPr>
          <w:sz w:val="28"/>
          <w:szCs w:val="28"/>
          <w:lang w:val="uk-UA"/>
        </w:rPr>
        <w:t xml:space="preserve">освіти </w:t>
      </w:r>
      <w:r w:rsidRPr="0052688E">
        <w:rPr>
          <w:sz w:val="28"/>
          <w:szCs w:val="28"/>
          <w:lang w:val="uk-UA"/>
        </w:rPr>
        <w:t>забезпечити відпрацювання особових карток на усіх призовників (військовозобов'язаних), що працюють та н</w:t>
      </w:r>
      <w:r w:rsidR="00A42D9B" w:rsidRPr="0052688E">
        <w:rPr>
          <w:sz w:val="28"/>
          <w:szCs w:val="28"/>
          <w:lang w:val="uk-UA"/>
        </w:rPr>
        <w:t>авчаються в закладах освіти</w:t>
      </w:r>
      <w:r w:rsidR="00FF176E" w:rsidRPr="0052688E">
        <w:rPr>
          <w:sz w:val="28"/>
          <w:szCs w:val="28"/>
          <w:lang w:val="uk-UA"/>
        </w:rPr>
        <w:t xml:space="preserve"> на території Глухівської міської ради.</w:t>
      </w:r>
    </w:p>
    <w:p w14:paraId="5E562D5E" w14:textId="4BC843DE" w:rsidR="0052688E" w:rsidRPr="0052688E" w:rsidRDefault="0052688E" w:rsidP="004330A4">
      <w:pPr>
        <w:autoSpaceDE/>
        <w:autoSpaceDN/>
        <w:ind w:firstLine="709"/>
        <w:jc w:val="both"/>
        <w:rPr>
          <w:sz w:val="28"/>
          <w:szCs w:val="28"/>
          <w:lang w:val="uk-UA"/>
        </w:rPr>
      </w:pPr>
      <w:r w:rsidRPr="0052688E">
        <w:rPr>
          <w:sz w:val="28"/>
          <w:szCs w:val="28"/>
          <w:lang w:val="uk-UA"/>
        </w:rPr>
        <w:lastRenderedPageBreak/>
        <w:t>Директору КНП «Глухівська міська лікарня» Глухівської міської ради  забезпечити виконання вимог, визначених частиною 8 статті 38 Закону України «Про військовий обов’язок та військову службу», пункту 61 Порядку № 1487,</w:t>
      </w:r>
    </w:p>
    <w:p w14:paraId="22B4889C" w14:textId="2A1CC24B" w:rsidR="00BC7429" w:rsidRPr="001C63A3" w:rsidRDefault="00BC7429" w:rsidP="004330A4">
      <w:pPr>
        <w:autoSpaceDE/>
        <w:autoSpaceDN/>
        <w:ind w:firstLine="709"/>
        <w:jc w:val="both"/>
        <w:rPr>
          <w:sz w:val="28"/>
          <w:szCs w:val="28"/>
          <w:lang w:val="uk-UA"/>
        </w:rPr>
      </w:pPr>
      <w:r w:rsidRPr="0052688E">
        <w:rPr>
          <w:sz w:val="28"/>
          <w:szCs w:val="28"/>
          <w:lang w:val="uk-UA"/>
        </w:rPr>
        <w:t xml:space="preserve">Старостам старостинських округів забезпечити ведення військового обліку призовників, військовозобов’язаних та резервістів, які зареєстровані або  </w:t>
      </w:r>
      <w:r w:rsidRPr="001C63A3">
        <w:rPr>
          <w:sz w:val="28"/>
          <w:szCs w:val="28"/>
          <w:lang w:val="uk-UA"/>
        </w:rPr>
        <w:t>проживають у  старостинському окрузі.</w:t>
      </w:r>
    </w:p>
    <w:p w14:paraId="1AA5386A" w14:textId="77777777" w:rsidR="00FB5309" w:rsidRPr="001C63A3" w:rsidRDefault="00FB5309" w:rsidP="004330A4">
      <w:pPr>
        <w:autoSpaceDE/>
        <w:autoSpaceDN/>
        <w:ind w:firstLine="709"/>
        <w:jc w:val="both"/>
        <w:rPr>
          <w:b/>
          <w:sz w:val="28"/>
          <w:szCs w:val="28"/>
          <w:lang w:val="uk-UA"/>
        </w:rPr>
      </w:pPr>
      <w:r w:rsidRPr="001C63A3">
        <w:rPr>
          <w:b/>
          <w:sz w:val="28"/>
          <w:szCs w:val="28"/>
          <w:lang w:val="uk-UA"/>
        </w:rPr>
        <w:t xml:space="preserve">3. Щодо розшуку військовозобов'язаних, які ухиляються від </w:t>
      </w:r>
      <w:r w:rsidR="00443674" w:rsidRPr="001C63A3">
        <w:rPr>
          <w:b/>
          <w:sz w:val="28"/>
          <w:szCs w:val="28"/>
          <w:lang w:val="uk-UA"/>
        </w:rPr>
        <w:t>виконання військового обов’язку</w:t>
      </w:r>
    </w:p>
    <w:p w14:paraId="4F7208CF" w14:textId="49885072" w:rsidR="00FB5309" w:rsidRPr="001C63A3" w:rsidRDefault="00705BE1" w:rsidP="004330A4">
      <w:pPr>
        <w:autoSpaceDE/>
        <w:autoSpaceDN/>
        <w:ind w:firstLine="709"/>
        <w:jc w:val="both"/>
        <w:rPr>
          <w:sz w:val="28"/>
          <w:szCs w:val="28"/>
          <w:lang w:val="uk-UA"/>
        </w:rPr>
      </w:pPr>
      <w:r w:rsidRPr="001C63A3">
        <w:rPr>
          <w:sz w:val="28"/>
          <w:szCs w:val="28"/>
          <w:lang w:val="uk-UA"/>
        </w:rPr>
        <w:t xml:space="preserve">Начальнику </w:t>
      </w:r>
      <w:r w:rsidR="00FB5309" w:rsidRPr="001C63A3">
        <w:rPr>
          <w:sz w:val="28"/>
          <w:szCs w:val="28"/>
          <w:lang w:val="uk-UA"/>
        </w:rPr>
        <w:t xml:space="preserve">відділу </w:t>
      </w:r>
      <w:r w:rsidRPr="001C63A3">
        <w:rPr>
          <w:sz w:val="28"/>
          <w:szCs w:val="28"/>
          <w:lang w:val="uk-UA"/>
        </w:rPr>
        <w:t>поліції №1</w:t>
      </w:r>
      <w:r w:rsidR="009072E4" w:rsidRPr="001C63A3">
        <w:rPr>
          <w:sz w:val="28"/>
          <w:szCs w:val="28"/>
          <w:lang w:val="uk-UA"/>
        </w:rPr>
        <w:t xml:space="preserve"> </w:t>
      </w:r>
      <w:r w:rsidRPr="001C63A3">
        <w:rPr>
          <w:sz w:val="28"/>
          <w:szCs w:val="28"/>
          <w:lang w:val="uk-UA"/>
        </w:rPr>
        <w:t xml:space="preserve">(м. Глухів) </w:t>
      </w:r>
      <w:r w:rsidR="008B1FC2" w:rsidRPr="001C63A3">
        <w:rPr>
          <w:sz w:val="28"/>
          <w:szCs w:val="28"/>
          <w:lang w:val="uk-UA"/>
        </w:rPr>
        <w:t>Шосткинського</w:t>
      </w:r>
      <w:r w:rsidRPr="001C63A3">
        <w:rPr>
          <w:sz w:val="28"/>
          <w:szCs w:val="28"/>
          <w:lang w:val="uk-UA"/>
        </w:rPr>
        <w:t xml:space="preserve"> </w:t>
      </w:r>
      <w:r w:rsidR="000D5ECF" w:rsidRPr="001C63A3">
        <w:rPr>
          <w:sz w:val="28"/>
          <w:szCs w:val="28"/>
          <w:lang w:val="uk-UA"/>
        </w:rPr>
        <w:t>районного управління поліції Головного управління Національної поліції</w:t>
      </w:r>
      <w:r w:rsidR="000D5ECF" w:rsidRPr="001C63A3">
        <w:rPr>
          <w:lang w:val="uk-UA"/>
        </w:rPr>
        <w:t xml:space="preserve"> </w:t>
      </w:r>
      <w:r w:rsidR="00996F9C" w:rsidRPr="001C63A3">
        <w:rPr>
          <w:sz w:val="28"/>
          <w:szCs w:val="28"/>
          <w:lang w:val="uk-UA"/>
        </w:rPr>
        <w:t xml:space="preserve">в Сумській області </w:t>
      </w:r>
      <w:r w:rsidR="00FB5309" w:rsidRPr="001C63A3">
        <w:rPr>
          <w:sz w:val="28"/>
          <w:szCs w:val="28"/>
          <w:lang w:val="uk-UA"/>
        </w:rPr>
        <w:t>відпрацювати дієву систему роботи щодо розшуку, затримання і</w:t>
      </w:r>
      <w:r w:rsidR="00996F9C" w:rsidRPr="001C63A3">
        <w:rPr>
          <w:sz w:val="28"/>
          <w:szCs w:val="28"/>
          <w:lang w:val="uk-UA"/>
        </w:rPr>
        <w:t xml:space="preserve"> доставки </w:t>
      </w:r>
      <w:r w:rsidR="00B82F58" w:rsidRPr="001C63A3">
        <w:rPr>
          <w:sz w:val="28"/>
          <w:szCs w:val="28"/>
          <w:lang w:val="uk-UA"/>
        </w:rPr>
        <w:t xml:space="preserve">до </w:t>
      </w:r>
      <w:r w:rsidR="008B1FC2" w:rsidRPr="001C63A3">
        <w:rPr>
          <w:sz w:val="28"/>
          <w:szCs w:val="28"/>
          <w:lang w:val="uk-UA"/>
        </w:rPr>
        <w:t>1 відділу Шосткинського районного</w:t>
      </w:r>
      <w:r w:rsidR="00B82F58" w:rsidRPr="001C63A3">
        <w:rPr>
          <w:sz w:val="28"/>
          <w:szCs w:val="28"/>
          <w:lang w:val="uk-UA"/>
        </w:rPr>
        <w:t xml:space="preserve"> територіального центру комплектування та соціальної підтримки </w:t>
      </w:r>
      <w:r w:rsidR="00FB5309" w:rsidRPr="001C63A3">
        <w:rPr>
          <w:sz w:val="28"/>
          <w:szCs w:val="28"/>
          <w:lang w:val="uk-UA"/>
        </w:rPr>
        <w:t>громадян, які ухиляються від виконання військового обов’язку. Направляти списки таких</w:t>
      </w:r>
      <w:r w:rsidR="00996F9C" w:rsidRPr="001C63A3">
        <w:rPr>
          <w:sz w:val="28"/>
          <w:szCs w:val="28"/>
          <w:lang w:val="uk-UA"/>
        </w:rPr>
        <w:t xml:space="preserve"> громадян до</w:t>
      </w:r>
      <w:r w:rsidR="00BC561B" w:rsidRPr="001C63A3">
        <w:rPr>
          <w:sz w:val="28"/>
          <w:szCs w:val="28"/>
          <w:lang w:val="uk-UA"/>
        </w:rPr>
        <w:t xml:space="preserve"> державних органів</w:t>
      </w:r>
      <w:r w:rsidR="004330A4" w:rsidRPr="001C63A3">
        <w:rPr>
          <w:sz w:val="28"/>
          <w:szCs w:val="28"/>
          <w:lang w:val="uk-UA"/>
        </w:rPr>
        <w:t>,</w:t>
      </w:r>
      <w:r w:rsidR="008146CE" w:rsidRPr="001C63A3">
        <w:rPr>
          <w:sz w:val="28"/>
          <w:szCs w:val="28"/>
          <w:lang w:val="uk-UA"/>
        </w:rPr>
        <w:t xml:space="preserve"> </w:t>
      </w:r>
      <w:r w:rsidR="00FB5309" w:rsidRPr="001C63A3">
        <w:rPr>
          <w:sz w:val="28"/>
          <w:szCs w:val="28"/>
          <w:lang w:val="uk-UA"/>
        </w:rPr>
        <w:t>до яких прибувають громадяни для вирішення особистих питань і де здійснюється ідентифікація їх осо</w:t>
      </w:r>
      <w:r w:rsidR="00BC561B" w:rsidRPr="001C63A3">
        <w:rPr>
          <w:sz w:val="28"/>
          <w:szCs w:val="28"/>
          <w:lang w:val="uk-UA"/>
        </w:rPr>
        <w:t xml:space="preserve">би, – для виклику представників </w:t>
      </w:r>
      <w:r w:rsidR="00FB5309" w:rsidRPr="001C63A3">
        <w:rPr>
          <w:sz w:val="28"/>
          <w:szCs w:val="28"/>
          <w:lang w:val="uk-UA"/>
        </w:rPr>
        <w:t>поліції при прибутті таких осіб.</w:t>
      </w:r>
    </w:p>
    <w:p w14:paraId="64C8BFEB" w14:textId="77777777" w:rsidR="00FB5309" w:rsidRPr="00BE46AB" w:rsidRDefault="00FB5309" w:rsidP="00FB5309">
      <w:pPr>
        <w:jc w:val="both"/>
        <w:rPr>
          <w:b/>
          <w:color w:val="FF0000"/>
          <w:sz w:val="28"/>
          <w:szCs w:val="26"/>
          <w:lang w:val="uk-UA"/>
        </w:rPr>
      </w:pPr>
    </w:p>
    <w:p w14:paraId="04778898" w14:textId="77777777" w:rsidR="00FB5309" w:rsidRPr="00BE46AB" w:rsidRDefault="00FB5309" w:rsidP="00BA1BA5">
      <w:pPr>
        <w:jc w:val="both"/>
        <w:rPr>
          <w:b/>
          <w:sz w:val="28"/>
          <w:szCs w:val="26"/>
          <w:lang w:val="uk-UA"/>
        </w:rPr>
      </w:pPr>
    </w:p>
    <w:p w14:paraId="125A3B85" w14:textId="77777777" w:rsidR="00254921" w:rsidRPr="00BE46AB" w:rsidRDefault="00254921" w:rsidP="00FA5696">
      <w:pPr>
        <w:widowControl w:val="0"/>
        <w:jc w:val="both"/>
        <w:rPr>
          <w:rFonts w:eastAsia="Calibri"/>
          <w:b/>
          <w:sz w:val="28"/>
          <w:szCs w:val="28"/>
          <w:lang w:val="uk-UA" w:eastAsia="en-US"/>
        </w:rPr>
      </w:pPr>
      <w:r w:rsidRPr="00BE46AB">
        <w:rPr>
          <w:rFonts w:eastAsia="Calibri"/>
          <w:b/>
          <w:sz w:val="28"/>
          <w:szCs w:val="28"/>
          <w:lang w:val="uk-UA" w:eastAsia="en-US"/>
        </w:rPr>
        <w:t xml:space="preserve">Керуючий справами виконавчого </w:t>
      </w:r>
    </w:p>
    <w:p w14:paraId="10E3E7E3" w14:textId="06831F0B" w:rsidR="00CE412C" w:rsidRPr="00BE46AB" w:rsidRDefault="00254921" w:rsidP="00254921">
      <w:pPr>
        <w:widowControl w:val="0"/>
        <w:jc w:val="both"/>
        <w:rPr>
          <w:lang w:val="uk-UA"/>
        </w:rPr>
      </w:pPr>
      <w:r w:rsidRPr="00BE46AB">
        <w:rPr>
          <w:rFonts w:eastAsia="Calibri"/>
          <w:b/>
          <w:sz w:val="28"/>
          <w:szCs w:val="28"/>
          <w:lang w:val="uk-UA" w:eastAsia="en-US"/>
        </w:rPr>
        <w:t xml:space="preserve">комітету </w:t>
      </w:r>
      <w:r w:rsidR="00FA5696" w:rsidRPr="00BE46AB">
        <w:rPr>
          <w:rFonts w:eastAsia="Calibri"/>
          <w:b/>
          <w:sz w:val="28"/>
          <w:szCs w:val="28"/>
          <w:lang w:val="uk-UA" w:eastAsia="en-US"/>
        </w:rPr>
        <w:t xml:space="preserve">міської ради                               </w:t>
      </w:r>
      <w:r w:rsidRPr="00BE46AB">
        <w:rPr>
          <w:rFonts w:eastAsia="Calibri"/>
          <w:b/>
          <w:sz w:val="28"/>
          <w:szCs w:val="28"/>
          <w:lang w:val="uk-UA" w:eastAsia="en-US"/>
        </w:rPr>
        <w:tab/>
      </w:r>
      <w:r w:rsidRPr="00BE46AB">
        <w:rPr>
          <w:rFonts w:eastAsia="Calibri"/>
          <w:b/>
          <w:sz w:val="28"/>
          <w:szCs w:val="28"/>
          <w:lang w:val="uk-UA" w:eastAsia="en-US"/>
        </w:rPr>
        <w:tab/>
        <w:t xml:space="preserve">    Ірина ТЕРЕЩЕНКО</w:t>
      </w:r>
    </w:p>
    <w:sectPr w:rsidR="00CE412C" w:rsidRPr="00BE46AB" w:rsidSect="002345A6">
      <w:pgSz w:w="11906" w:h="16838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6A2F6F" w14:textId="77777777" w:rsidR="00CF729F" w:rsidRDefault="00CF729F" w:rsidP="00413C3B">
      <w:r>
        <w:separator/>
      </w:r>
    </w:p>
  </w:endnote>
  <w:endnote w:type="continuationSeparator" w:id="0">
    <w:p w14:paraId="7029881C" w14:textId="77777777" w:rsidR="00CF729F" w:rsidRDefault="00CF729F" w:rsidP="0041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CD55C" w14:textId="77777777" w:rsidR="00CF729F" w:rsidRDefault="00CF729F" w:rsidP="00413C3B">
      <w:r>
        <w:separator/>
      </w:r>
    </w:p>
  </w:footnote>
  <w:footnote w:type="continuationSeparator" w:id="0">
    <w:p w14:paraId="4198FBFC" w14:textId="77777777" w:rsidR="00CF729F" w:rsidRDefault="00CF729F" w:rsidP="00413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63F53"/>
    <w:multiLevelType w:val="hybridMultilevel"/>
    <w:tmpl w:val="2B04A0B4"/>
    <w:lvl w:ilvl="0" w:tplc="730620B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215B504A"/>
    <w:multiLevelType w:val="hybridMultilevel"/>
    <w:tmpl w:val="E5EAF96A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1766F3D"/>
    <w:multiLevelType w:val="hybridMultilevel"/>
    <w:tmpl w:val="1FCA0B2A"/>
    <w:lvl w:ilvl="0" w:tplc="E72656E6">
      <w:start w:val="1"/>
      <w:numFmt w:val="decimal"/>
      <w:lvlText w:val="%1."/>
      <w:lvlJc w:val="left"/>
      <w:pPr>
        <w:tabs>
          <w:tab w:val="num" w:pos="953"/>
        </w:tabs>
        <w:ind w:left="95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3" w15:restartNumberingAfterBreak="0">
    <w:nsid w:val="312E65A3"/>
    <w:multiLevelType w:val="hybridMultilevel"/>
    <w:tmpl w:val="8748555E"/>
    <w:lvl w:ilvl="0" w:tplc="CA128F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2F402AB"/>
    <w:multiLevelType w:val="hybridMultilevel"/>
    <w:tmpl w:val="2A50A5B6"/>
    <w:lvl w:ilvl="0" w:tplc="68DA105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3A4B7E37"/>
    <w:multiLevelType w:val="hybridMultilevel"/>
    <w:tmpl w:val="BA7E0412"/>
    <w:lvl w:ilvl="0" w:tplc="0422000F">
      <w:start w:val="1"/>
      <w:numFmt w:val="decimal"/>
      <w:lvlText w:val="%1."/>
      <w:lvlJc w:val="left"/>
      <w:pPr>
        <w:ind w:left="469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427ED"/>
    <w:multiLevelType w:val="hybridMultilevel"/>
    <w:tmpl w:val="DE144B3E"/>
    <w:lvl w:ilvl="0" w:tplc="0422000F">
      <w:start w:val="1"/>
      <w:numFmt w:val="decimal"/>
      <w:lvlText w:val="%1."/>
      <w:lvlJc w:val="left"/>
      <w:pPr>
        <w:ind w:left="1288" w:hanging="360"/>
      </w:p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3D7C743B"/>
    <w:multiLevelType w:val="hybridMultilevel"/>
    <w:tmpl w:val="B224C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86CB3"/>
    <w:multiLevelType w:val="hybridMultilevel"/>
    <w:tmpl w:val="DF3C952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E6213"/>
    <w:multiLevelType w:val="hybridMultilevel"/>
    <w:tmpl w:val="5A52735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06C10"/>
    <w:multiLevelType w:val="hybridMultilevel"/>
    <w:tmpl w:val="906056CE"/>
    <w:lvl w:ilvl="0" w:tplc="0419000F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B6736CB"/>
    <w:multiLevelType w:val="hybridMultilevel"/>
    <w:tmpl w:val="9A22A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434D54"/>
    <w:multiLevelType w:val="hybridMultilevel"/>
    <w:tmpl w:val="91BC6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D4628"/>
    <w:multiLevelType w:val="hybridMultilevel"/>
    <w:tmpl w:val="61A2EF4E"/>
    <w:lvl w:ilvl="0" w:tplc="2C0C5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614BD2"/>
    <w:multiLevelType w:val="hybridMultilevel"/>
    <w:tmpl w:val="1C0697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1609D"/>
    <w:multiLevelType w:val="hybridMultilevel"/>
    <w:tmpl w:val="5628C84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23C17"/>
    <w:multiLevelType w:val="hybridMultilevel"/>
    <w:tmpl w:val="04D60128"/>
    <w:lvl w:ilvl="0" w:tplc="7BFE3EF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 w15:restartNumberingAfterBreak="0">
    <w:nsid w:val="74AD6E80"/>
    <w:multiLevelType w:val="hybridMultilevel"/>
    <w:tmpl w:val="EF8C8CCC"/>
    <w:lvl w:ilvl="0" w:tplc="10B08B9A">
      <w:start w:val="1"/>
      <w:numFmt w:val="decimal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785A6CD1"/>
    <w:multiLevelType w:val="hybridMultilevel"/>
    <w:tmpl w:val="E90E7266"/>
    <w:lvl w:ilvl="0" w:tplc="E2B61CB6">
      <w:numFmt w:val="bullet"/>
      <w:lvlText w:val="-"/>
      <w:lvlJc w:val="left"/>
      <w:pPr>
        <w:tabs>
          <w:tab w:val="num" w:pos="875"/>
        </w:tabs>
        <w:ind w:left="875" w:hanging="492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9" w15:restartNumberingAfterBreak="0">
    <w:nsid w:val="79905274"/>
    <w:multiLevelType w:val="hybridMultilevel"/>
    <w:tmpl w:val="F06C0980"/>
    <w:lvl w:ilvl="0" w:tplc="0422000F">
      <w:start w:val="1"/>
      <w:numFmt w:val="decimal"/>
      <w:lvlText w:val="%1."/>
      <w:lvlJc w:val="left"/>
      <w:pPr>
        <w:ind w:left="1288" w:hanging="360"/>
      </w:p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7C581D18"/>
    <w:multiLevelType w:val="hybridMultilevel"/>
    <w:tmpl w:val="2B04A0B4"/>
    <w:lvl w:ilvl="0" w:tplc="730620B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0"/>
  </w:num>
  <w:num w:numId="2">
    <w:abstractNumId w:val="0"/>
  </w:num>
  <w:num w:numId="3">
    <w:abstractNumId w:val="13"/>
  </w:num>
  <w:num w:numId="4">
    <w:abstractNumId w:val="3"/>
  </w:num>
  <w:num w:numId="5">
    <w:abstractNumId w:val="10"/>
  </w:num>
  <w:num w:numId="6">
    <w:abstractNumId w:val="17"/>
  </w:num>
  <w:num w:numId="7">
    <w:abstractNumId w:val="18"/>
  </w:num>
  <w:num w:numId="8">
    <w:abstractNumId w:val="2"/>
  </w:num>
  <w:num w:numId="9">
    <w:abstractNumId w:val="4"/>
  </w:num>
  <w:num w:numId="10">
    <w:abstractNumId w:val="16"/>
  </w:num>
  <w:num w:numId="11">
    <w:abstractNumId w:val="10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12"/>
  </w:num>
  <w:num w:numId="18">
    <w:abstractNumId w:val="7"/>
  </w:num>
  <w:num w:numId="19">
    <w:abstractNumId w:val="6"/>
  </w:num>
  <w:num w:numId="20">
    <w:abstractNumId w:val="19"/>
  </w:num>
  <w:num w:numId="21">
    <w:abstractNumId w:val="14"/>
  </w:num>
  <w:num w:numId="22">
    <w:abstractNumId w:val="15"/>
  </w:num>
  <w:num w:numId="23">
    <w:abstractNumId w:val="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1D3"/>
    <w:rsid w:val="00002784"/>
    <w:rsid w:val="0000307D"/>
    <w:rsid w:val="0000513F"/>
    <w:rsid w:val="00005FF2"/>
    <w:rsid w:val="0001082C"/>
    <w:rsid w:val="00015308"/>
    <w:rsid w:val="00017CB7"/>
    <w:rsid w:val="00020006"/>
    <w:rsid w:val="000202D3"/>
    <w:rsid w:val="00020809"/>
    <w:rsid w:val="00024811"/>
    <w:rsid w:val="000258AF"/>
    <w:rsid w:val="00026479"/>
    <w:rsid w:val="000279B1"/>
    <w:rsid w:val="00033B6E"/>
    <w:rsid w:val="000343D2"/>
    <w:rsid w:val="00040989"/>
    <w:rsid w:val="00041288"/>
    <w:rsid w:val="00042E75"/>
    <w:rsid w:val="00045587"/>
    <w:rsid w:val="000459D1"/>
    <w:rsid w:val="000509EA"/>
    <w:rsid w:val="000577B9"/>
    <w:rsid w:val="0006149C"/>
    <w:rsid w:val="00064375"/>
    <w:rsid w:val="0006522A"/>
    <w:rsid w:val="00066593"/>
    <w:rsid w:val="00066D11"/>
    <w:rsid w:val="00073D2F"/>
    <w:rsid w:val="0008091F"/>
    <w:rsid w:val="00081DCF"/>
    <w:rsid w:val="000823ED"/>
    <w:rsid w:val="00082B4D"/>
    <w:rsid w:val="0008486F"/>
    <w:rsid w:val="000878B5"/>
    <w:rsid w:val="00091307"/>
    <w:rsid w:val="00091968"/>
    <w:rsid w:val="000A073B"/>
    <w:rsid w:val="000A1087"/>
    <w:rsid w:val="000A36B7"/>
    <w:rsid w:val="000A4B6C"/>
    <w:rsid w:val="000A4F1A"/>
    <w:rsid w:val="000A519D"/>
    <w:rsid w:val="000A5C0F"/>
    <w:rsid w:val="000A785C"/>
    <w:rsid w:val="000B04EF"/>
    <w:rsid w:val="000B5EBD"/>
    <w:rsid w:val="000B68F4"/>
    <w:rsid w:val="000B6AD8"/>
    <w:rsid w:val="000C0980"/>
    <w:rsid w:val="000C13CF"/>
    <w:rsid w:val="000C180A"/>
    <w:rsid w:val="000C21D6"/>
    <w:rsid w:val="000C366B"/>
    <w:rsid w:val="000C4AEA"/>
    <w:rsid w:val="000C542D"/>
    <w:rsid w:val="000C6B9F"/>
    <w:rsid w:val="000C6FE7"/>
    <w:rsid w:val="000D24A6"/>
    <w:rsid w:val="000D3061"/>
    <w:rsid w:val="000D365F"/>
    <w:rsid w:val="000D4183"/>
    <w:rsid w:val="000D58CA"/>
    <w:rsid w:val="000D5ECF"/>
    <w:rsid w:val="000D716C"/>
    <w:rsid w:val="000E165E"/>
    <w:rsid w:val="000E29F7"/>
    <w:rsid w:val="000E4A4F"/>
    <w:rsid w:val="000F0DFC"/>
    <w:rsid w:val="000F1DBA"/>
    <w:rsid w:val="000F3237"/>
    <w:rsid w:val="000F4B5E"/>
    <w:rsid w:val="000F60A6"/>
    <w:rsid w:val="000F6F3E"/>
    <w:rsid w:val="001011FC"/>
    <w:rsid w:val="0010166F"/>
    <w:rsid w:val="00101B90"/>
    <w:rsid w:val="001042BD"/>
    <w:rsid w:val="001067CC"/>
    <w:rsid w:val="00106E1C"/>
    <w:rsid w:val="00110B4D"/>
    <w:rsid w:val="001121F4"/>
    <w:rsid w:val="00112304"/>
    <w:rsid w:val="00114011"/>
    <w:rsid w:val="00114168"/>
    <w:rsid w:val="001148D2"/>
    <w:rsid w:val="00114DE0"/>
    <w:rsid w:val="0011777D"/>
    <w:rsid w:val="0011782F"/>
    <w:rsid w:val="00122EF6"/>
    <w:rsid w:val="0012498B"/>
    <w:rsid w:val="0013148B"/>
    <w:rsid w:val="001323C2"/>
    <w:rsid w:val="00133EF8"/>
    <w:rsid w:val="00140DD2"/>
    <w:rsid w:val="00142368"/>
    <w:rsid w:val="001474F9"/>
    <w:rsid w:val="001475CF"/>
    <w:rsid w:val="00147CA2"/>
    <w:rsid w:val="00150B50"/>
    <w:rsid w:val="001516CB"/>
    <w:rsid w:val="00152CDD"/>
    <w:rsid w:val="00153859"/>
    <w:rsid w:val="00154CBF"/>
    <w:rsid w:val="00156501"/>
    <w:rsid w:val="00156AC3"/>
    <w:rsid w:val="001571A3"/>
    <w:rsid w:val="00157D12"/>
    <w:rsid w:val="00160154"/>
    <w:rsid w:val="00160B06"/>
    <w:rsid w:val="00161C3F"/>
    <w:rsid w:val="00162F0E"/>
    <w:rsid w:val="00167CD2"/>
    <w:rsid w:val="001707C9"/>
    <w:rsid w:val="00170D25"/>
    <w:rsid w:val="00173480"/>
    <w:rsid w:val="00175409"/>
    <w:rsid w:val="00185028"/>
    <w:rsid w:val="00185E76"/>
    <w:rsid w:val="001860D4"/>
    <w:rsid w:val="00196955"/>
    <w:rsid w:val="001A0E31"/>
    <w:rsid w:val="001A2E75"/>
    <w:rsid w:val="001A33E1"/>
    <w:rsid w:val="001B0337"/>
    <w:rsid w:val="001B04EF"/>
    <w:rsid w:val="001B06FD"/>
    <w:rsid w:val="001B0EBC"/>
    <w:rsid w:val="001B1156"/>
    <w:rsid w:val="001B2656"/>
    <w:rsid w:val="001B377E"/>
    <w:rsid w:val="001B4B26"/>
    <w:rsid w:val="001B6BCF"/>
    <w:rsid w:val="001B73C6"/>
    <w:rsid w:val="001C0C93"/>
    <w:rsid w:val="001C300C"/>
    <w:rsid w:val="001C63A3"/>
    <w:rsid w:val="001C7F56"/>
    <w:rsid w:val="001D12E5"/>
    <w:rsid w:val="001D4901"/>
    <w:rsid w:val="001E2977"/>
    <w:rsid w:val="001E5D26"/>
    <w:rsid w:val="001F158F"/>
    <w:rsid w:val="001F18D0"/>
    <w:rsid w:val="001F742B"/>
    <w:rsid w:val="00210E97"/>
    <w:rsid w:val="002118E5"/>
    <w:rsid w:val="00226061"/>
    <w:rsid w:val="0022672A"/>
    <w:rsid w:val="00230466"/>
    <w:rsid w:val="00230608"/>
    <w:rsid w:val="00232181"/>
    <w:rsid w:val="002345A6"/>
    <w:rsid w:val="0023495B"/>
    <w:rsid w:val="002365B0"/>
    <w:rsid w:val="00236BFB"/>
    <w:rsid w:val="00237B8A"/>
    <w:rsid w:val="00241946"/>
    <w:rsid w:val="00242EC6"/>
    <w:rsid w:val="002454B5"/>
    <w:rsid w:val="002464E0"/>
    <w:rsid w:val="0024744E"/>
    <w:rsid w:val="00250B7A"/>
    <w:rsid w:val="00254279"/>
    <w:rsid w:val="00254921"/>
    <w:rsid w:val="002564A8"/>
    <w:rsid w:val="00257131"/>
    <w:rsid w:val="00260146"/>
    <w:rsid w:val="002625C1"/>
    <w:rsid w:val="002651BE"/>
    <w:rsid w:val="00265617"/>
    <w:rsid w:val="0026790E"/>
    <w:rsid w:val="00271A6B"/>
    <w:rsid w:val="002729E3"/>
    <w:rsid w:val="002732C1"/>
    <w:rsid w:val="00274BCD"/>
    <w:rsid w:val="00274E0C"/>
    <w:rsid w:val="0027533F"/>
    <w:rsid w:val="00275F27"/>
    <w:rsid w:val="00281EA0"/>
    <w:rsid w:val="002844B8"/>
    <w:rsid w:val="0028452C"/>
    <w:rsid w:val="002856ED"/>
    <w:rsid w:val="0028672D"/>
    <w:rsid w:val="00293256"/>
    <w:rsid w:val="002932C6"/>
    <w:rsid w:val="00293BC4"/>
    <w:rsid w:val="00295218"/>
    <w:rsid w:val="002A0AEC"/>
    <w:rsid w:val="002A2485"/>
    <w:rsid w:val="002A4DF5"/>
    <w:rsid w:val="002B0BCD"/>
    <w:rsid w:val="002B19CF"/>
    <w:rsid w:val="002B23EF"/>
    <w:rsid w:val="002B3353"/>
    <w:rsid w:val="002B4188"/>
    <w:rsid w:val="002B5035"/>
    <w:rsid w:val="002B5EFE"/>
    <w:rsid w:val="002B7A1F"/>
    <w:rsid w:val="002C15DB"/>
    <w:rsid w:val="002C1907"/>
    <w:rsid w:val="002C34A2"/>
    <w:rsid w:val="002C386B"/>
    <w:rsid w:val="002C4AC9"/>
    <w:rsid w:val="002C5490"/>
    <w:rsid w:val="002C55F4"/>
    <w:rsid w:val="002D0D1E"/>
    <w:rsid w:val="002D19D2"/>
    <w:rsid w:val="002D23E3"/>
    <w:rsid w:val="002D37E1"/>
    <w:rsid w:val="002D48BE"/>
    <w:rsid w:val="002D7278"/>
    <w:rsid w:val="002E299B"/>
    <w:rsid w:val="002E46FA"/>
    <w:rsid w:val="002E596F"/>
    <w:rsid w:val="002E631A"/>
    <w:rsid w:val="002F068F"/>
    <w:rsid w:val="002F2BD4"/>
    <w:rsid w:val="002F3430"/>
    <w:rsid w:val="002F6F17"/>
    <w:rsid w:val="002F74C1"/>
    <w:rsid w:val="002F7DB2"/>
    <w:rsid w:val="00301960"/>
    <w:rsid w:val="0030232A"/>
    <w:rsid w:val="003049F4"/>
    <w:rsid w:val="00304B2C"/>
    <w:rsid w:val="003058BF"/>
    <w:rsid w:val="00306698"/>
    <w:rsid w:val="00310FEC"/>
    <w:rsid w:val="00311E13"/>
    <w:rsid w:val="00312F0A"/>
    <w:rsid w:val="003141EA"/>
    <w:rsid w:val="00315CC3"/>
    <w:rsid w:val="00315E65"/>
    <w:rsid w:val="0031644C"/>
    <w:rsid w:val="00317AFC"/>
    <w:rsid w:val="00320EC0"/>
    <w:rsid w:val="003215AD"/>
    <w:rsid w:val="00321CFC"/>
    <w:rsid w:val="003227BE"/>
    <w:rsid w:val="00323214"/>
    <w:rsid w:val="00323388"/>
    <w:rsid w:val="003239BB"/>
    <w:rsid w:val="00325D71"/>
    <w:rsid w:val="00330D70"/>
    <w:rsid w:val="003314A4"/>
    <w:rsid w:val="00331903"/>
    <w:rsid w:val="00333D9E"/>
    <w:rsid w:val="003353CF"/>
    <w:rsid w:val="00343C82"/>
    <w:rsid w:val="00346775"/>
    <w:rsid w:val="003547C1"/>
    <w:rsid w:val="00356F6B"/>
    <w:rsid w:val="00361672"/>
    <w:rsid w:val="00361ECA"/>
    <w:rsid w:val="00362297"/>
    <w:rsid w:val="003666AB"/>
    <w:rsid w:val="003672CE"/>
    <w:rsid w:val="00373C57"/>
    <w:rsid w:val="00376AA8"/>
    <w:rsid w:val="00381558"/>
    <w:rsid w:val="003815DE"/>
    <w:rsid w:val="00383D44"/>
    <w:rsid w:val="0038413F"/>
    <w:rsid w:val="00384979"/>
    <w:rsid w:val="00385F32"/>
    <w:rsid w:val="00387C85"/>
    <w:rsid w:val="00391109"/>
    <w:rsid w:val="003912F6"/>
    <w:rsid w:val="00392044"/>
    <w:rsid w:val="00392BF1"/>
    <w:rsid w:val="00393D4D"/>
    <w:rsid w:val="003952D5"/>
    <w:rsid w:val="003A0070"/>
    <w:rsid w:val="003A48BE"/>
    <w:rsid w:val="003A5C98"/>
    <w:rsid w:val="003A5D53"/>
    <w:rsid w:val="003A7186"/>
    <w:rsid w:val="003A72CF"/>
    <w:rsid w:val="003A7AAC"/>
    <w:rsid w:val="003B0030"/>
    <w:rsid w:val="003B1F68"/>
    <w:rsid w:val="003B37C1"/>
    <w:rsid w:val="003B3FCE"/>
    <w:rsid w:val="003B404D"/>
    <w:rsid w:val="003B51B5"/>
    <w:rsid w:val="003B686E"/>
    <w:rsid w:val="003B770C"/>
    <w:rsid w:val="003C222D"/>
    <w:rsid w:val="003C4141"/>
    <w:rsid w:val="003C4253"/>
    <w:rsid w:val="003C560A"/>
    <w:rsid w:val="003C66CA"/>
    <w:rsid w:val="003C7760"/>
    <w:rsid w:val="003C7A78"/>
    <w:rsid w:val="003D1E24"/>
    <w:rsid w:val="003D1EEC"/>
    <w:rsid w:val="003D2E1D"/>
    <w:rsid w:val="003D362B"/>
    <w:rsid w:val="003D3D0E"/>
    <w:rsid w:val="003D4501"/>
    <w:rsid w:val="003D4D81"/>
    <w:rsid w:val="003D4FFF"/>
    <w:rsid w:val="003D5515"/>
    <w:rsid w:val="003D6685"/>
    <w:rsid w:val="003D67B1"/>
    <w:rsid w:val="003D7E16"/>
    <w:rsid w:val="003E1A19"/>
    <w:rsid w:val="003E1F96"/>
    <w:rsid w:val="003E6277"/>
    <w:rsid w:val="003E79DE"/>
    <w:rsid w:val="003F50F4"/>
    <w:rsid w:val="003F5A99"/>
    <w:rsid w:val="003F709B"/>
    <w:rsid w:val="003F7312"/>
    <w:rsid w:val="003F7702"/>
    <w:rsid w:val="00400612"/>
    <w:rsid w:val="0040134F"/>
    <w:rsid w:val="004017E9"/>
    <w:rsid w:val="00402B4A"/>
    <w:rsid w:val="00404965"/>
    <w:rsid w:val="00405B5D"/>
    <w:rsid w:val="004073C1"/>
    <w:rsid w:val="004109E3"/>
    <w:rsid w:val="00411162"/>
    <w:rsid w:val="00413A79"/>
    <w:rsid w:val="00413C3B"/>
    <w:rsid w:val="00413FDC"/>
    <w:rsid w:val="00416A62"/>
    <w:rsid w:val="00416D9E"/>
    <w:rsid w:val="004207E7"/>
    <w:rsid w:val="00420CA8"/>
    <w:rsid w:val="004274B3"/>
    <w:rsid w:val="00430815"/>
    <w:rsid w:val="00431004"/>
    <w:rsid w:val="004330A4"/>
    <w:rsid w:val="0043459D"/>
    <w:rsid w:val="004346A8"/>
    <w:rsid w:val="004370DA"/>
    <w:rsid w:val="00437335"/>
    <w:rsid w:val="00440F57"/>
    <w:rsid w:val="004417E3"/>
    <w:rsid w:val="00443674"/>
    <w:rsid w:val="004439D6"/>
    <w:rsid w:val="00445284"/>
    <w:rsid w:val="0045100B"/>
    <w:rsid w:val="004520E9"/>
    <w:rsid w:val="0045246A"/>
    <w:rsid w:val="00460067"/>
    <w:rsid w:val="0046063C"/>
    <w:rsid w:val="0046449C"/>
    <w:rsid w:val="00465270"/>
    <w:rsid w:val="00470113"/>
    <w:rsid w:val="0047334E"/>
    <w:rsid w:val="00474BB4"/>
    <w:rsid w:val="00475246"/>
    <w:rsid w:val="004754F7"/>
    <w:rsid w:val="00480C28"/>
    <w:rsid w:val="00481CC5"/>
    <w:rsid w:val="00484950"/>
    <w:rsid w:val="004858DD"/>
    <w:rsid w:val="00485A11"/>
    <w:rsid w:val="0048704C"/>
    <w:rsid w:val="00487600"/>
    <w:rsid w:val="00491583"/>
    <w:rsid w:val="00491656"/>
    <w:rsid w:val="00492D43"/>
    <w:rsid w:val="00492FDC"/>
    <w:rsid w:val="00494FF8"/>
    <w:rsid w:val="00497283"/>
    <w:rsid w:val="00497931"/>
    <w:rsid w:val="004A4E8F"/>
    <w:rsid w:val="004A5159"/>
    <w:rsid w:val="004A56D3"/>
    <w:rsid w:val="004B0375"/>
    <w:rsid w:val="004B4922"/>
    <w:rsid w:val="004B6915"/>
    <w:rsid w:val="004C1374"/>
    <w:rsid w:val="004C2B80"/>
    <w:rsid w:val="004C4D97"/>
    <w:rsid w:val="004C5674"/>
    <w:rsid w:val="004C6183"/>
    <w:rsid w:val="004D01A1"/>
    <w:rsid w:val="004D5780"/>
    <w:rsid w:val="004E0150"/>
    <w:rsid w:val="004E2977"/>
    <w:rsid w:val="004E4FCF"/>
    <w:rsid w:val="004E6F9A"/>
    <w:rsid w:val="004E763C"/>
    <w:rsid w:val="004F0AF3"/>
    <w:rsid w:val="004F1631"/>
    <w:rsid w:val="004F31EC"/>
    <w:rsid w:val="005012A4"/>
    <w:rsid w:val="005044FE"/>
    <w:rsid w:val="00512DB5"/>
    <w:rsid w:val="00516EDE"/>
    <w:rsid w:val="00516F3C"/>
    <w:rsid w:val="0052034E"/>
    <w:rsid w:val="0052688E"/>
    <w:rsid w:val="00530D76"/>
    <w:rsid w:val="00531DE5"/>
    <w:rsid w:val="00531EAD"/>
    <w:rsid w:val="00532A69"/>
    <w:rsid w:val="005331CA"/>
    <w:rsid w:val="00535D01"/>
    <w:rsid w:val="00537EF5"/>
    <w:rsid w:val="005405E9"/>
    <w:rsid w:val="005407A7"/>
    <w:rsid w:val="00543B07"/>
    <w:rsid w:val="00546466"/>
    <w:rsid w:val="00550582"/>
    <w:rsid w:val="00551AAD"/>
    <w:rsid w:val="005531C2"/>
    <w:rsid w:val="00555A97"/>
    <w:rsid w:val="00556126"/>
    <w:rsid w:val="005568E2"/>
    <w:rsid w:val="0055763A"/>
    <w:rsid w:val="00557808"/>
    <w:rsid w:val="005644E0"/>
    <w:rsid w:val="00566027"/>
    <w:rsid w:val="00566E04"/>
    <w:rsid w:val="00572372"/>
    <w:rsid w:val="005729EB"/>
    <w:rsid w:val="00572F23"/>
    <w:rsid w:val="00573595"/>
    <w:rsid w:val="00580024"/>
    <w:rsid w:val="0058261E"/>
    <w:rsid w:val="00582CC1"/>
    <w:rsid w:val="00584D58"/>
    <w:rsid w:val="00586226"/>
    <w:rsid w:val="00587C26"/>
    <w:rsid w:val="005A12C8"/>
    <w:rsid w:val="005A20A0"/>
    <w:rsid w:val="005A3717"/>
    <w:rsid w:val="005B4AC8"/>
    <w:rsid w:val="005B652C"/>
    <w:rsid w:val="005B69D1"/>
    <w:rsid w:val="005B6E6C"/>
    <w:rsid w:val="005B7864"/>
    <w:rsid w:val="005B7EC2"/>
    <w:rsid w:val="005C338C"/>
    <w:rsid w:val="005D2557"/>
    <w:rsid w:val="005D3760"/>
    <w:rsid w:val="005D64B5"/>
    <w:rsid w:val="005D730B"/>
    <w:rsid w:val="005E13F5"/>
    <w:rsid w:val="005E2CA4"/>
    <w:rsid w:val="005E3188"/>
    <w:rsid w:val="005E66EC"/>
    <w:rsid w:val="005E795C"/>
    <w:rsid w:val="005F0D0B"/>
    <w:rsid w:val="005F1134"/>
    <w:rsid w:val="005F164E"/>
    <w:rsid w:val="005F1B26"/>
    <w:rsid w:val="005F347E"/>
    <w:rsid w:val="005F6596"/>
    <w:rsid w:val="00600D17"/>
    <w:rsid w:val="00604780"/>
    <w:rsid w:val="006071E6"/>
    <w:rsid w:val="00610FF2"/>
    <w:rsid w:val="00611B5C"/>
    <w:rsid w:val="00611D73"/>
    <w:rsid w:val="0061349C"/>
    <w:rsid w:val="00613B60"/>
    <w:rsid w:val="00615FC8"/>
    <w:rsid w:val="00617327"/>
    <w:rsid w:val="0061745A"/>
    <w:rsid w:val="0061781B"/>
    <w:rsid w:val="00620529"/>
    <w:rsid w:val="00623C7C"/>
    <w:rsid w:val="0062466D"/>
    <w:rsid w:val="00625F20"/>
    <w:rsid w:val="0063356B"/>
    <w:rsid w:val="006342A8"/>
    <w:rsid w:val="00640F80"/>
    <w:rsid w:val="006415F0"/>
    <w:rsid w:val="0064276D"/>
    <w:rsid w:val="00643F69"/>
    <w:rsid w:val="00644A12"/>
    <w:rsid w:val="0064512D"/>
    <w:rsid w:val="0064652E"/>
    <w:rsid w:val="00647A6F"/>
    <w:rsid w:val="00647FB4"/>
    <w:rsid w:val="0065147E"/>
    <w:rsid w:val="006524AB"/>
    <w:rsid w:val="0065563F"/>
    <w:rsid w:val="006556E3"/>
    <w:rsid w:val="006564B0"/>
    <w:rsid w:val="00657EB0"/>
    <w:rsid w:val="00661068"/>
    <w:rsid w:val="00661E06"/>
    <w:rsid w:val="00662F35"/>
    <w:rsid w:val="0066382F"/>
    <w:rsid w:val="00664E5E"/>
    <w:rsid w:val="00666CAE"/>
    <w:rsid w:val="00667D43"/>
    <w:rsid w:val="00674404"/>
    <w:rsid w:val="00675254"/>
    <w:rsid w:val="006753E6"/>
    <w:rsid w:val="00682456"/>
    <w:rsid w:val="00684FB2"/>
    <w:rsid w:val="00685F8C"/>
    <w:rsid w:val="0069089A"/>
    <w:rsid w:val="00692041"/>
    <w:rsid w:val="00692524"/>
    <w:rsid w:val="00692D78"/>
    <w:rsid w:val="00693596"/>
    <w:rsid w:val="00694DD5"/>
    <w:rsid w:val="006962D5"/>
    <w:rsid w:val="006965DB"/>
    <w:rsid w:val="00696626"/>
    <w:rsid w:val="006966ED"/>
    <w:rsid w:val="00697617"/>
    <w:rsid w:val="006977EC"/>
    <w:rsid w:val="00697E83"/>
    <w:rsid w:val="006A61E6"/>
    <w:rsid w:val="006B07E2"/>
    <w:rsid w:val="006B0AB0"/>
    <w:rsid w:val="006B0BB7"/>
    <w:rsid w:val="006B567D"/>
    <w:rsid w:val="006C06B9"/>
    <w:rsid w:val="006C1F55"/>
    <w:rsid w:val="006C22B8"/>
    <w:rsid w:val="006C27F1"/>
    <w:rsid w:val="006C413F"/>
    <w:rsid w:val="006C467F"/>
    <w:rsid w:val="006C6A84"/>
    <w:rsid w:val="006D1F6B"/>
    <w:rsid w:val="006D312F"/>
    <w:rsid w:val="006D32A6"/>
    <w:rsid w:val="006D742C"/>
    <w:rsid w:val="006D7B6A"/>
    <w:rsid w:val="006E1C0E"/>
    <w:rsid w:val="006E2FDB"/>
    <w:rsid w:val="006E3445"/>
    <w:rsid w:val="006E40FD"/>
    <w:rsid w:val="006E7EC9"/>
    <w:rsid w:val="006F47CF"/>
    <w:rsid w:val="006F5122"/>
    <w:rsid w:val="006F6B02"/>
    <w:rsid w:val="00705B3F"/>
    <w:rsid w:val="00705BE1"/>
    <w:rsid w:val="00706C33"/>
    <w:rsid w:val="00707DB9"/>
    <w:rsid w:val="00707E6F"/>
    <w:rsid w:val="00710A4A"/>
    <w:rsid w:val="00710E5E"/>
    <w:rsid w:val="00712AA4"/>
    <w:rsid w:val="00712C81"/>
    <w:rsid w:val="0071339C"/>
    <w:rsid w:val="007164D5"/>
    <w:rsid w:val="00717E6A"/>
    <w:rsid w:val="00722232"/>
    <w:rsid w:val="00723C65"/>
    <w:rsid w:val="00725211"/>
    <w:rsid w:val="00726CAD"/>
    <w:rsid w:val="00727D68"/>
    <w:rsid w:val="007331BC"/>
    <w:rsid w:val="0073636D"/>
    <w:rsid w:val="0074068C"/>
    <w:rsid w:val="00741B90"/>
    <w:rsid w:val="00743314"/>
    <w:rsid w:val="0074456F"/>
    <w:rsid w:val="00745D10"/>
    <w:rsid w:val="007509A0"/>
    <w:rsid w:val="0075245D"/>
    <w:rsid w:val="00760ACA"/>
    <w:rsid w:val="00761A00"/>
    <w:rsid w:val="007633E9"/>
    <w:rsid w:val="00763928"/>
    <w:rsid w:val="007651C0"/>
    <w:rsid w:val="00766FC7"/>
    <w:rsid w:val="00772C5F"/>
    <w:rsid w:val="00775C90"/>
    <w:rsid w:val="0077651C"/>
    <w:rsid w:val="007769B4"/>
    <w:rsid w:val="00780349"/>
    <w:rsid w:val="007848B2"/>
    <w:rsid w:val="00785546"/>
    <w:rsid w:val="0079170D"/>
    <w:rsid w:val="007921FE"/>
    <w:rsid w:val="00792230"/>
    <w:rsid w:val="007925B1"/>
    <w:rsid w:val="00796BD0"/>
    <w:rsid w:val="007A0391"/>
    <w:rsid w:val="007A2320"/>
    <w:rsid w:val="007A31DE"/>
    <w:rsid w:val="007A67C3"/>
    <w:rsid w:val="007B0827"/>
    <w:rsid w:val="007B4CB5"/>
    <w:rsid w:val="007B65EE"/>
    <w:rsid w:val="007B75A6"/>
    <w:rsid w:val="007C16A7"/>
    <w:rsid w:val="007C3065"/>
    <w:rsid w:val="007C3EB4"/>
    <w:rsid w:val="007C3F76"/>
    <w:rsid w:val="007C413A"/>
    <w:rsid w:val="007C4349"/>
    <w:rsid w:val="007C5FDA"/>
    <w:rsid w:val="007C66FF"/>
    <w:rsid w:val="007C6C35"/>
    <w:rsid w:val="007D0B95"/>
    <w:rsid w:val="007D2411"/>
    <w:rsid w:val="007D5A25"/>
    <w:rsid w:val="007E3EFB"/>
    <w:rsid w:val="007E509D"/>
    <w:rsid w:val="007E606D"/>
    <w:rsid w:val="007E6566"/>
    <w:rsid w:val="007E6598"/>
    <w:rsid w:val="007E68D3"/>
    <w:rsid w:val="007E6AD7"/>
    <w:rsid w:val="007E7778"/>
    <w:rsid w:val="007F2F01"/>
    <w:rsid w:val="007F3193"/>
    <w:rsid w:val="007F38DF"/>
    <w:rsid w:val="007F3AD4"/>
    <w:rsid w:val="007F4855"/>
    <w:rsid w:val="007F4C32"/>
    <w:rsid w:val="007F596A"/>
    <w:rsid w:val="007F6A5F"/>
    <w:rsid w:val="00802BD3"/>
    <w:rsid w:val="00804E23"/>
    <w:rsid w:val="00805962"/>
    <w:rsid w:val="00813F4D"/>
    <w:rsid w:val="008146CE"/>
    <w:rsid w:val="00814932"/>
    <w:rsid w:val="00814998"/>
    <w:rsid w:val="008159BA"/>
    <w:rsid w:val="00820F17"/>
    <w:rsid w:val="00821C26"/>
    <w:rsid w:val="0082568F"/>
    <w:rsid w:val="008259AB"/>
    <w:rsid w:val="00825D71"/>
    <w:rsid w:val="0082637D"/>
    <w:rsid w:val="00827B1A"/>
    <w:rsid w:val="00831013"/>
    <w:rsid w:val="00832469"/>
    <w:rsid w:val="00834783"/>
    <w:rsid w:val="00835055"/>
    <w:rsid w:val="00836798"/>
    <w:rsid w:val="00837947"/>
    <w:rsid w:val="008406E5"/>
    <w:rsid w:val="00842012"/>
    <w:rsid w:val="0084211C"/>
    <w:rsid w:val="008442F9"/>
    <w:rsid w:val="008456BB"/>
    <w:rsid w:val="00845BA4"/>
    <w:rsid w:val="00845D33"/>
    <w:rsid w:val="00851681"/>
    <w:rsid w:val="0085777F"/>
    <w:rsid w:val="008604C1"/>
    <w:rsid w:val="00864FD4"/>
    <w:rsid w:val="008657EF"/>
    <w:rsid w:val="008726D5"/>
    <w:rsid w:val="00872DDC"/>
    <w:rsid w:val="00874AC5"/>
    <w:rsid w:val="008813AB"/>
    <w:rsid w:val="008822F2"/>
    <w:rsid w:val="008827D9"/>
    <w:rsid w:val="008827E1"/>
    <w:rsid w:val="00884F35"/>
    <w:rsid w:val="00884F57"/>
    <w:rsid w:val="00885803"/>
    <w:rsid w:val="00890323"/>
    <w:rsid w:val="00890D33"/>
    <w:rsid w:val="00890D64"/>
    <w:rsid w:val="008947CB"/>
    <w:rsid w:val="008A001D"/>
    <w:rsid w:val="008A19FE"/>
    <w:rsid w:val="008A24AA"/>
    <w:rsid w:val="008A4712"/>
    <w:rsid w:val="008A5269"/>
    <w:rsid w:val="008A64B8"/>
    <w:rsid w:val="008A7C99"/>
    <w:rsid w:val="008B1FC2"/>
    <w:rsid w:val="008B21A2"/>
    <w:rsid w:val="008B260F"/>
    <w:rsid w:val="008B2919"/>
    <w:rsid w:val="008B2923"/>
    <w:rsid w:val="008B3475"/>
    <w:rsid w:val="008B4B47"/>
    <w:rsid w:val="008B7938"/>
    <w:rsid w:val="008C1590"/>
    <w:rsid w:val="008C1851"/>
    <w:rsid w:val="008C3F06"/>
    <w:rsid w:val="008D50AF"/>
    <w:rsid w:val="008E3434"/>
    <w:rsid w:val="008E6389"/>
    <w:rsid w:val="008E639A"/>
    <w:rsid w:val="008E77D2"/>
    <w:rsid w:val="008F097C"/>
    <w:rsid w:val="008F2E56"/>
    <w:rsid w:val="008F3B93"/>
    <w:rsid w:val="008F469A"/>
    <w:rsid w:val="008F5A14"/>
    <w:rsid w:val="008F73B6"/>
    <w:rsid w:val="009003D2"/>
    <w:rsid w:val="00900EC8"/>
    <w:rsid w:val="0090122A"/>
    <w:rsid w:val="00904540"/>
    <w:rsid w:val="009072E4"/>
    <w:rsid w:val="0091319F"/>
    <w:rsid w:val="0091355C"/>
    <w:rsid w:val="009136B8"/>
    <w:rsid w:val="0091680C"/>
    <w:rsid w:val="009168D1"/>
    <w:rsid w:val="00926B22"/>
    <w:rsid w:val="00927CA0"/>
    <w:rsid w:val="00931D35"/>
    <w:rsid w:val="009346D3"/>
    <w:rsid w:val="00937776"/>
    <w:rsid w:val="00943E94"/>
    <w:rsid w:val="00944EC9"/>
    <w:rsid w:val="00951075"/>
    <w:rsid w:val="00951E7F"/>
    <w:rsid w:val="00960D3B"/>
    <w:rsid w:val="0096116C"/>
    <w:rsid w:val="00961BA0"/>
    <w:rsid w:val="0096392F"/>
    <w:rsid w:val="009649C9"/>
    <w:rsid w:val="009657DA"/>
    <w:rsid w:val="009659D7"/>
    <w:rsid w:val="00970213"/>
    <w:rsid w:val="0097180E"/>
    <w:rsid w:val="00972663"/>
    <w:rsid w:val="00973182"/>
    <w:rsid w:val="00973694"/>
    <w:rsid w:val="00974538"/>
    <w:rsid w:val="00977265"/>
    <w:rsid w:val="009814DE"/>
    <w:rsid w:val="00983A8B"/>
    <w:rsid w:val="00983C56"/>
    <w:rsid w:val="0099210A"/>
    <w:rsid w:val="00992FE6"/>
    <w:rsid w:val="00993445"/>
    <w:rsid w:val="00993A9E"/>
    <w:rsid w:val="009944FF"/>
    <w:rsid w:val="00996B9F"/>
    <w:rsid w:val="00996F9C"/>
    <w:rsid w:val="009A2825"/>
    <w:rsid w:val="009A2DEE"/>
    <w:rsid w:val="009A3413"/>
    <w:rsid w:val="009B0DA2"/>
    <w:rsid w:val="009B1CED"/>
    <w:rsid w:val="009B3709"/>
    <w:rsid w:val="009B5369"/>
    <w:rsid w:val="009C2E63"/>
    <w:rsid w:val="009C42D7"/>
    <w:rsid w:val="009C46E6"/>
    <w:rsid w:val="009C5EB6"/>
    <w:rsid w:val="009D0BAA"/>
    <w:rsid w:val="009D1687"/>
    <w:rsid w:val="009D2C0A"/>
    <w:rsid w:val="009D5221"/>
    <w:rsid w:val="009D75DD"/>
    <w:rsid w:val="009E1B87"/>
    <w:rsid w:val="009E2440"/>
    <w:rsid w:val="009E4EBF"/>
    <w:rsid w:val="009F2289"/>
    <w:rsid w:val="009F3A7E"/>
    <w:rsid w:val="009F5912"/>
    <w:rsid w:val="009F7753"/>
    <w:rsid w:val="00A01DB6"/>
    <w:rsid w:val="00A03859"/>
    <w:rsid w:val="00A0400A"/>
    <w:rsid w:val="00A05C7B"/>
    <w:rsid w:val="00A10760"/>
    <w:rsid w:val="00A1132F"/>
    <w:rsid w:val="00A12003"/>
    <w:rsid w:val="00A127A1"/>
    <w:rsid w:val="00A15012"/>
    <w:rsid w:val="00A152CC"/>
    <w:rsid w:val="00A21C89"/>
    <w:rsid w:val="00A237DA"/>
    <w:rsid w:val="00A30D05"/>
    <w:rsid w:val="00A30F87"/>
    <w:rsid w:val="00A31BC0"/>
    <w:rsid w:val="00A32FAA"/>
    <w:rsid w:val="00A34A1B"/>
    <w:rsid w:val="00A356CC"/>
    <w:rsid w:val="00A3641A"/>
    <w:rsid w:val="00A37244"/>
    <w:rsid w:val="00A37844"/>
    <w:rsid w:val="00A37864"/>
    <w:rsid w:val="00A40255"/>
    <w:rsid w:val="00A42D9B"/>
    <w:rsid w:val="00A445A7"/>
    <w:rsid w:val="00A461AE"/>
    <w:rsid w:val="00A50D02"/>
    <w:rsid w:val="00A54A8E"/>
    <w:rsid w:val="00A60C00"/>
    <w:rsid w:val="00A635C3"/>
    <w:rsid w:val="00A6535A"/>
    <w:rsid w:val="00A65B4F"/>
    <w:rsid w:val="00A66077"/>
    <w:rsid w:val="00A67E75"/>
    <w:rsid w:val="00A71726"/>
    <w:rsid w:val="00A7192E"/>
    <w:rsid w:val="00A728A2"/>
    <w:rsid w:val="00A72C47"/>
    <w:rsid w:val="00A74548"/>
    <w:rsid w:val="00A77E16"/>
    <w:rsid w:val="00A81074"/>
    <w:rsid w:val="00A81499"/>
    <w:rsid w:val="00A84B10"/>
    <w:rsid w:val="00A8571C"/>
    <w:rsid w:val="00A866A6"/>
    <w:rsid w:val="00A879C4"/>
    <w:rsid w:val="00A921E7"/>
    <w:rsid w:val="00A92240"/>
    <w:rsid w:val="00A94379"/>
    <w:rsid w:val="00A95D03"/>
    <w:rsid w:val="00A95EE3"/>
    <w:rsid w:val="00A96CF9"/>
    <w:rsid w:val="00A96D92"/>
    <w:rsid w:val="00AA38C8"/>
    <w:rsid w:val="00AA4CC2"/>
    <w:rsid w:val="00AA7F09"/>
    <w:rsid w:val="00AB0FB1"/>
    <w:rsid w:val="00AB3BDF"/>
    <w:rsid w:val="00AB4438"/>
    <w:rsid w:val="00AB446C"/>
    <w:rsid w:val="00AB44EA"/>
    <w:rsid w:val="00AB571D"/>
    <w:rsid w:val="00AC0636"/>
    <w:rsid w:val="00AC3CDC"/>
    <w:rsid w:val="00AC54F0"/>
    <w:rsid w:val="00AC5DDF"/>
    <w:rsid w:val="00AC6177"/>
    <w:rsid w:val="00AD1F08"/>
    <w:rsid w:val="00AD1FCB"/>
    <w:rsid w:val="00AD2FCD"/>
    <w:rsid w:val="00AD39A2"/>
    <w:rsid w:val="00AD4729"/>
    <w:rsid w:val="00AD48E4"/>
    <w:rsid w:val="00AD798E"/>
    <w:rsid w:val="00AE0FAC"/>
    <w:rsid w:val="00AE10A4"/>
    <w:rsid w:val="00AE2ADF"/>
    <w:rsid w:val="00AE33EF"/>
    <w:rsid w:val="00AE73E8"/>
    <w:rsid w:val="00AE74C4"/>
    <w:rsid w:val="00AE7E1F"/>
    <w:rsid w:val="00AF2A6B"/>
    <w:rsid w:val="00AF65B5"/>
    <w:rsid w:val="00AF741F"/>
    <w:rsid w:val="00AF7EFC"/>
    <w:rsid w:val="00B000B8"/>
    <w:rsid w:val="00B025BA"/>
    <w:rsid w:val="00B02D4E"/>
    <w:rsid w:val="00B03F1E"/>
    <w:rsid w:val="00B067FE"/>
    <w:rsid w:val="00B1126C"/>
    <w:rsid w:val="00B112F7"/>
    <w:rsid w:val="00B11BDF"/>
    <w:rsid w:val="00B11CBD"/>
    <w:rsid w:val="00B12501"/>
    <w:rsid w:val="00B12DC2"/>
    <w:rsid w:val="00B1409A"/>
    <w:rsid w:val="00B15FCD"/>
    <w:rsid w:val="00B20A75"/>
    <w:rsid w:val="00B20E21"/>
    <w:rsid w:val="00B22A2F"/>
    <w:rsid w:val="00B23899"/>
    <w:rsid w:val="00B2682D"/>
    <w:rsid w:val="00B26DC8"/>
    <w:rsid w:val="00B27C75"/>
    <w:rsid w:val="00B31F79"/>
    <w:rsid w:val="00B32639"/>
    <w:rsid w:val="00B32741"/>
    <w:rsid w:val="00B32EB4"/>
    <w:rsid w:val="00B35879"/>
    <w:rsid w:val="00B36060"/>
    <w:rsid w:val="00B368BC"/>
    <w:rsid w:val="00B42834"/>
    <w:rsid w:val="00B42C3C"/>
    <w:rsid w:val="00B44EF9"/>
    <w:rsid w:val="00B50890"/>
    <w:rsid w:val="00B52911"/>
    <w:rsid w:val="00B556CC"/>
    <w:rsid w:val="00B56ED1"/>
    <w:rsid w:val="00B57EAD"/>
    <w:rsid w:val="00B60626"/>
    <w:rsid w:val="00B612A2"/>
    <w:rsid w:val="00B617DC"/>
    <w:rsid w:val="00B61CD3"/>
    <w:rsid w:val="00B62C55"/>
    <w:rsid w:val="00B654FC"/>
    <w:rsid w:val="00B6662B"/>
    <w:rsid w:val="00B7043A"/>
    <w:rsid w:val="00B723F4"/>
    <w:rsid w:val="00B7297B"/>
    <w:rsid w:val="00B730BC"/>
    <w:rsid w:val="00B73437"/>
    <w:rsid w:val="00B73DA7"/>
    <w:rsid w:val="00B82446"/>
    <w:rsid w:val="00B82F58"/>
    <w:rsid w:val="00B84E0B"/>
    <w:rsid w:val="00B84EFD"/>
    <w:rsid w:val="00B8678C"/>
    <w:rsid w:val="00B902CD"/>
    <w:rsid w:val="00B90D53"/>
    <w:rsid w:val="00B91712"/>
    <w:rsid w:val="00B91E11"/>
    <w:rsid w:val="00B920F9"/>
    <w:rsid w:val="00B92D70"/>
    <w:rsid w:val="00B93A60"/>
    <w:rsid w:val="00B93D80"/>
    <w:rsid w:val="00B96EEF"/>
    <w:rsid w:val="00B97180"/>
    <w:rsid w:val="00BA175F"/>
    <w:rsid w:val="00BA1BA5"/>
    <w:rsid w:val="00BA240E"/>
    <w:rsid w:val="00BA3BA9"/>
    <w:rsid w:val="00BA77DD"/>
    <w:rsid w:val="00BB0D92"/>
    <w:rsid w:val="00BB1EE4"/>
    <w:rsid w:val="00BB32AA"/>
    <w:rsid w:val="00BB4CD1"/>
    <w:rsid w:val="00BB6A71"/>
    <w:rsid w:val="00BB7B5B"/>
    <w:rsid w:val="00BC2AD7"/>
    <w:rsid w:val="00BC32D3"/>
    <w:rsid w:val="00BC561B"/>
    <w:rsid w:val="00BC7429"/>
    <w:rsid w:val="00BD25F2"/>
    <w:rsid w:val="00BD6615"/>
    <w:rsid w:val="00BE005E"/>
    <w:rsid w:val="00BE038E"/>
    <w:rsid w:val="00BE0FE2"/>
    <w:rsid w:val="00BE43B2"/>
    <w:rsid w:val="00BE46AB"/>
    <w:rsid w:val="00BE4C5E"/>
    <w:rsid w:val="00BE5000"/>
    <w:rsid w:val="00BF55ED"/>
    <w:rsid w:val="00BF7FDB"/>
    <w:rsid w:val="00C019FC"/>
    <w:rsid w:val="00C03558"/>
    <w:rsid w:val="00C041F0"/>
    <w:rsid w:val="00C04BFE"/>
    <w:rsid w:val="00C058B2"/>
    <w:rsid w:val="00C07E6A"/>
    <w:rsid w:val="00C111F8"/>
    <w:rsid w:val="00C2139C"/>
    <w:rsid w:val="00C21D37"/>
    <w:rsid w:val="00C260CE"/>
    <w:rsid w:val="00C2686A"/>
    <w:rsid w:val="00C26889"/>
    <w:rsid w:val="00C26E63"/>
    <w:rsid w:val="00C27465"/>
    <w:rsid w:val="00C307A5"/>
    <w:rsid w:val="00C31F84"/>
    <w:rsid w:val="00C32C9A"/>
    <w:rsid w:val="00C33444"/>
    <w:rsid w:val="00C3380C"/>
    <w:rsid w:val="00C36306"/>
    <w:rsid w:val="00C40357"/>
    <w:rsid w:val="00C43B7B"/>
    <w:rsid w:val="00C449A8"/>
    <w:rsid w:val="00C4746A"/>
    <w:rsid w:val="00C47ED2"/>
    <w:rsid w:val="00C50B1E"/>
    <w:rsid w:val="00C518A2"/>
    <w:rsid w:val="00C524CE"/>
    <w:rsid w:val="00C57B56"/>
    <w:rsid w:val="00C57D8F"/>
    <w:rsid w:val="00C62FD6"/>
    <w:rsid w:val="00C65D9A"/>
    <w:rsid w:val="00C66EEB"/>
    <w:rsid w:val="00C6743F"/>
    <w:rsid w:val="00C678FB"/>
    <w:rsid w:val="00C715E9"/>
    <w:rsid w:val="00C72D01"/>
    <w:rsid w:val="00C73322"/>
    <w:rsid w:val="00C75C9C"/>
    <w:rsid w:val="00C76221"/>
    <w:rsid w:val="00C76A3E"/>
    <w:rsid w:val="00C76D33"/>
    <w:rsid w:val="00C81864"/>
    <w:rsid w:val="00C84516"/>
    <w:rsid w:val="00C90B9C"/>
    <w:rsid w:val="00C92F35"/>
    <w:rsid w:val="00C9639B"/>
    <w:rsid w:val="00C9698B"/>
    <w:rsid w:val="00CA217E"/>
    <w:rsid w:val="00CA3D30"/>
    <w:rsid w:val="00CB03D8"/>
    <w:rsid w:val="00CB1068"/>
    <w:rsid w:val="00CB187F"/>
    <w:rsid w:val="00CB4232"/>
    <w:rsid w:val="00CB5783"/>
    <w:rsid w:val="00CC1D3E"/>
    <w:rsid w:val="00CC3AC6"/>
    <w:rsid w:val="00CC44BA"/>
    <w:rsid w:val="00CC476E"/>
    <w:rsid w:val="00CC595C"/>
    <w:rsid w:val="00CD02D6"/>
    <w:rsid w:val="00CD3EE6"/>
    <w:rsid w:val="00CD5B43"/>
    <w:rsid w:val="00CD5FFD"/>
    <w:rsid w:val="00CD67BF"/>
    <w:rsid w:val="00CE0DA5"/>
    <w:rsid w:val="00CE2B20"/>
    <w:rsid w:val="00CE412C"/>
    <w:rsid w:val="00CE5E9C"/>
    <w:rsid w:val="00CF1BFE"/>
    <w:rsid w:val="00CF6CE3"/>
    <w:rsid w:val="00CF729F"/>
    <w:rsid w:val="00D001B6"/>
    <w:rsid w:val="00D008FD"/>
    <w:rsid w:val="00D01443"/>
    <w:rsid w:val="00D01E4B"/>
    <w:rsid w:val="00D11ACC"/>
    <w:rsid w:val="00D147C6"/>
    <w:rsid w:val="00D1705B"/>
    <w:rsid w:val="00D179C4"/>
    <w:rsid w:val="00D17DFF"/>
    <w:rsid w:val="00D17ED4"/>
    <w:rsid w:val="00D2009A"/>
    <w:rsid w:val="00D206CE"/>
    <w:rsid w:val="00D20924"/>
    <w:rsid w:val="00D304E4"/>
    <w:rsid w:val="00D36307"/>
    <w:rsid w:val="00D37737"/>
    <w:rsid w:val="00D42DBB"/>
    <w:rsid w:val="00D476B1"/>
    <w:rsid w:val="00D50085"/>
    <w:rsid w:val="00D56773"/>
    <w:rsid w:val="00D57706"/>
    <w:rsid w:val="00D57B09"/>
    <w:rsid w:val="00D60B45"/>
    <w:rsid w:val="00D614AA"/>
    <w:rsid w:val="00D63422"/>
    <w:rsid w:val="00D65B32"/>
    <w:rsid w:val="00D65DC3"/>
    <w:rsid w:val="00D65FCD"/>
    <w:rsid w:val="00D668DB"/>
    <w:rsid w:val="00D6769C"/>
    <w:rsid w:val="00D67858"/>
    <w:rsid w:val="00D71981"/>
    <w:rsid w:val="00D739FE"/>
    <w:rsid w:val="00D76CAC"/>
    <w:rsid w:val="00D77196"/>
    <w:rsid w:val="00D81E5C"/>
    <w:rsid w:val="00D91317"/>
    <w:rsid w:val="00D9477B"/>
    <w:rsid w:val="00D94A44"/>
    <w:rsid w:val="00D966AD"/>
    <w:rsid w:val="00DA02F4"/>
    <w:rsid w:val="00DA414C"/>
    <w:rsid w:val="00DA58F9"/>
    <w:rsid w:val="00DA7646"/>
    <w:rsid w:val="00DB0580"/>
    <w:rsid w:val="00DB11FA"/>
    <w:rsid w:val="00DB2D1A"/>
    <w:rsid w:val="00DC053C"/>
    <w:rsid w:val="00DC1066"/>
    <w:rsid w:val="00DC58AF"/>
    <w:rsid w:val="00DC69FC"/>
    <w:rsid w:val="00DC77E1"/>
    <w:rsid w:val="00DD030D"/>
    <w:rsid w:val="00DD25D5"/>
    <w:rsid w:val="00DD28C8"/>
    <w:rsid w:val="00DD622A"/>
    <w:rsid w:val="00DD6A50"/>
    <w:rsid w:val="00DE23E9"/>
    <w:rsid w:val="00DE2F36"/>
    <w:rsid w:val="00DE69B4"/>
    <w:rsid w:val="00DE6A31"/>
    <w:rsid w:val="00DF371E"/>
    <w:rsid w:val="00DF433B"/>
    <w:rsid w:val="00DF482A"/>
    <w:rsid w:val="00DF536C"/>
    <w:rsid w:val="00E00885"/>
    <w:rsid w:val="00E029C6"/>
    <w:rsid w:val="00E02CEE"/>
    <w:rsid w:val="00E03F69"/>
    <w:rsid w:val="00E03F77"/>
    <w:rsid w:val="00E0637E"/>
    <w:rsid w:val="00E11254"/>
    <w:rsid w:val="00E11516"/>
    <w:rsid w:val="00E131EC"/>
    <w:rsid w:val="00E3145F"/>
    <w:rsid w:val="00E337CC"/>
    <w:rsid w:val="00E366AC"/>
    <w:rsid w:val="00E40029"/>
    <w:rsid w:val="00E402B0"/>
    <w:rsid w:val="00E426A9"/>
    <w:rsid w:val="00E435A8"/>
    <w:rsid w:val="00E43805"/>
    <w:rsid w:val="00E43DCC"/>
    <w:rsid w:val="00E478E8"/>
    <w:rsid w:val="00E50D7D"/>
    <w:rsid w:val="00E50E49"/>
    <w:rsid w:val="00E52E96"/>
    <w:rsid w:val="00E561AD"/>
    <w:rsid w:val="00E5727A"/>
    <w:rsid w:val="00E57881"/>
    <w:rsid w:val="00E57985"/>
    <w:rsid w:val="00E57BB5"/>
    <w:rsid w:val="00E62FCA"/>
    <w:rsid w:val="00E64621"/>
    <w:rsid w:val="00E7086B"/>
    <w:rsid w:val="00E73881"/>
    <w:rsid w:val="00E75512"/>
    <w:rsid w:val="00E76592"/>
    <w:rsid w:val="00E81AA3"/>
    <w:rsid w:val="00E85252"/>
    <w:rsid w:val="00E860A3"/>
    <w:rsid w:val="00E93AF2"/>
    <w:rsid w:val="00E95023"/>
    <w:rsid w:val="00E95984"/>
    <w:rsid w:val="00E960E2"/>
    <w:rsid w:val="00E96F05"/>
    <w:rsid w:val="00E97854"/>
    <w:rsid w:val="00EA1C6B"/>
    <w:rsid w:val="00EA1D9B"/>
    <w:rsid w:val="00EA2CC0"/>
    <w:rsid w:val="00EA4110"/>
    <w:rsid w:val="00EA41DE"/>
    <w:rsid w:val="00EA4BFF"/>
    <w:rsid w:val="00EA5C60"/>
    <w:rsid w:val="00EB0AB7"/>
    <w:rsid w:val="00EB0D2F"/>
    <w:rsid w:val="00EB28C0"/>
    <w:rsid w:val="00EB50E8"/>
    <w:rsid w:val="00EB5CF5"/>
    <w:rsid w:val="00ED034F"/>
    <w:rsid w:val="00ED0A76"/>
    <w:rsid w:val="00ED25E8"/>
    <w:rsid w:val="00ED3081"/>
    <w:rsid w:val="00ED3A5F"/>
    <w:rsid w:val="00ED3C47"/>
    <w:rsid w:val="00ED4285"/>
    <w:rsid w:val="00ED4D9D"/>
    <w:rsid w:val="00ED57E9"/>
    <w:rsid w:val="00ED5E83"/>
    <w:rsid w:val="00ED7818"/>
    <w:rsid w:val="00ED7D03"/>
    <w:rsid w:val="00EE02E7"/>
    <w:rsid w:val="00EE2151"/>
    <w:rsid w:val="00EE6060"/>
    <w:rsid w:val="00EE697A"/>
    <w:rsid w:val="00EE782C"/>
    <w:rsid w:val="00EF012E"/>
    <w:rsid w:val="00EF11BF"/>
    <w:rsid w:val="00EF2795"/>
    <w:rsid w:val="00EF43C8"/>
    <w:rsid w:val="00F02EDE"/>
    <w:rsid w:val="00F04DD6"/>
    <w:rsid w:val="00F05E77"/>
    <w:rsid w:val="00F065FC"/>
    <w:rsid w:val="00F11712"/>
    <w:rsid w:val="00F12554"/>
    <w:rsid w:val="00F12A66"/>
    <w:rsid w:val="00F14BD3"/>
    <w:rsid w:val="00F209DB"/>
    <w:rsid w:val="00F2713E"/>
    <w:rsid w:val="00F274EF"/>
    <w:rsid w:val="00F30D41"/>
    <w:rsid w:val="00F323C8"/>
    <w:rsid w:val="00F32635"/>
    <w:rsid w:val="00F332D5"/>
    <w:rsid w:val="00F33787"/>
    <w:rsid w:val="00F36255"/>
    <w:rsid w:val="00F42BA5"/>
    <w:rsid w:val="00F461D3"/>
    <w:rsid w:val="00F46B5F"/>
    <w:rsid w:val="00F47544"/>
    <w:rsid w:val="00F50A02"/>
    <w:rsid w:val="00F53B53"/>
    <w:rsid w:val="00F55E26"/>
    <w:rsid w:val="00F60772"/>
    <w:rsid w:val="00F66031"/>
    <w:rsid w:val="00F707BB"/>
    <w:rsid w:val="00F7187C"/>
    <w:rsid w:val="00F71CC6"/>
    <w:rsid w:val="00F72F9B"/>
    <w:rsid w:val="00F7440E"/>
    <w:rsid w:val="00F7539C"/>
    <w:rsid w:val="00F75851"/>
    <w:rsid w:val="00F7733F"/>
    <w:rsid w:val="00F83D70"/>
    <w:rsid w:val="00F91CEC"/>
    <w:rsid w:val="00F91D1A"/>
    <w:rsid w:val="00F92A79"/>
    <w:rsid w:val="00F93A2F"/>
    <w:rsid w:val="00FA1CAF"/>
    <w:rsid w:val="00FA4375"/>
    <w:rsid w:val="00FA43F7"/>
    <w:rsid w:val="00FA5696"/>
    <w:rsid w:val="00FB00B7"/>
    <w:rsid w:val="00FB4448"/>
    <w:rsid w:val="00FB5309"/>
    <w:rsid w:val="00FB5912"/>
    <w:rsid w:val="00FB5FBD"/>
    <w:rsid w:val="00FB64BA"/>
    <w:rsid w:val="00FC3B34"/>
    <w:rsid w:val="00FC491E"/>
    <w:rsid w:val="00FC4DE1"/>
    <w:rsid w:val="00FC6BED"/>
    <w:rsid w:val="00FD1FBC"/>
    <w:rsid w:val="00FD4228"/>
    <w:rsid w:val="00FD57D2"/>
    <w:rsid w:val="00FE27FE"/>
    <w:rsid w:val="00FE2F0A"/>
    <w:rsid w:val="00FE2FF2"/>
    <w:rsid w:val="00FE3372"/>
    <w:rsid w:val="00FE3800"/>
    <w:rsid w:val="00FE6A2A"/>
    <w:rsid w:val="00FF176E"/>
    <w:rsid w:val="00FF2079"/>
    <w:rsid w:val="00FF25A4"/>
    <w:rsid w:val="00FF3A41"/>
    <w:rsid w:val="00FF6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5DCE5E"/>
  <w15:docId w15:val="{32D12DC3-9A5D-4222-873B-D879EF5F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7180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FA437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BA175F"/>
    <w:pPr>
      <w:keepNext/>
      <w:jc w:val="center"/>
      <w:outlineLvl w:val="1"/>
    </w:pPr>
    <w:rPr>
      <w:b/>
      <w:bCs/>
      <w:kern w:val="28"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A437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BA17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BA175F"/>
    <w:pPr>
      <w:keepNext/>
      <w:jc w:val="both"/>
      <w:outlineLvl w:val="4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FA4375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A437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uiPriority w:val="99"/>
    <w:rsid w:val="00FA437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A437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31">
    <w:name w:val="заголовок 3"/>
    <w:basedOn w:val="a"/>
    <w:next w:val="a"/>
    <w:uiPriority w:val="99"/>
    <w:rsid w:val="00FA4375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FA4375"/>
    <w:rPr>
      <w:rFonts w:ascii="Tahoma" w:hAnsi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FA437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B52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E7E1F"/>
  </w:style>
  <w:style w:type="character" w:styleId="a6">
    <w:name w:val="Strong"/>
    <w:uiPriority w:val="22"/>
    <w:qFormat/>
    <w:rsid w:val="00AE7E1F"/>
    <w:rPr>
      <w:b/>
      <w:bCs/>
    </w:rPr>
  </w:style>
  <w:style w:type="paragraph" w:customStyle="1" w:styleId="100">
    <w:name w:val="Знак Знак10"/>
    <w:basedOn w:val="a"/>
    <w:uiPriority w:val="99"/>
    <w:rsid w:val="00321CFC"/>
    <w:pPr>
      <w:autoSpaceDE/>
      <w:autoSpaceDN/>
    </w:pPr>
    <w:rPr>
      <w:rFonts w:ascii="Verdana" w:hAnsi="Verdana" w:cs="Verdana"/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321CFC"/>
    <w:pPr>
      <w:jc w:val="both"/>
    </w:pPr>
    <w:rPr>
      <w:sz w:val="28"/>
      <w:szCs w:val="28"/>
      <w:lang w:val="uk-UA"/>
    </w:rPr>
  </w:style>
  <w:style w:type="character" w:customStyle="1" w:styleId="a9">
    <w:name w:val="Основной текст Знак"/>
    <w:semiHidden/>
    <w:rsid w:val="00321CFC"/>
    <w:rPr>
      <w:rFonts w:ascii="Times New Roman" w:eastAsia="Times New Roman" w:hAnsi="Times New Roman"/>
    </w:rPr>
  </w:style>
  <w:style w:type="character" w:customStyle="1" w:styleId="a8">
    <w:name w:val="Основний текст Знак"/>
    <w:link w:val="a7"/>
    <w:locked/>
    <w:rsid w:val="00321CFC"/>
    <w:rPr>
      <w:rFonts w:ascii="Times New Roman" w:eastAsia="Times New Roman" w:hAnsi="Times New Roman"/>
      <w:sz w:val="28"/>
      <w:szCs w:val="28"/>
      <w:lang w:val="uk-UA"/>
    </w:rPr>
  </w:style>
  <w:style w:type="paragraph" w:styleId="20">
    <w:name w:val="Body Text Indent 2"/>
    <w:basedOn w:val="a"/>
    <w:link w:val="22"/>
    <w:uiPriority w:val="99"/>
    <w:rsid w:val="00C73322"/>
    <w:pPr>
      <w:autoSpaceDE/>
      <w:autoSpaceDN/>
      <w:ind w:left="540"/>
      <w:jc w:val="both"/>
    </w:pPr>
    <w:rPr>
      <w:rFonts w:ascii="Arial" w:hAnsi="Arial"/>
      <w:sz w:val="28"/>
      <w:szCs w:val="24"/>
      <w:lang w:val="uk-UA"/>
    </w:rPr>
  </w:style>
  <w:style w:type="character" w:customStyle="1" w:styleId="22">
    <w:name w:val="Основний текст з відступом 2 Знак"/>
    <w:link w:val="20"/>
    <w:uiPriority w:val="99"/>
    <w:rsid w:val="00C73322"/>
    <w:rPr>
      <w:rFonts w:ascii="Arial" w:eastAsia="Times New Roman" w:hAnsi="Arial"/>
      <w:sz w:val="28"/>
      <w:szCs w:val="24"/>
      <w:lang w:val="uk-UA"/>
    </w:rPr>
  </w:style>
  <w:style w:type="paragraph" w:customStyle="1" w:styleId="TimesNewRoman">
    <w:name w:val="Обычный + Times New Roman"/>
    <w:aliases w:val="14 пт,По ширине,Слева:  10,25 см,Первая строка:..."/>
    <w:basedOn w:val="a"/>
    <w:rsid w:val="00C73322"/>
    <w:pPr>
      <w:autoSpaceDE/>
      <w:autoSpaceDN/>
      <w:ind w:left="5812" w:firstLine="284"/>
      <w:jc w:val="both"/>
    </w:pPr>
    <w:rPr>
      <w:rFonts w:ascii="Calibri" w:hAnsi="Calibri" w:cs="Calibri"/>
      <w:sz w:val="28"/>
      <w:szCs w:val="28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413C3B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413C3B"/>
    <w:rPr>
      <w:rFonts w:ascii="Times New Roman" w:eastAsia="Times New Roman" w:hAnsi="Times New Roman"/>
    </w:rPr>
  </w:style>
  <w:style w:type="paragraph" w:styleId="ac">
    <w:name w:val="footer"/>
    <w:basedOn w:val="a"/>
    <w:link w:val="ad"/>
    <w:uiPriority w:val="99"/>
    <w:unhideWhenUsed/>
    <w:rsid w:val="00413C3B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413C3B"/>
    <w:rPr>
      <w:rFonts w:ascii="Times New Roman" w:eastAsia="Times New Roman" w:hAnsi="Times New Roman"/>
    </w:rPr>
  </w:style>
  <w:style w:type="paragraph" w:styleId="ae">
    <w:name w:val="Title"/>
    <w:basedOn w:val="a"/>
    <w:link w:val="af"/>
    <w:qFormat/>
    <w:rsid w:val="00874AC5"/>
    <w:pPr>
      <w:autoSpaceDE/>
      <w:autoSpaceDN/>
      <w:jc w:val="center"/>
    </w:pPr>
    <w:rPr>
      <w:b/>
      <w:sz w:val="28"/>
      <w:lang w:val="uk-UA" w:eastAsia="uk-UA"/>
    </w:rPr>
  </w:style>
  <w:style w:type="character" w:customStyle="1" w:styleId="af">
    <w:name w:val="Назва Знак"/>
    <w:link w:val="ae"/>
    <w:rsid w:val="00874AC5"/>
    <w:rPr>
      <w:rFonts w:ascii="Times New Roman" w:eastAsia="Times New Roman" w:hAnsi="Times New Roman"/>
      <w:b/>
      <w:sz w:val="28"/>
      <w:lang w:val="uk-UA" w:eastAsia="uk-UA"/>
    </w:rPr>
  </w:style>
  <w:style w:type="table" w:customStyle="1" w:styleId="11">
    <w:name w:val="Сетка таблицы1"/>
    <w:basedOn w:val="a1"/>
    <w:next w:val="a5"/>
    <w:uiPriority w:val="59"/>
    <w:rsid w:val="000F4B5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5"/>
    <w:uiPriority w:val="59"/>
    <w:rsid w:val="00F065F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Заголовок 2 Знак"/>
    <w:uiPriority w:val="9"/>
    <w:semiHidden/>
    <w:rsid w:val="00BA17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semiHidden/>
    <w:rsid w:val="00BA175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BA175F"/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styleId="af0">
    <w:name w:val="Hyperlink"/>
    <w:uiPriority w:val="99"/>
    <w:unhideWhenUsed/>
    <w:rsid w:val="00BA175F"/>
    <w:rPr>
      <w:rFonts w:ascii="Times New Roman" w:hAnsi="Times New Roman" w:cs="Times New Roman" w:hint="default"/>
      <w:color w:val="0000FF"/>
      <w:u w:val="single"/>
    </w:rPr>
  </w:style>
  <w:style w:type="character" w:styleId="af1">
    <w:name w:val="FollowedHyperlink"/>
    <w:uiPriority w:val="99"/>
    <w:semiHidden/>
    <w:unhideWhenUsed/>
    <w:rsid w:val="00BA175F"/>
    <w:rPr>
      <w:color w:val="800080"/>
      <w:u w:val="single"/>
    </w:rPr>
  </w:style>
  <w:style w:type="character" w:styleId="af2">
    <w:name w:val="Emphasis"/>
    <w:uiPriority w:val="99"/>
    <w:qFormat/>
    <w:rsid w:val="00BA175F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semiHidden/>
    <w:unhideWhenUsed/>
    <w:rsid w:val="00BA17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ий HTML Знак"/>
    <w:link w:val="HTML"/>
    <w:uiPriority w:val="99"/>
    <w:semiHidden/>
    <w:rsid w:val="00BA175F"/>
    <w:rPr>
      <w:rFonts w:ascii="Courier New" w:eastAsia="Times New Roman" w:hAnsi="Courier New" w:cs="Courier New"/>
    </w:rPr>
  </w:style>
  <w:style w:type="paragraph" w:styleId="af3">
    <w:name w:val="Normal (Web)"/>
    <w:basedOn w:val="a"/>
    <w:uiPriority w:val="99"/>
    <w:unhideWhenUsed/>
    <w:rsid w:val="00BA175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4">
    <w:name w:val="caption"/>
    <w:basedOn w:val="a"/>
    <w:next w:val="a"/>
    <w:uiPriority w:val="99"/>
    <w:semiHidden/>
    <w:unhideWhenUsed/>
    <w:qFormat/>
    <w:rsid w:val="00BA175F"/>
    <w:pPr>
      <w:autoSpaceDE/>
      <w:autoSpaceDN/>
      <w:ind w:left="1140"/>
      <w:jc w:val="both"/>
    </w:pPr>
    <w:rPr>
      <w:sz w:val="28"/>
      <w:szCs w:val="28"/>
    </w:rPr>
  </w:style>
  <w:style w:type="paragraph" w:styleId="af5">
    <w:name w:val="Body Text Indent"/>
    <w:basedOn w:val="a"/>
    <w:link w:val="af6"/>
    <w:uiPriority w:val="99"/>
    <w:semiHidden/>
    <w:unhideWhenUsed/>
    <w:rsid w:val="00BA175F"/>
    <w:pPr>
      <w:spacing w:after="120"/>
      <w:ind w:left="283"/>
    </w:pPr>
    <w:rPr>
      <w:sz w:val="28"/>
      <w:szCs w:val="28"/>
    </w:rPr>
  </w:style>
  <w:style w:type="character" w:customStyle="1" w:styleId="af6">
    <w:name w:val="Основний текст з відступом Знак"/>
    <w:link w:val="af5"/>
    <w:uiPriority w:val="99"/>
    <w:semiHidden/>
    <w:rsid w:val="00BA175F"/>
    <w:rPr>
      <w:rFonts w:ascii="Times New Roman" w:eastAsia="Times New Roman" w:hAnsi="Times New Roman"/>
      <w:sz w:val="28"/>
      <w:szCs w:val="28"/>
    </w:rPr>
  </w:style>
  <w:style w:type="paragraph" w:styleId="25">
    <w:name w:val="Body Text 2"/>
    <w:basedOn w:val="a"/>
    <w:link w:val="26"/>
    <w:uiPriority w:val="99"/>
    <w:semiHidden/>
    <w:unhideWhenUsed/>
    <w:rsid w:val="00BA175F"/>
    <w:pPr>
      <w:jc w:val="both"/>
    </w:pPr>
    <w:rPr>
      <w:b/>
      <w:bCs/>
      <w:kern w:val="28"/>
      <w:sz w:val="28"/>
      <w:szCs w:val="28"/>
      <w:lang w:val="uk-UA"/>
    </w:rPr>
  </w:style>
  <w:style w:type="character" w:customStyle="1" w:styleId="26">
    <w:name w:val="Основний текст 2 Знак"/>
    <w:link w:val="25"/>
    <w:uiPriority w:val="99"/>
    <w:semiHidden/>
    <w:rsid w:val="00BA175F"/>
    <w:rPr>
      <w:rFonts w:ascii="Times New Roman" w:eastAsia="Times New Roman" w:hAnsi="Times New Roman"/>
      <w:b/>
      <w:bCs/>
      <w:kern w:val="28"/>
      <w:sz w:val="28"/>
      <w:szCs w:val="28"/>
      <w:lang w:val="uk-UA"/>
    </w:rPr>
  </w:style>
  <w:style w:type="paragraph" w:styleId="32">
    <w:name w:val="Body Text Indent 3"/>
    <w:basedOn w:val="a"/>
    <w:link w:val="33"/>
    <w:uiPriority w:val="99"/>
    <w:semiHidden/>
    <w:unhideWhenUsed/>
    <w:rsid w:val="00BA175F"/>
    <w:pPr>
      <w:spacing w:after="120"/>
      <w:ind w:left="283"/>
    </w:pPr>
    <w:rPr>
      <w:sz w:val="16"/>
      <w:szCs w:val="16"/>
    </w:rPr>
  </w:style>
  <w:style w:type="character" w:customStyle="1" w:styleId="33">
    <w:name w:val="Основний текст з відступом 3 Знак"/>
    <w:link w:val="32"/>
    <w:uiPriority w:val="99"/>
    <w:semiHidden/>
    <w:rsid w:val="00BA175F"/>
    <w:rPr>
      <w:rFonts w:ascii="Times New Roman" w:eastAsia="Times New Roman" w:hAnsi="Times New Roman"/>
      <w:sz w:val="16"/>
      <w:szCs w:val="16"/>
    </w:rPr>
  </w:style>
  <w:style w:type="paragraph" w:styleId="af7">
    <w:name w:val="Block Text"/>
    <w:basedOn w:val="a"/>
    <w:uiPriority w:val="99"/>
    <w:semiHidden/>
    <w:unhideWhenUsed/>
    <w:rsid w:val="00BA175F"/>
    <w:pPr>
      <w:autoSpaceDE/>
      <w:autoSpaceDN/>
      <w:ind w:left="1260" w:right="-1054" w:hanging="360"/>
      <w:jc w:val="both"/>
    </w:pPr>
    <w:rPr>
      <w:sz w:val="24"/>
      <w:szCs w:val="24"/>
      <w:lang w:val="uk-UA"/>
    </w:rPr>
  </w:style>
  <w:style w:type="paragraph" w:styleId="af8">
    <w:name w:val="No Spacing"/>
    <w:qFormat/>
    <w:rsid w:val="00BA175F"/>
    <w:rPr>
      <w:rFonts w:eastAsia="Times New Roman"/>
      <w:sz w:val="22"/>
      <w:szCs w:val="22"/>
    </w:rPr>
  </w:style>
  <w:style w:type="paragraph" w:styleId="af9">
    <w:name w:val="List Paragraph"/>
    <w:basedOn w:val="a"/>
    <w:uiPriority w:val="34"/>
    <w:qFormat/>
    <w:rsid w:val="00BA175F"/>
    <w:pPr>
      <w:autoSpaceDE/>
      <w:autoSpaceDN/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"/>
    <w:basedOn w:val="a"/>
    <w:uiPriority w:val="99"/>
    <w:rsid w:val="00BA175F"/>
    <w:pPr>
      <w:widowControl w:val="0"/>
      <w:autoSpaceDE/>
      <w:autoSpaceDN/>
      <w:adjustRightInd w:val="0"/>
      <w:spacing w:line="360" w:lineRule="atLeast"/>
      <w:jc w:val="both"/>
    </w:pPr>
    <w:rPr>
      <w:rFonts w:ascii="Verdana" w:hAnsi="Verdana" w:cs="Verdana"/>
      <w:color w:val="000000"/>
      <w:lang w:val="en-US" w:eastAsia="en-US"/>
    </w:rPr>
  </w:style>
  <w:style w:type="paragraph" w:customStyle="1" w:styleId="51">
    <w:name w:val="заголовок 5"/>
    <w:basedOn w:val="a"/>
    <w:next w:val="a"/>
    <w:uiPriority w:val="99"/>
    <w:rsid w:val="00BA175F"/>
    <w:pPr>
      <w:keepNext/>
      <w:jc w:val="both"/>
      <w:outlineLvl w:val="4"/>
    </w:pPr>
    <w:rPr>
      <w:b/>
      <w:bCs/>
      <w:sz w:val="26"/>
      <w:szCs w:val="26"/>
      <w:lang w:val="uk-UA"/>
    </w:rPr>
  </w:style>
  <w:style w:type="paragraph" w:customStyle="1" w:styleId="41">
    <w:name w:val="заголовок 4"/>
    <w:basedOn w:val="a"/>
    <w:next w:val="a"/>
    <w:uiPriority w:val="99"/>
    <w:rsid w:val="00BA175F"/>
    <w:pPr>
      <w:keepNext/>
      <w:jc w:val="both"/>
      <w:outlineLvl w:val="3"/>
    </w:pPr>
    <w:rPr>
      <w:b/>
      <w:bCs/>
      <w:sz w:val="24"/>
      <w:szCs w:val="24"/>
      <w:lang w:val="uk-UA"/>
    </w:rPr>
  </w:style>
  <w:style w:type="paragraph" w:customStyle="1" w:styleId="27">
    <w:name w:val="заголовок 2"/>
    <w:basedOn w:val="a"/>
    <w:next w:val="a"/>
    <w:uiPriority w:val="99"/>
    <w:rsid w:val="00BA175F"/>
    <w:pPr>
      <w:keepNext/>
      <w:jc w:val="center"/>
    </w:pPr>
    <w:rPr>
      <w:b/>
      <w:bCs/>
      <w:kern w:val="28"/>
      <w:sz w:val="28"/>
      <w:szCs w:val="28"/>
      <w:lang w:val="uk-UA"/>
    </w:rPr>
  </w:style>
  <w:style w:type="paragraph" w:customStyle="1" w:styleId="12">
    <w:name w:val="заголовок 1"/>
    <w:basedOn w:val="a"/>
    <w:next w:val="a"/>
    <w:uiPriority w:val="99"/>
    <w:rsid w:val="00BA175F"/>
    <w:pPr>
      <w:keepNext/>
      <w:jc w:val="center"/>
    </w:pPr>
    <w:rPr>
      <w:b/>
      <w:bCs/>
      <w:kern w:val="28"/>
      <w:sz w:val="24"/>
      <w:szCs w:val="24"/>
      <w:lang w:val="uk-UA"/>
    </w:rPr>
  </w:style>
  <w:style w:type="paragraph" w:customStyle="1" w:styleId="34">
    <w:name w:val="Знак3"/>
    <w:basedOn w:val="a"/>
    <w:uiPriority w:val="99"/>
    <w:rsid w:val="00BA175F"/>
    <w:pPr>
      <w:autoSpaceDE/>
      <w:autoSpaceDN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Style3">
    <w:name w:val="Style3"/>
    <w:basedOn w:val="a"/>
    <w:uiPriority w:val="99"/>
    <w:rsid w:val="00BA175F"/>
    <w:pPr>
      <w:widowControl w:val="0"/>
      <w:adjustRightInd w:val="0"/>
      <w:spacing w:line="300" w:lineRule="exact"/>
      <w:ind w:firstLine="677"/>
      <w:jc w:val="both"/>
    </w:pPr>
    <w:rPr>
      <w:rFonts w:ascii="MS Gothic" w:eastAsia="MS Gothic" w:hAnsi="Calibri"/>
      <w:sz w:val="24"/>
      <w:szCs w:val="24"/>
    </w:rPr>
  </w:style>
  <w:style w:type="paragraph" w:customStyle="1" w:styleId="Style2">
    <w:name w:val="Style2"/>
    <w:basedOn w:val="a"/>
    <w:uiPriority w:val="99"/>
    <w:rsid w:val="00BA175F"/>
    <w:pPr>
      <w:widowControl w:val="0"/>
      <w:adjustRightInd w:val="0"/>
      <w:spacing w:line="309" w:lineRule="exact"/>
      <w:ind w:firstLine="696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BA175F"/>
    <w:pPr>
      <w:widowControl w:val="0"/>
      <w:adjustRightInd w:val="0"/>
      <w:spacing w:line="307" w:lineRule="exact"/>
      <w:ind w:firstLine="710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BA175F"/>
    <w:pPr>
      <w:widowControl w:val="0"/>
      <w:adjustRightInd w:val="0"/>
      <w:spacing w:line="300" w:lineRule="exact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BA175F"/>
    <w:pPr>
      <w:widowControl w:val="0"/>
      <w:adjustRightInd w:val="0"/>
      <w:spacing w:line="310" w:lineRule="exact"/>
      <w:ind w:firstLine="710"/>
    </w:pPr>
    <w:rPr>
      <w:sz w:val="24"/>
      <w:szCs w:val="24"/>
    </w:rPr>
  </w:style>
  <w:style w:type="paragraph" w:customStyle="1" w:styleId="rvps2">
    <w:name w:val="rvps2"/>
    <w:basedOn w:val="a"/>
    <w:uiPriority w:val="99"/>
    <w:rsid w:val="00BA175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 Знак1"/>
    <w:basedOn w:val="a"/>
    <w:uiPriority w:val="99"/>
    <w:rsid w:val="00BA175F"/>
    <w:pPr>
      <w:autoSpaceDE/>
      <w:autoSpaceDN/>
    </w:pPr>
    <w:rPr>
      <w:rFonts w:ascii="Verdana" w:eastAsia="Batang" w:hAnsi="Verdana" w:cs="Verdana"/>
      <w:lang w:val="en-US" w:eastAsia="en-US"/>
    </w:rPr>
  </w:style>
  <w:style w:type="paragraph" w:customStyle="1" w:styleId="8">
    <w:name w:val="Знак8"/>
    <w:basedOn w:val="a"/>
    <w:uiPriority w:val="99"/>
    <w:rsid w:val="00BA175F"/>
    <w:pPr>
      <w:autoSpaceDE/>
      <w:autoSpaceDN/>
    </w:pPr>
    <w:rPr>
      <w:lang w:val="en-US" w:eastAsia="en-US"/>
    </w:rPr>
  </w:style>
  <w:style w:type="paragraph" w:customStyle="1" w:styleId="14">
    <w:name w:val="Знак Знак Знак Знак Знак Знак1 Знак"/>
    <w:basedOn w:val="a"/>
    <w:uiPriority w:val="99"/>
    <w:rsid w:val="00BA175F"/>
    <w:pPr>
      <w:autoSpaceDE/>
      <w:autoSpaceDN/>
    </w:pPr>
    <w:rPr>
      <w:rFonts w:ascii="Verdana" w:eastAsia="Batang" w:hAnsi="Verdana" w:cs="Verdana"/>
      <w:lang w:val="en-US" w:eastAsia="en-US"/>
    </w:rPr>
  </w:style>
  <w:style w:type="paragraph" w:customStyle="1" w:styleId="afa">
    <w:name w:val="Знак Знак Знак"/>
    <w:basedOn w:val="a"/>
    <w:uiPriority w:val="99"/>
    <w:rsid w:val="00BA175F"/>
    <w:pPr>
      <w:autoSpaceDE/>
      <w:autoSpaceDN/>
    </w:pPr>
    <w:rPr>
      <w:rFonts w:ascii="Verdana" w:hAnsi="Verdana"/>
      <w:sz w:val="24"/>
      <w:szCs w:val="24"/>
      <w:lang w:val="en-US" w:eastAsia="en-US"/>
    </w:rPr>
  </w:style>
  <w:style w:type="paragraph" w:customStyle="1" w:styleId="15">
    <w:name w:val="Знак Знак Знак Знак Знак Знак1 Знак Знак"/>
    <w:basedOn w:val="a"/>
    <w:uiPriority w:val="99"/>
    <w:rsid w:val="00BA175F"/>
    <w:pPr>
      <w:autoSpaceDE/>
      <w:autoSpaceDN/>
    </w:pPr>
    <w:rPr>
      <w:rFonts w:ascii="Verdana" w:eastAsia="Batang" w:hAnsi="Verdana" w:cs="Verdana"/>
      <w:lang w:val="en-US" w:eastAsia="en-US"/>
    </w:rPr>
  </w:style>
  <w:style w:type="paragraph" w:customStyle="1" w:styleId="16">
    <w:name w:val="Знак1 Знак"/>
    <w:basedOn w:val="a"/>
    <w:uiPriority w:val="99"/>
    <w:rsid w:val="00BA175F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entr">
    <w:name w:val="centr"/>
    <w:basedOn w:val="a"/>
    <w:uiPriority w:val="99"/>
    <w:rsid w:val="00BA175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b">
    <w:name w:val="Знак"/>
    <w:basedOn w:val="a"/>
    <w:rsid w:val="00BA175F"/>
    <w:pPr>
      <w:autoSpaceDE/>
      <w:autoSpaceDN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fc">
    <w:name w:val="Основной текст_"/>
    <w:link w:val="17"/>
    <w:locked/>
    <w:rsid w:val="00BA175F"/>
    <w:rPr>
      <w:sz w:val="18"/>
      <w:shd w:val="clear" w:color="auto" w:fill="FFFFFF"/>
    </w:rPr>
  </w:style>
  <w:style w:type="paragraph" w:customStyle="1" w:styleId="17">
    <w:name w:val="Основной текст1"/>
    <w:basedOn w:val="a"/>
    <w:link w:val="afc"/>
    <w:rsid w:val="00BA175F"/>
    <w:pPr>
      <w:widowControl w:val="0"/>
      <w:shd w:val="clear" w:color="auto" w:fill="FFFFFF"/>
      <w:autoSpaceDE/>
      <w:autoSpaceDN/>
      <w:spacing w:line="230" w:lineRule="exact"/>
      <w:jc w:val="center"/>
    </w:pPr>
    <w:rPr>
      <w:rFonts w:ascii="Calibri" w:eastAsia="Calibri" w:hAnsi="Calibri"/>
      <w:sz w:val="18"/>
    </w:rPr>
  </w:style>
  <w:style w:type="character" w:customStyle="1" w:styleId="28">
    <w:name w:val="Основной текст (2)_"/>
    <w:link w:val="29"/>
    <w:locked/>
    <w:rsid w:val="00BA175F"/>
    <w:rPr>
      <w:b/>
      <w:bCs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BA175F"/>
    <w:pPr>
      <w:widowControl w:val="0"/>
      <w:shd w:val="clear" w:color="auto" w:fill="FFFFFF"/>
      <w:autoSpaceDE/>
      <w:autoSpaceDN/>
      <w:spacing w:line="336" w:lineRule="exact"/>
    </w:pPr>
    <w:rPr>
      <w:rFonts w:ascii="Calibri" w:eastAsia="Calibri" w:hAnsi="Calibri"/>
      <w:b/>
      <w:bCs/>
    </w:rPr>
  </w:style>
  <w:style w:type="character" w:styleId="afd">
    <w:name w:val="line number"/>
    <w:uiPriority w:val="99"/>
    <w:semiHidden/>
    <w:unhideWhenUsed/>
    <w:rsid w:val="00BA175F"/>
    <w:rPr>
      <w:rFonts w:ascii="Times New Roman" w:hAnsi="Times New Roman" w:cs="Times New Roman" w:hint="default"/>
    </w:rPr>
  </w:style>
  <w:style w:type="character" w:styleId="afe">
    <w:name w:val="page number"/>
    <w:semiHidden/>
    <w:unhideWhenUsed/>
    <w:rsid w:val="00BA175F"/>
    <w:rPr>
      <w:rFonts w:ascii="Times New Roman" w:hAnsi="Times New Roman" w:cs="Times New Roman" w:hint="default"/>
    </w:rPr>
  </w:style>
  <w:style w:type="character" w:customStyle="1" w:styleId="rvts9">
    <w:name w:val="rvts9"/>
    <w:uiPriority w:val="99"/>
    <w:rsid w:val="00BA175F"/>
  </w:style>
  <w:style w:type="character" w:customStyle="1" w:styleId="rvts23">
    <w:name w:val="rvts23"/>
    <w:uiPriority w:val="99"/>
    <w:rsid w:val="00BA175F"/>
  </w:style>
  <w:style w:type="character" w:customStyle="1" w:styleId="18">
    <w:name w:val="Знак Знак1"/>
    <w:uiPriority w:val="99"/>
    <w:rsid w:val="00BA175F"/>
    <w:rPr>
      <w:sz w:val="24"/>
      <w:lang w:val="uk-UA" w:eastAsia="ru-RU"/>
    </w:rPr>
  </w:style>
  <w:style w:type="character" w:customStyle="1" w:styleId="aff">
    <w:name w:val="Знак Знак"/>
    <w:uiPriority w:val="99"/>
    <w:rsid w:val="00BA175F"/>
    <w:rPr>
      <w:sz w:val="24"/>
      <w:lang w:val="uk-UA" w:eastAsia="ru-RU"/>
    </w:rPr>
  </w:style>
  <w:style w:type="character" w:customStyle="1" w:styleId="aff0">
    <w:name w:val="Основной шрифт"/>
    <w:uiPriority w:val="99"/>
    <w:rsid w:val="00BA175F"/>
  </w:style>
  <w:style w:type="character" w:customStyle="1" w:styleId="21">
    <w:name w:val="Заголовок 2 Знак1"/>
    <w:link w:val="2"/>
    <w:uiPriority w:val="9"/>
    <w:semiHidden/>
    <w:locked/>
    <w:rsid w:val="00BA175F"/>
    <w:rPr>
      <w:rFonts w:ascii="Times New Roman" w:eastAsia="Times New Roman" w:hAnsi="Times New Roman"/>
      <w:b/>
      <w:bCs/>
      <w:kern w:val="28"/>
      <w:sz w:val="28"/>
      <w:szCs w:val="28"/>
      <w:lang w:val="uk-UA"/>
    </w:rPr>
  </w:style>
  <w:style w:type="character" w:customStyle="1" w:styleId="rvts0">
    <w:name w:val="rvts0"/>
    <w:rsid w:val="00BA175F"/>
  </w:style>
  <w:style w:type="character" w:customStyle="1" w:styleId="FontStyle13">
    <w:name w:val="Font Style13"/>
    <w:uiPriority w:val="99"/>
    <w:rsid w:val="00BA175F"/>
    <w:rPr>
      <w:rFonts w:ascii="Times New Roman" w:hAnsi="Times New Roman" w:cs="Times New Roman" w:hint="default"/>
      <w:sz w:val="24"/>
    </w:rPr>
  </w:style>
  <w:style w:type="character" w:customStyle="1" w:styleId="FontStyle11">
    <w:name w:val="Font Style11"/>
    <w:uiPriority w:val="99"/>
    <w:rsid w:val="00BA175F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A175F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7">
    <w:name w:val="Font Style17"/>
    <w:uiPriority w:val="99"/>
    <w:rsid w:val="00BA175F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5">
    <w:name w:val="Font Style15"/>
    <w:uiPriority w:val="99"/>
    <w:rsid w:val="00BA175F"/>
    <w:rPr>
      <w:rFonts w:ascii="Times New Roman" w:hAnsi="Times New Roman" w:cs="Times New Roman" w:hint="default"/>
      <w:sz w:val="22"/>
    </w:rPr>
  </w:style>
  <w:style w:type="character" w:customStyle="1" w:styleId="FontStyle18">
    <w:name w:val="Font Style18"/>
    <w:uiPriority w:val="99"/>
    <w:rsid w:val="00BA175F"/>
    <w:rPr>
      <w:rFonts w:ascii="Times New Roman" w:hAnsi="Times New Roman" w:cs="Times New Roman" w:hint="default"/>
      <w:spacing w:val="10"/>
      <w:sz w:val="20"/>
    </w:rPr>
  </w:style>
  <w:style w:type="character" w:customStyle="1" w:styleId="80">
    <w:name w:val="Знак Знак8"/>
    <w:uiPriority w:val="99"/>
    <w:locked/>
    <w:rsid w:val="00BA175F"/>
    <w:rPr>
      <w:sz w:val="28"/>
      <w:lang w:val="uk-UA" w:eastAsia="ru-RU"/>
    </w:rPr>
  </w:style>
  <w:style w:type="character" w:customStyle="1" w:styleId="91">
    <w:name w:val="Знак Знак91"/>
    <w:uiPriority w:val="99"/>
    <w:semiHidden/>
    <w:locked/>
    <w:rsid w:val="00BA175F"/>
    <w:rPr>
      <w:sz w:val="28"/>
      <w:lang w:val="uk-UA" w:eastAsia="ru-RU"/>
    </w:rPr>
  </w:style>
  <w:style w:type="character" w:customStyle="1" w:styleId="19">
    <w:name w:val="Основной шрифт абзаца1"/>
    <w:rsid w:val="00BA175F"/>
  </w:style>
  <w:style w:type="character" w:customStyle="1" w:styleId="211">
    <w:name w:val="Основной текст (2) + 11"/>
    <w:aliases w:val="5 pt,Не полужирный"/>
    <w:uiPriority w:val="99"/>
    <w:rsid w:val="00BA175F"/>
    <w:rPr>
      <w:b/>
      <w:bCs/>
      <w:sz w:val="23"/>
      <w:szCs w:val="23"/>
      <w:shd w:val="clear" w:color="auto" w:fill="FFFFFF"/>
      <w:lang w:bidi="ar-SA"/>
    </w:rPr>
  </w:style>
  <w:style w:type="numbering" w:customStyle="1" w:styleId="1a">
    <w:name w:val="Нет списка1"/>
    <w:next w:val="a2"/>
    <w:uiPriority w:val="99"/>
    <w:semiHidden/>
    <w:unhideWhenUsed/>
    <w:rsid w:val="003A7AAC"/>
  </w:style>
  <w:style w:type="table" w:customStyle="1" w:styleId="35">
    <w:name w:val="Сетка таблицы3"/>
    <w:basedOn w:val="a1"/>
    <w:next w:val="a5"/>
    <w:uiPriority w:val="99"/>
    <w:rsid w:val="003A7AAC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">
    <w:name w:val="rvps6"/>
    <w:basedOn w:val="a"/>
    <w:uiPriority w:val="99"/>
    <w:rsid w:val="00A127A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customStyle="1" w:styleId="42">
    <w:name w:val="Сетка таблицы4"/>
    <w:basedOn w:val="a1"/>
    <w:next w:val="a5"/>
    <w:uiPriority w:val="39"/>
    <w:rsid w:val="00DD28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0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8D535-CEF0-4F8E-ACDE-376B0735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10414</Words>
  <Characters>5937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Alex Finder</cp:lastModifiedBy>
  <cp:revision>107</cp:revision>
  <cp:lastPrinted>2025-01-27T12:24:00Z</cp:lastPrinted>
  <dcterms:created xsi:type="dcterms:W3CDTF">2025-01-16T12:34:00Z</dcterms:created>
  <dcterms:modified xsi:type="dcterms:W3CDTF">2025-02-03T07:15:00Z</dcterms:modified>
</cp:coreProperties>
</file>