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956C" w14:textId="77777777" w:rsidR="003D2711" w:rsidRPr="00961A27" w:rsidRDefault="00095ECA" w:rsidP="00095EC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                                     </w:t>
      </w:r>
      <w:r w:rsidR="00AF56AA"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3D2711" w:rsidRPr="00961A27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 w:rsidRPr="00961A27">
        <w:rPr>
          <w:rFonts w:ascii="Times New Roman" w:eastAsia="Times New Roman" w:hAnsi="Times New Roman"/>
          <w:noProof/>
          <w:sz w:val="32"/>
          <w:szCs w:val="24"/>
          <w:lang w:val="uk-UA" w:eastAsia="ru-RU"/>
        </w:rPr>
        <w:drawing>
          <wp:inline distT="0" distB="0" distL="0" distR="0" wp14:anchorId="341A565D" wp14:editId="716FFD4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41072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4147D8CE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7C55262F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69A6C09F" w14:textId="07A55384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3D38952A" w14:textId="77777777" w:rsidR="003D2711" w:rsidRPr="00961A27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14:paraId="3EBF3A55" w14:textId="77777777" w:rsidR="003D2711" w:rsidRPr="00961A27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14:paraId="492DB30F" w14:textId="7DBFEE7A" w:rsidR="003D2711" w:rsidRPr="00961A27" w:rsidRDefault="007D0F30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t>11.09.2024</w:t>
      </w:r>
      <w:r w:rsidRPr="00341ACE">
        <w:rPr>
          <w:rFonts w:ascii="Times New Roman" w:hAnsi="Times New Roman"/>
          <w:sz w:val="28"/>
          <w:lang w:val="uk-UA"/>
        </w:rPr>
        <w:t xml:space="preserve">  </w:t>
      </w:r>
      <w:r w:rsidR="003D2711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</w:t>
      </w:r>
      <w:r w:rsidR="0084220D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 w:rsidRPr="00961A2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="00000D06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F727B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6F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27B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A2BE9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6F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м.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4E2662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B32C65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6F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B32C65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2841E2" w:rsidRPr="00961A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107-ОД</w:t>
      </w:r>
    </w:p>
    <w:p w14:paraId="4F8DE33C" w14:textId="77777777" w:rsidR="00E32855" w:rsidRPr="00961A27" w:rsidRDefault="00E32855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7E075E1" w14:textId="77777777" w:rsidR="00A02BC2" w:rsidRDefault="00A02BC2" w:rsidP="00A02BC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bookmarkStart w:id="0" w:name="_Hlk147479860"/>
    </w:p>
    <w:p w14:paraId="03340DCA" w14:textId="409DD826" w:rsidR="00520218" w:rsidRPr="00A02BC2" w:rsidRDefault="00A04B1E" w:rsidP="00A02BC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25732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створення </w:t>
      </w:r>
      <w:r w:rsidR="00257322" w:rsidRPr="00A02BC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оперативної групи </w:t>
      </w:r>
      <w:r w:rsidR="00257322" w:rsidRPr="00A02BC2">
        <w:rPr>
          <w:rFonts w:ascii="Times New Roman" w:hAnsi="Times New Roman"/>
          <w:b/>
          <w:sz w:val="28"/>
          <w:szCs w:val="28"/>
          <w:lang w:val="uk-UA"/>
        </w:rPr>
        <w:t>для здійснення збору, обробки та узагальнення інформації про хід проведення евакуаційних заходів</w:t>
      </w:r>
      <w:r w:rsidR="00257322" w:rsidRPr="00A02BC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по </w:t>
      </w:r>
      <w:r w:rsidR="007B6C0E" w:rsidRPr="00A02BC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місту Глухову</w:t>
      </w:r>
      <w:r w:rsidR="000F06C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bookmarkStart w:id="1" w:name="_Hlk176792383"/>
      <w:r w:rsidR="000F06C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та мобільних бригад з оповіщення населення</w:t>
      </w:r>
      <w:bookmarkEnd w:id="1"/>
    </w:p>
    <w:bookmarkEnd w:id="0"/>
    <w:p w14:paraId="316168C4" w14:textId="77777777" w:rsidR="007D4DBE" w:rsidRPr="00961A27" w:rsidRDefault="007D4DBE" w:rsidP="009038E5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01AFC2E" w14:textId="380E908B" w:rsidR="00876B4F" w:rsidRPr="00876B4F" w:rsidRDefault="005844B4" w:rsidP="003624B4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  <w:lang w:val="uk-UA" w:bidi="uk-UA"/>
        </w:rPr>
      </w:pPr>
      <w:r w:rsidRPr="00253F15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F09D6" w:rsidRPr="00253F15">
        <w:rPr>
          <w:rFonts w:ascii="Times New Roman" w:hAnsi="Times New Roman"/>
          <w:sz w:val="28"/>
          <w:szCs w:val="28"/>
          <w:lang w:val="uk-UA"/>
        </w:rPr>
        <w:t>статті 4</w:t>
      </w:r>
      <w:r w:rsidR="00876B4F">
        <w:rPr>
          <w:rFonts w:ascii="Times New Roman" w:hAnsi="Times New Roman"/>
          <w:sz w:val="28"/>
          <w:szCs w:val="28"/>
          <w:lang w:val="uk-UA"/>
        </w:rPr>
        <w:t>, 8</w:t>
      </w:r>
      <w:r w:rsidR="008F09D6" w:rsidRPr="00253F15">
        <w:rPr>
          <w:rFonts w:ascii="Times New Roman" w:hAnsi="Times New Roman"/>
          <w:sz w:val="28"/>
          <w:szCs w:val="28"/>
          <w:lang w:val="uk-UA"/>
        </w:rPr>
        <w:t xml:space="preserve"> Закону України «Про правовий режим воєнного стану»</w:t>
      </w:r>
      <w:r w:rsidR="007F45A2" w:rsidRPr="00253F15">
        <w:rPr>
          <w:rFonts w:ascii="Times New Roman" w:hAnsi="Times New Roman"/>
          <w:iCs/>
          <w:sz w:val="28"/>
          <w:szCs w:val="28"/>
          <w:lang w:val="uk-UA"/>
        </w:rPr>
        <w:t>,</w:t>
      </w:r>
      <w:r w:rsidR="00B132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>частини першої статті 36</w:t>
      </w:r>
      <w:r w:rsidR="00876B4F" w:rsidRPr="00876B4F">
        <w:rPr>
          <w:rFonts w:ascii="Times New Roman" w:hAnsi="Times New Roman"/>
          <w:sz w:val="28"/>
          <w:szCs w:val="28"/>
          <w:vertAlign w:val="superscript"/>
          <w:lang w:val="uk-UA" w:bidi="uk-UA"/>
        </w:rPr>
        <w:t>1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t xml:space="preserve"> Закону України «Про місцеве</w:t>
      </w:r>
      <w:r w:rsidR="00876B4F" w:rsidRPr="00876B4F">
        <w:rPr>
          <w:rFonts w:ascii="Times New Roman" w:hAnsi="Times New Roman"/>
          <w:sz w:val="28"/>
          <w:szCs w:val="28"/>
          <w:lang w:val="uk-UA" w:bidi="uk-UA"/>
        </w:rPr>
        <w:br/>
        <w:t>самоврядування в Україні», указів Президента України від 24 лютого 2022 року</w:t>
      </w:r>
    </w:p>
    <w:p w14:paraId="023FB19C" w14:textId="6B235061" w:rsidR="00876B4F" w:rsidRPr="00876B4F" w:rsidRDefault="00876B4F" w:rsidP="003624B4">
      <w:pPr>
        <w:spacing w:after="0" w:line="235" w:lineRule="auto"/>
        <w:jc w:val="both"/>
        <w:rPr>
          <w:rFonts w:ascii="Times New Roman" w:hAnsi="Times New Roman"/>
          <w:sz w:val="28"/>
          <w:szCs w:val="28"/>
          <w:lang w:val="uk-UA" w:bidi="uk-UA"/>
        </w:rPr>
      </w:pPr>
      <w:r w:rsidRPr="00876B4F">
        <w:rPr>
          <w:rFonts w:ascii="Times New Roman" w:hAnsi="Times New Roman"/>
          <w:sz w:val="28"/>
          <w:szCs w:val="28"/>
          <w:lang w:val="uk-UA" w:bidi="uk-UA"/>
        </w:rPr>
        <w:t>№ 64/2022 «Про введення воєнного стану в Україні», постанови Кабінету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 xml:space="preserve">Міністрів України від </w:t>
      </w:r>
      <w:r>
        <w:rPr>
          <w:rFonts w:ascii="Times New Roman" w:hAnsi="Times New Roman"/>
          <w:sz w:val="28"/>
          <w:szCs w:val="28"/>
          <w:lang w:val="uk-UA" w:bidi="uk-UA"/>
        </w:rPr>
        <w:t>30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 жовтня 2013 р. № 841 «Про затвердження Порядку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>проведення евакуації у разі загрози виникнення або виникнення надзвичайних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>ситуацій», наказу Міністерства з питань реінтеграції тимчасово окупованих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>територій України від 22.12.2022 №</w:t>
      </w:r>
      <w:r>
        <w:rPr>
          <w:rFonts w:ascii="Times New Roman" w:hAnsi="Times New Roman"/>
          <w:sz w:val="28"/>
          <w:szCs w:val="28"/>
          <w:lang w:val="uk-UA" w:bidi="uk-UA"/>
        </w:rPr>
        <w:t> 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>309 «Про затвердження Переліку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>територій, на яких ведуться (велися) бойові дії або тимчасово окупованих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>Російською Федерацією» (із змінами), зареєстрованого в Міністерстві юстиції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br/>
        <w:t xml:space="preserve">України 23 грудня 2022 р. за № 1668/39004, розпорядження голови Сумської обласної державної адміністрації </w:t>
      </w:r>
      <w:r>
        <w:rPr>
          <w:rFonts w:ascii="Times New Roman" w:hAnsi="Times New Roman"/>
          <w:sz w:val="28"/>
          <w:szCs w:val="28"/>
          <w:lang w:val="uk-UA" w:bidi="uk-UA"/>
        </w:rPr>
        <w:t>–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 начальника</w:t>
      </w:r>
      <w:r>
        <w:rPr>
          <w:rFonts w:ascii="Times New Roman" w:hAnsi="Times New Roman"/>
          <w:sz w:val="28"/>
          <w:szCs w:val="28"/>
          <w:lang w:val="uk-UA" w:bidi="uk-UA"/>
        </w:rPr>
        <w:t> 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обласної військової адміністрації від </w:t>
      </w:r>
      <w:r>
        <w:rPr>
          <w:rFonts w:ascii="Times New Roman" w:hAnsi="Times New Roman"/>
          <w:sz w:val="28"/>
          <w:szCs w:val="28"/>
          <w:lang w:val="uk-UA" w:bidi="uk-UA"/>
        </w:rPr>
        <w:t>03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>.0</w:t>
      </w:r>
      <w:r>
        <w:rPr>
          <w:rFonts w:ascii="Times New Roman" w:hAnsi="Times New Roman"/>
          <w:sz w:val="28"/>
          <w:szCs w:val="28"/>
          <w:lang w:val="uk-UA" w:bidi="uk-UA"/>
        </w:rPr>
        <w:t>9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.2024 № </w:t>
      </w:r>
      <w:r>
        <w:rPr>
          <w:rFonts w:ascii="Times New Roman" w:hAnsi="Times New Roman"/>
          <w:sz w:val="28"/>
          <w:szCs w:val="28"/>
          <w:lang w:val="uk-UA" w:bidi="uk-UA"/>
        </w:rPr>
        <w:t>476</w:t>
      </w:r>
      <w:r w:rsidR="00DF1831">
        <w:rPr>
          <w:rFonts w:ascii="Times New Roman" w:hAnsi="Times New Roman"/>
          <w:sz w:val="28"/>
          <w:szCs w:val="28"/>
          <w:lang w:val="uk-UA" w:bidi="uk-UA"/>
        </w:rPr>
        <w:t>-ОД</w:t>
      </w:r>
      <w:r>
        <w:rPr>
          <w:rFonts w:ascii="Times New Roman" w:hAnsi="Times New Roman"/>
          <w:sz w:val="28"/>
          <w:szCs w:val="28"/>
          <w:lang w:val="uk-UA" w:bidi="uk-UA"/>
        </w:rPr>
        <w:t xml:space="preserve"> 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«Про </w:t>
      </w:r>
      <w:r>
        <w:rPr>
          <w:rFonts w:ascii="Times New Roman" w:hAnsi="Times New Roman"/>
          <w:sz w:val="28"/>
          <w:szCs w:val="28"/>
          <w:lang w:val="uk-UA" w:bidi="uk-UA"/>
        </w:rPr>
        <w:t>проведення евакуації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», </w:t>
      </w:r>
      <w:r>
        <w:rPr>
          <w:rFonts w:ascii="Times New Roman" w:hAnsi="Times New Roman"/>
          <w:sz w:val="28"/>
          <w:szCs w:val="28"/>
          <w:lang w:val="uk-UA" w:bidi="uk-UA"/>
        </w:rPr>
        <w:t xml:space="preserve">Плану евакуації населення, матеріальних і культурних цінностей в особливий період у разі виникнення загрози проведення бойових дій на території Глухівської міської територіальної громади, 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у зв’язку </w:t>
      </w:r>
      <w:r w:rsidR="00DF1831">
        <w:rPr>
          <w:rFonts w:ascii="Times New Roman" w:hAnsi="Times New Roman"/>
          <w:sz w:val="28"/>
          <w:szCs w:val="28"/>
          <w:lang w:val="uk-UA" w:bidi="uk-UA"/>
        </w:rPr>
        <w:t xml:space="preserve">з 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 xml:space="preserve">загостренням оперативної обстановки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bidi="uk-UA"/>
        </w:rPr>
        <w:t>м.Глухова</w:t>
      </w:r>
      <w:proofErr w:type="spellEnd"/>
      <w:r w:rsidR="00257322">
        <w:rPr>
          <w:rFonts w:ascii="Times New Roman" w:hAnsi="Times New Roman"/>
          <w:sz w:val="28"/>
          <w:szCs w:val="28"/>
          <w:lang w:val="uk-UA" w:bidi="uk-UA"/>
        </w:rPr>
        <w:t xml:space="preserve">,  протоколу засідання Координаційного штабу з проведення евакуаційних заходів та ефективного реагування на масове переміщення населення </w:t>
      </w:r>
      <w:r w:rsidR="005C55A8">
        <w:rPr>
          <w:rFonts w:ascii="Times New Roman" w:hAnsi="Times New Roman"/>
          <w:sz w:val="28"/>
          <w:szCs w:val="28"/>
          <w:lang w:val="uk-UA" w:bidi="uk-UA"/>
        </w:rPr>
        <w:t xml:space="preserve">Шосткинської районної державної адміністрації </w:t>
      </w:r>
      <w:r w:rsidR="00257322">
        <w:rPr>
          <w:rFonts w:ascii="Times New Roman" w:hAnsi="Times New Roman"/>
          <w:sz w:val="28"/>
          <w:szCs w:val="28"/>
          <w:lang w:val="uk-UA" w:bidi="uk-UA"/>
        </w:rPr>
        <w:t>від 04.09.2024</w:t>
      </w:r>
      <w:r w:rsidRPr="00876B4F">
        <w:rPr>
          <w:rFonts w:ascii="Times New Roman" w:hAnsi="Times New Roman"/>
          <w:sz w:val="28"/>
          <w:szCs w:val="28"/>
          <w:lang w:val="uk-UA" w:bidi="uk-UA"/>
        </w:rPr>
        <w:t>:</w:t>
      </w:r>
    </w:p>
    <w:p w14:paraId="2977CDED" w14:textId="490663A0" w:rsidR="003577D8" w:rsidRDefault="003577D8" w:rsidP="003624B4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77D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57322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bookmarkStart w:id="2" w:name="_Hlk176791437"/>
      <w:r w:rsidR="00257322">
        <w:rPr>
          <w:rFonts w:ascii="Times New Roman" w:hAnsi="Times New Roman"/>
          <w:sz w:val="28"/>
          <w:szCs w:val="28"/>
          <w:lang w:val="uk-UA"/>
        </w:rPr>
        <w:t>оперативну групу для здійснення збору, обробки та узагальнення інформації про хід проведення евакуаційних заходів</w:t>
      </w:r>
      <w:r w:rsidR="00A02BC2">
        <w:rPr>
          <w:rFonts w:ascii="Times New Roman" w:hAnsi="Times New Roman"/>
          <w:sz w:val="28"/>
          <w:szCs w:val="28"/>
          <w:lang w:val="uk-UA"/>
        </w:rPr>
        <w:t xml:space="preserve"> по місту Глухову</w:t>
      </w:r>
      <w:bookmarkEnd w:id="2"/>
      <w:r w:rsidR="00A52D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BC2">
        <w:rPr>
          <w:rFonts w:ascii="Times New Roman" w:hAnsi="Times New Roman"/>
          <w:sz w:val="28"/>
          <w:szCs w:val="28"/>
          <w:lang w:val="uk-UA"/>
        </w:rPr>
        <w:t>(додається)</w:t>
      </w:r>
      <w:r w:rsidR="00257322">
        <w:rPr>
          <w:rFonts w:ascii="Times New Roman" w:hAnsi="Times New Roman"/>
          <w:sz w:val="28"/>
          <w:szCs w:val="28"/>
          <w:lang w:val="uk-UA"/>
        </w:rPr>
        <w:t>.</w:t>
      </w:r>
    </w:p>
    <w:p w14:paraId="5064745C" w14:textId="19ECD0BB" w:rsidR="00DF1831" w:rsidRDefault="00DF1831" w:rsidP="003624B4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М</w:t>
      </w:r>
      <w:r w:rsidRPr="00DF1831">
        <w:rPr>
          <w:rFonts w:ascii="Times New Roman" w:hAnsi="Times New Roman"/>
          <w:sz w:val="28"/>
          <w:szCs w:val="28"/>
          <w:lang w:val="uk-UA"/>
        </w:rPr>
        <w:t>обільн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F1831">
        <w:rPr>
          <w:rFonts w:ascii="Times New Roman" w:hAnsi="Times New Roman"/>
          <w:sz w:val="28"/>
          <w:szCs w:val="28"/>
          <w:lang w:val="uk-UA"/>
        </w:rPr>
        <w:t xml:space="preserve"> бригад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F1831">
        <w:rPr>
          <w:rFonts w:ascii="Times New Roman" w:hAnsi="Times New Roman"/>
          <w:sz w:val="28"/>
          <w:szCs w:val="28"/>
          <w:lang w:val="uk-UA"/>
        </w:rPr>
        <w:t xml:space="preserve"> з оповіщення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міста Глухова створити з членів оперативної групи та підпорядкованих їм осіб.</w:t>
      </w:r>
    </w:p>
    <w:p w14:paraId="2D6489EC" w14:textId="3C3D9653" w:rsidR="003624B4" w:rsidRDefault="003624B4" w:rsidP="003624B4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Затвердити форму довідки про обов’язкову/примусову/самостійну евакуацію (додається)</w:t>
      </w:r>
    </w:p>
    <w:p w14:paraId="7F3C93F8" w14:textId="245B56AC" w:rsidR="005844B4" w:rsidRPr="00961A27" w:rsidRDefault="003624B4" w:rsidP="003624B4">
      <w:pPr>
        <w:spacing w:after="0"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577D8" w:rsidRPr="003577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C772B" w:rsidRPr="00DC772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</w:t>
      </w:r>
      <w:r w:rsidR="00DF1831"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DC772B" w:rsidRPr="00DC772B">
        <w:rPr>
          <w:rFonts w:ascii="Times New Roman" w:hAnsi="Times New Roman"/>
          <w:sz w:val="28"/>
          <w:szCs w:val="28"/>
          <w:lang w:val="uk-UA"/>
        </w:rPr>
        <w:t xml:space="preserve"> покласти на першого заступника міського голови з питань діяльності виконавчих органів міської ради Ткаченка</w:t>
      </w:r>
      <w:r w:rsidR="00DC772B">
        <w:rPr>
          <w:rFonts w:ascii="Times New Roman" w:hAnsi="Times New Roman"/>
          <w:sz w:val="28"/>
          <w:szCs w:val="28"/>
        </w:rPr>
        <w:t> </w:t>
      </w:r>
      <w:r w:rsidR="00DC772B" w:rsidRPr="00DC772B">
        <w:rPr>
          <w:rFonts w:ascii="Times New Roman" w:hAnsi="Times New Roman"/>
          <w:sz w:val="28"/>
          <w:szCs w:val="28"/>
          <w:lang w:val="uk-UA"/>
        </w:rPr>
        <w:t>О.</w:t>
      </w:r>
      <w:r w:rsidR="00DC772B">
        <w:rPr>
          <w:rFonts w:ascii="Times New Roman" w:hAnsi="Times New Roman"/>
          <w:sz w:val="28"/>
          <w:szCs w:val="28"/>
          <w:lang w:val="uk-UA"/>
        </w:rPr>
        <w:t> </w:t>
      </w:r>
      <w:r w:rsidR="00DC772B" w:rsidRPr="00DC772B">
        <w:rPr>
          <w:rFonts w:ascii="Times New Roman" w:hAnsi="Times New Roman"/>
          <w:sz w:val="28"/>
          <w:szCs w:val="28"/>
          <w:lang w:val="uk-UA"/>
        </w:rPr>
        <w:t>О.</w:t>
      </w:r>
    </w:p>
    <w:p w14:paraId="72C59CAD" w14:textId="77777777" w:rsidR="00AC4C78" w:rsidRDefault="00AC4C78" w:rsidP="00DF18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59D9F898" w14:textId="5BFA2AE6" w:rsidR="00821EAB" w:rsidRDefault="005844B4" w:rsidP="00DF18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73348"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9B36E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A52D6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961A2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Надія ВАЙЛО</w:t>
      </w:r>
    </w:p>
    <w:p w14:paraId="763526A3" w14:textId="2870BE85" w:rsidR="00821EAB" w:rsidRPr="00341ACE" w:rsidRDefault="00821EAB" w:rsidP="00DF1831">
      <w:pPr>
        <w:spacing w:after="0" w:line="240" w:lineRule="auto"/>
        <w:ind w:left="5387" w:firstLine="277"/>
        <w:rPr>
          <w:rFonts w:ascii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  <w:r w:rsidR="00DF183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      </w:t>
      </w:r>
      <w:r w:rsidRPr="00341ACE">
        <w:rPr>
          <w:rFonts w:ascii="Times New Roman" w:hAnsi="Times New Roman"/>
          <w:sz w:val="28"/>
          <w:szCs w:val="28"/>
          <w:lang w:val="uk-UA"/>
        </w:rPr>
        <w:t>Додаток до</w:t>
      </w:r>
    </w:p>
    <w:p w14:paraId="70183DE3" w14:textId="77777777" w:rsidR="00821EAB" w:rsidRPr="00341ACE" w:rsidRDefault="00821EAB" w:rsidP="00821EAB">
      <w:pPr>
        <w:spacing w:after="0" w:line="240" w:lineRule="auto"/>
        <w:ind w:left="6095"/>
        <w:rPr>
          <w:rFonts w:ascii="Times New Roman" w:hAnsi="Times New Roman"/>
          <w:sz w:val="28"/>
          <w:szCs w:val="28"/>
          <w:lang w:val="uk-UA"/>
        </w:rPr>
      </w:pPr>
      <w:r w:rsidRPr="00341ACE">
        <w:rPr>
          <w:rFonts w:ascii="Times New Roman" w:hAnsi="Times New Roman"/>
          <w:sz w:val="28"/>
          <w:szCs w:val="28"/>
          <w:lang w:val="uk-UA"/>
        </w:rPr>
        <w:t>розпорядження міського голови</w:t>
      </w:r>
    </w:p>
    <w:p w14:paraId="6D0B33A9" w14:textId="7B834834" w:rsidR="00821EAB" w:rsidRPr="00341ACE" w:rsidRDefault="007B4687" w:rsidP="00821EAB">
      <w:pPr>
        <w:shd w:val="clear" w:color="auto" w:fill="FFFFFF"/>
        <w:spacing w:after="0" w:line="240" w:lineRule="auto"/>
        <w:ind w:left="6095"/>
        <w:jc w:val="both"/>
        <w:textAlignment w:val="baseline"/>
        <w:rPr>
          <w:rFonts w:ascii="Times New Roman" w:hAnsi="Times New Roman"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>11.09.2024</w:t>
      </w:r>
      <w:r w:rsidR="00821EAB" w:rsidRPr="00341ACE">
        <w:rPr>
          <w:rFonts w:ascii="Times New Roman" w:hAnsi="Times New Roman"/>
          <w:sz w:val="28"/>
          <w:lang w:val="uk-UA"/>
        </w:rPr>
        <w:t xml:space="preserve">  № </w:t>
      </w:r>
      <w:r>
        <w:rPr>
          <w:rFonts w:ascii="Times New Roman" w:hAnsi="Times New Roman"/>
          <w:sz w:val="28"/>
          <w:lang w:val="uk-UA"/>
        </w:rPr>
        <w:t>107-ОД</w:t>
      </w:r>
    </w:p>
    <w:p w14:paraId="00FC9BA8" w14:textId="77777777" w:rsidR="00961A27" w:rsidRDefault="00961A27" w:rsidP="00C63FDD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37587DAD" w14:textId="77777777" w:rsidR="00A02BC2" w:rsidRDefault="00A02BC2" w:rsidP="000F06C3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</w:t>
      </w: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>перативн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 xml:space="preserve"> груп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60373526" w14:textId="427BC61B" w:rsidR="00A02BC2" w:rsidRDefault="00A02BC2" w:rsidP="00A02BC2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>для здійснення збору, обробки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>та узагальнення інформації</w:t>
      </w:r>
    </w:p>
    <w:p w14:paraId="0CFD2516" w14:textId="76C5D438" w:rsidR="00A02BC2" w:rsidRDefault="00A02BC2" w:rsidP="00A02BC2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2BC2">
        <w:rPr>
          <w:rFonts w:ascii="Times New Roman" w:hAnsi="Times New Roman"/>
          <w:b/>
          <w:bCs/>
          <w:sz w:val="28"/>
          <w:szCs w:val="28"/>
          <w:lang w:val="uk-UA"/>
        </w:rPr>
        <w:t>про хід проведення евакуаційних заходів по місту Глухову</w:t>
      </w:r>
      <w:r w:rsidR="0032310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04CA67DD" w14:textId="77777777" w:rsidR="00A02BC2" w:rsidRDefault="00A02BC2" w:rsidP="00A02BC2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201D02E" w14:textId="77777777" w:rsidR="00D65A7F" w:rsidRPr="00A02BC2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2BC2">
        <w:rPr>
          <w:rFonts w:ascii="Times New Roman" w:hAnsi="Times New Roman"/>
          <w:caps/>
          <w:sz w:val="28"/>
          <w:szCs w:val="28"/>
          <w:lang w:val="uk-UA"/>
        </w:rPr>
        <w:t>Терещенко</w:t>
      </w:r>
      <w:r>
        <w:rPr>
          <w:rFonts w:ascii="Times New Roman" w:hAnsi="Times New Roman"/>
          <w:sz w:val="28"/>
          <w:szCs w:val="28"/>
          <w:lang w:val="uk-UA"/>
        </w:rPr>
        <w:t xml:space="preserve"> Ірина Іванівна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  <w:r w:rsidRPr="00A02BC2">
        <w:rPr>
          <w:rFonts w:ascii="Times New Roman" w:hAnsi="Times New Roman"/>
          <w:sz w:val="28"/>
          <w:szCs w:val="28"/>
          <w:lang w:val="uk-UA"/>
        </w:rPr>
        <w:t>виконавч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міської ради, голова </w:t>
      </w:r>
      <w:r>
        <w:rPr>
          <w:rFonts w:ascii="Times New Roman" w:hAnsi="Times New Roman"/>
          <w:sz w:val="28"/>
          <w:szCs w:val="28"/>
          <w:lang w:val="uk-UA"/>
        </w:rPr>
        <w:t>групи</w:t>
      </w:r>
      <w:r w:rsidRPr="00A02BC2">
        <w:rPr>
          <w:rFonts w:ascii="Times New Roman" w:hAnsi="Times New Roman"/>
          <w:sz w:val="28"/>
          <w:szCs w:val="28"/>
          <w:lang w:val="uk-UA"/>
        </w:rPr>
        <w:t>;</w:t>
      </w:r>
    </w:p>
    <w:p w14:paraId="6A9C2BEE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БОНДАРЕВА Тетяна Василівна</w:t>
      </w:r>
      <w:r>
        <w:rPr>
          <w:rFonts w:ascii="Times New Roman" w:hAnsi="Times New Roman"/>
          <w:sz w:val="28"/>
          <w:szCs w:val="28"/>
          <w:lang w:val="uk-UA"/>
        </w:rPr>
        <w:t>, н</w:t>
      </w:r>
      <w:r w:rsidRPr="00982BD0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2BD0">
        <w:rPr>
          <w:rFonts w:ascii="Times New Roman" w:hAnsi="Times New Roman"/>
          <w:sz w:val="28"/>
          <w:szCs w:val="28"/>
          <w:lang w:val="uk-UA"/>
        </w:rPr>
        <w:t>організаційно-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2BD0">
        <w:rPr>
          <w:rFonts w:ascii="Times New Roman" w:hAnsi="Times New Roman"/>
          <w:sz w:val="28"/>
          <w:szCs w:val="28"/>
          <w:lang w:val="uk-UA"/>
        </w:rPr>
        <w:t>контрольного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2BD0">
        <w:rPr>
          <w:rFonts w:ascii="Times New Roman" w:hAnsi="Times New Roman"/>
          <w:sz w:val="28"/>
          <w:szCs w:val="28"/>
          <w:lang w:val="uk-UA"/>
        </w:rPr>
        <w:t>відділу апарату міської ради та її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>, та підпорядковані їй особи за її наказом;</w:t>
      </w:r>
    </w:p>
    <w:p w14:paraId="044E44A6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БОРИСЕНКО Сергій Федорович</w:t>
      </w:r>
      <w:r>
        <w:rPr>
          <w:rFonts w:ascii="Times New Roman" w:hAnsi="Times New Roman"/>
          <w:sz w:val="28"/>
          <w:szCs w:val="28"/>
          <w:lang w:val="uk-UA"/>
        </w:rPr>
        <w:t xml:space="preserve">, начальник юридичного відділу Глухівської міської ради,  та підпорядковані йому особи за його наказом; </w:t>
      </w:r>
    </w:p>
    <w:p w14:paraId="1143140B" w14:textId="57C06574" w:rsidR="00DF1831" w:rsidRDefault="00DF1831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ГАЛУШКА Ірина Юріївна, начальник служби у справах дітей Глухівської міської ради, та підпорядковані  їй особи за її наказом;</w:t>
      </w:r>
    </w:p>
    <w:p w14:paraId="49AC3918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ДЄДІЩЕВА Ірина Миколаївна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82BD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з питань інформаційної та правоохоронної діяльності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наказом;</w:t>
      </w:r>
    </w:p>
    <w:p w14:paraId="6F172EAC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3057">
        <w:rPr>
          <w:rFonts w:ascii="Times New Roman" w:hAnsi="Times New Roman"/>
          <w:sz w:val="28"/>
          <w:szCs w:val="28"/>
          <w:lang w:val="uk-UA"/>
        </w:rPr>
        <w:t>ЗЕЛЮКІН Микола Валентинович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93057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3057">
        <w:rPr>
          <w:rFonts w:ascii="Times New Roman" w:hAnsi="Times New Roman"/>
          <w:sz w:val="28"/>
          <w:szCs w:val="28"/>
          <w:lang w:val="uk-UA"/>
        </w:rPr>
        <w:t xml:space="preserve"> КП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93057">
        <w:rPr>
          <w:rFonts w:ascii="Times New Roman" w:hAnsi="Times New Roman"/>
          <w:sz w:val="28"/>
          <w:szCs w:val="28"/>
          <w:lang w:val="uk-UA"/>
        </w:rPr>
        <w:t>Глухівський водоканал</w:t>
      </w:r>
      <w:r>
        <w:rPr>
          <w:rFonts w:ascii="Times New Roman" w:hAnsi="Times New Roman"/>
          <w:sz w:val="28"/>
          <w:szCs w:val="28"/>
          <w:lang w:val="uk-UA"/>
        </w:rPr>
        <w:t xml:space="preserve">»  Глухівської міської ради, </w:t>
      </w:r>
      <w:r w:rsidRPr="000930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підпорядковані йому особи за його наказом;</w:t>
      </w:r>
    </w:p>
    <w:p w14:paraId="67667E55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5A7F">
        <w:rPr>
          <w:rFonts w:ascii="Times New Roman" w:hAnsi="Times New Roman"/>
          <w:sz w:val="28"/>
          <w:szCs w:val="28"/>
          <w:lang w:val="uk-UA"/>
        </w:rPr>
        <w:t>КОЛОША Микола Олександрович</w:t>
      </w:r>
      <w:r>
        <w:rPr>
          <w:rFonts w:ascii="Times New Roman" w:hAnsi="Times New Roman"/>
          <w:sz w:val="28"/>
          <w:szCs w:val="28"/>
          <w:lang w:val="uk-UA"/>
        </w:rPr>
        <w:t xml:space="preserve">, директор </w:t>
      </w:r>
      <w:r w:rsidRPr="00D65A7F">
        <w:rPr>
          <w:rFonts w:ascii="Times New Roman" w:hAnsi="Times New Roman"/>
          <w:sz w:val="28"/>
          <w:szCs w:val="28"/>
          <w:lang w:val="uk-UA"/>
        </w:rPr>
        <w:t>КП «Глухівський тепловий район»</w:t>
      </w:r>
      <w:r>
        <w:rPr>
          <w:rFonts w:ascii="Times New Roman" w:hAnsi="Times New Roman"/>
          <w:sz w:val="28"/>
          <w:szCs w:val="28"/>
          <w:lang w:val="uk-UA"/>
        </w:rPr>
        <w:t>, та підпорядковані йому особи за його наказом;</w:t>
      </w:r>
    </w:p>
    <w:p w14:paraId="62097AD6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НІЖНИК Олена Володимирівна</w:t>
      </w:r>
      <w:r>
        <w:rPr>
          <w:rFonts w:ascii="Times New Roman" w:hAnsi="Times New Roman"/>
          <w:sz w:val="28"/>
          <w:szCs w:val="28"/>
          <w:lang w:val="uk-UA"/>
        </w:rPr>
        <w:t xml:space="preserve">, начальник відділу культури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наказом;</w:t>
      </w:r>
    </w:p>
    <w:p w14:paraId="0099D839" w14:textId="7F528807" w:rsidR="00DF1831" w:rsidRDefault="00DF1831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F1831">
        <w:rPr>
          <w:rFonts w:ascii="Times New Roman" w:hAnsi="Times New Roman"/>
          <w:sz w:val="28"/>
          <w:szCs w:val="28"/>
          <w:lang w:val="uk-UA"/>
        </w:rPr>
        <w:t>НИКИТЧЕНКО Олександр Петрович</w:t>
      </w:r>
      <w:r>
        <w:rPr>
          <w:rFonts w:ascii="Times New Roman" w:hAnsi="Times New Roman"/>
          <w:sz w:val="28"/>
          <w:szCs w:val="28"/>
          <w:lang w:val="uk-UA"/>
        </w:rPr>
        <w:t xml:space="preserve">, начальник </w:t>
      </w:r>
      <w:r w:rsidR="00C75AFA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sz w:val="28"/>
          <w:szCs w:val="28"/>
          <w:lang w:val="uk-UA"/>
        </w:rPr>
        <w:t>молоді та спорту Глухівської міської ради,  та підпорядковані йому особи за його наказом;</w:t>
      </w:r>
    </w:p>
    <w:p w14:paraId="41F9D808" w14:textId="428E4799" w:rsidR="00DF1831" w:rsidRDefault="00DF1831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ПОПОВА Зінаїда Олександрівна,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в.о.начальника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управління соціального захисту населення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наказом;</w:t>
      </w:r>
    </w:p>
    <w:p w14:paraId="20BA5C87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ПЛЕТЕНКО Сергій Володимирович</w:t>
      </w:r>
      <w:r>
        <w:rPr>
          <w:rFonts w:ascii="Times New Roman" w:hAnsi="Times New Roman"/>
          <w:sz w:val="28"/>
          <w:szCs w:val="28"/>
          <w:lang w:val="uk-UA"/>
        </w:rPr>
        <w:t>, начальник відділу державного реєстру виборців Глухівської міської ради,  та підпорядковані йому особи за його наказом;</w:t>
      </w:r>
    </w:p>
    <w:p w14:paraId="287C7964" w14:textId="77777777" w:rsidR="00D65A7F" w:rsidRPr="00A02BC2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2BC2">
        <w:rPr>
          <w:rFonts w:ascii="Times New Roman" w:hAnsi="Times New Roman"/>
          <w:sz w:val="28"/>
          <w:szCs w:val="28"/>
          <w:lang w:val="uk-UA"/>
        </w:rPr>
        <w:t xml:space="preserve">СУХОРУЧКІНА Людмила Олексіївна, начальник управління соціально-економічного розвитку 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наказом;</w:t>
      </w:r>
    </w:p>
    <w:p w14:paraId="4A49BCB5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2BD0">
        <w:rPr>
          <w:rFonts w:ascii="Times New Roman" w:hAnsi="Times New Roman"/>
          <w:sz w:val="28"/>
          <w:szCs w:val="28"/>
          <w:lang w:val="uk-UA"/>
        </w:rPr>
        <w:t>ЩЕБЕДЬКО Олена Миколаївна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82BD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начальник відділу «Центр надання адміністративних послуг»</w:t>
      </w:r>
      <w:r w:rsidRPr="00982B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наказом;</w:t>
      </w:r>
    </w:p>
    <w:p w14:paraId="09D93B42" w14:textId="77777777" w:rsidR="00D65A7F" w:rsidRDefault="00D65A7F" w:rsidP="00BF1F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C4C78">
        <w:rPr>
          <w:rFonts w:ascii="Times New Roman" w:hAnsi="Times New Roman"/>
          <w:caps/>
          <w:sz w:val="28"/>
          <w:szCs w:val="28"/>
          <w:lang w:val="uk-UA"/>
        </w:rPr>
        <w:t>Юдіна</w:t>
      </w:r>
      <w:r>
        <w:rPr>
          <w:rFonts w:ascii="Times New Roman" w:hAnsi="Times New Roman"/>
          <w:sz w:val="28"/>
          <w:szCs w:val="28"/>
          <w:lang w:val="uk-UA"/>
        </w:rPr>
        <w:t xml:space="preserve"> Оксана Олександрівна, начальник відділу освіти </w:t>
      </w:r>
      <w:r w:rsidRPr="00A02BC2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ради, 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підпорядковані їй особи за її наказом.</w:t>
      </w:r>
    </w:p>
    <w:p w14:paraId="49AB92F0" w14:textId="77777777" w:rsidR="00093057" w:rsidRDefault="00093057" w:rsidP="0009305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67DCEB" w14:textId="77777777" w:rsidR="00093057" w:rsidRPr="00093057" w:rsidRDefault="00093057" w:rsidP="00093057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14:paraId="4B33EABF" w14:textId="05806068" w:rsidR="003624B4" w:rsidRDefault="00093057" w:rsidP="00A52D65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>комітету Глухівської міської ради</w:t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  <w:t>Ірина ТЕРЕЩЕНКО</w:t>
      </w:r>
    </w:p>
    <w:p w14:paraId="13B305C6" w14:textId="77777777" w:rsidR="007D0F30" w:rsidRPr="00341ACE" w:rsidRDefault="003624B4" w:rsidP="007D0F30">
      <w:pPr>
        <w:spacing w:after="0" w:line="240" w:lineRule="auto"/>
        <w:ind w:left="5387" w:firstLine="277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7D0F30" w:rsidRPr="00341ACE">
        <w:rPr>
          <w:rFonts w:ascii="Times New Roman" w:hAnsi="Times New Roman"/>
          <w:sz w:val="28"/>
          <w:szCs w:val="28"/>
          <w:lang w:val="uk-UA"/>
        </w:rPr>
        <w:t>Додаток до</w:t>
      </w:r>
    </w:p>
    <w:p w14:paraId="55F14263" w14:textId="77777777" w:rsidR="007D0F30" w:rsidRPr="00341ACE" w:rsidRDefault="007D0F30" w:rsidP="007D0F30">
      <w:pPr>
        <w:spacing w:after="0" w:line="240" w:lineRule="auto"/>
        <w:ind w:left="6095"/>
        <w:rPr>
          <w:rFonts w:ascii="Times New Roman" w:hAnsi="Times New Roman"/>
          <w:sz w:val="28"/>
          <w:szCs w:val="28"/>
          <w:lang w:val="uk-UA"/>
        </w:rPr>
      </w:pPr>
      <w:r w:rsidRPr="00341ACE">
        <w:rPr>
          <w:rFonts w:ascii="Times New Roman" w:hAnsi="Times New Roman"/>
          <w:sz w:val="28"/>
          <w:szCs w:val="28"/>
          <w:lang w:val="uk-UA"/>
        </w:rPr>
        <w:t>розпорядження міського голови</w:t>
      </w:r>
    </w:p>
    <w:p w14:paraId="238CB86B" w14:textId="77777777" w:rsidR="007D0F30" w:rsidRPr="00341ACE" w:rsidRDefault="007D0F30" w:rsidP="007D0F30">
      <w:pPr>
        <w:shd w:val="clear" w:color="auto" w:fill="FFFFFF"/>
        <w:spacing w:after="0" w:line="240" w:lineRule="auto"/>
        <w:ind w:left="6095"/>
        <w:jc w:val="both"/>
        <w:textAlignment w:val="baseline"/>
        <w:rPr>
          <w:rFonts w:ascii="Times New Roman" w:hAnsi="Times New Roman"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>11.09.2024</w:t>
      </w:r>
      <w:r w:rsidRPr="00341ACE">
        <w:rPr>
          <w:rFonts w:ascii="Times New Roman" w:hAnsi="Times New Roman"/>
          <w:sz w:val="28"/>
          <w:lang w:val="uk-UA"/>
        </w:rPr>
        <w:t xml:space="preserve">  № </w:t>
      </w:r>
      <w:r>
        <w:rPr>
          <w:rFonts w:ascii="Times New Roman" w:hAnsi="Times New Roman"/>
          <w:sz w:val="28"/>
          <w:lang w:val="uk-UA"/>
        </w:rPr>
        <w:t>107-ОД</w:t>
      </w:r>
    </w:p>
    <w:p w14:paraId="100D7A4E" w14:textId="688B9C49" w:rsidR="003624B4" w:rsidRDefault="003624B4" w:rsidP="007D0F30">
      <w:pPr>
        <w:spacing w:after="0" w:line="240" w:lineRule="auto"/>
        <w:ind w:left="5387" w:firstLine="277"/>
        <w:rPr>
          <w:rFonts w:ascii="Times New Roman" w:hAnsi="Times New Roman"/>
          <w:sz w:val="28"/>
          <w:szCs w:val="28"/>
          <w:lang w:val="uk-UA"/>
        </w:rPr>
      </w:pPr>
    </w:p>
    <w:p w14:paraId="28FF3912" w14:textId="048444A3" w:rsidR="003624B4" w:rsidRDefault="003624B4">
      <w:pPr>
        <w:spacing w:after="200" w:line="276" w:lineRule="auto"/>
        <w:rPr>
          <w:rFonts w:ascii="Times New Roman" w:hAnsi="Times New Roman"/>
          <w:sz w:val="28"/>
          <w:szCs w:val="28"/>
          <w:lang w:val="uk-UA"/>
        </w:rPr>
      </w:pPr>
      <w:r w:rsidRPr="003624B4">
        <w:rPr>
          <w:rFonts w:ascii="Times New Roman" w:hAnsi="Times New Roman"/>
          <w:sz w:val="28"/>
          <w:szCs w:val="28"/>
          <w:lang w:val="uk-UA"/>
        </w:rPr>
        <w:t>Кутовий штамп</w:t>
      </w:r>
    </w:p>
    <w:p w14:paraId="68183FFB" w14:textId="77777777" w:rsidR="003624B4" w:rsidRDefault="003624B4">
      <w:pPr>
        <w:spacing w:after="200" w:line="276" w:lineRule="auto"/>
        <w:rPr>
          <w:rFonts w:ascii="Times New Roman" w:hAnsi="Times New Roman"/>
          <w:sz w:val="28"/>
          <w:szCs w:val="28"/>
          <w:lang w:val="uk-UA"/>
        </w:rPr>
      </w:pPr>
    </w:p>
    <w:p w14:paraId="1E6DF4C6" w14:textId="749F36CD" w:rsidR="003624B4" w:rsidRDefault="003624B4">
      <w:pPr>
        <w:spacing w:after="200"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Довідка №_______</w:t>
      </w:r>
    </w:p>
    <w:p w14:paraId="585AE3F7" w14:textId="67DB5985" w:rsidR="003624B4" w:rsidRDefault="003624B4">
      <w:pPr>
        <w:spacing w:after="200"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від______________________</w:t>
      </w:r>
    </w:p>
    <w:p w14:paraId="39C6D49B" w14:textId="77777777" w:rsidR="003624B4" w:rsidRDefault="003624B4">
      <w:pPr>
        <w:spacing w:after="200" w:line="276" w:lineRule="auto"/>
        <w:rPr>
          <w:rFonts w:ascii="Times New Roman" w:hAnsi="Times New Roman"/>
          <w:sz w:val="28"/>
          <w:szCs w:val="28"/>
          <w:lang w:val="uk-UA"/>
        </w:rPr>
      </w:pPr>
    </w:p>
    <w:p w14:paraId="2367B6C4" w14:textId="0CCF13C9" w:rsidR="003624B4" w:rsidRDefault="003624B4" w:rsidP="003624B4">
      <w:pPr>
        <w:spacing w:after="0"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Видана___________________________________________________________</w:t>
      </w:r>
    </w:p>
    <w:p w14:paraId="7026C970" w14:textId="43B45D97" w:rsidR="003624B4" w:rsidRPr="003624B4" w:rsidRDefault="003624B4" w:rsidP="003624B4">
      <w:pPr>
        <w:spacing w:after="0" w:line="276" w:lineRule="auto"/>
        <w:jc w:val="center"/>
        <w:rPr>
          <w:rFonts w:ascii="Times New Roman" w:hAnsi="Times New Roman"/>
          <w:lang w:val="uk-UA"/>
        </w:rPr>
      </w:pPr>
      <w:r w:rsidRPr="003624B4">
        <w:rPr>
          <w:rFonts w:ascii="Times New Roman" w:hAnsi="Times New Roman"/>
          <w:lang w:val="uk-UA"/>
        </w:rPr>
        <w:t>(прізвище, ім’я, по-батькові)</w:t>
      </w:r>
    </w:p>
    <w:p w14:paraId="04B7428A" w14:textId="5845D172" w:rsidR="00AC4C78" w:rsidRDefault="003624B4" w:rsidP="00A52D6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документ, що підтверджує особу</w:t>
      </w:r>
    </w:p>
    <w:p w14:paraId="306331B7" w14:textId="7169E6DC" w:rsidR="003624B4" w:rsidRDefault="003624B4" w:rsidP="00A52D6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14:paraId="22EA06FA" w14:textId="12973E2E" w:rsidR="003624B4" w:rsidRPr="003624B4" w:rsidRDefault="003624B4" w:rsidP="003624B4">
      <w:pPr>
        <w:spacing w:after="0"/>
        <w:jc w:val="center"/>
        <w:rPr>
          <w:rFonts w:ascii="Times New Roman" w:hAnsi="Times New Roman"/>
          <w:lang w:val="uk-UA"/>
        </w:rPr>
      </w:pPr>
      <w:r w:rsidRPr="003624B4">
        <w:rPr>
          <w:rFonts w:ascii="Times New Roman" w:hAnsi="Times New Roman"/>
          <w:lang w:val="uk-UA"/>
        </w:rPr>
        <w:t>(назва, серія, номер)</w:t>
      </w:r>
    </w:p>
    <w:p w14:paraId="5E505D36" w14:textId="45B6D7C8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ІНН________________________________</w:t>
      </w:r>
    </w:p>
    <w:p w14:paraId="78E45EA1" w14:textId="77777777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226AF6CA" w14:textId="4A9B664F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обов’язкову/примусову/самостійну евакуацію __________________року</w:t>
      </w:r>
    </w:p>
    <w:p w14:paraId="05BB639C" w14:textId="31A4213A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624B4"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lang w:val="uk-UA"/>
        </w:rPr>
        <w:t xml:space="preserve">    </w:t>
      </w:r>
      <w:r w:rsidRPr="003624B4">
        <w:rPr>
          <w:rFonts w:ascii="Times New Roman" w:hAnsi="Times New Roman"/>
          <w:lang w:val="uk-UA"/>
        </w:rPr>
        <w:t xml:space="preserve">  (дата)</w:t>
      </w:r>
      <w:r w:rsidRPr="003624B4">
        <w:rPr>
          <w:rFonts w:ascii="Times New Roman" w:hAnsi="Times New Roman"/>
          <w:lang w:val="uk-UA"/>
        </w:rPr>
        <w:tab/>
      </w:r>
    </w:p>
    <w:p w14:paraId="7177DC67" w14:textId="710D1029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Отримувач довідки надав згоду на обробку персональних даних відповідно до Закону України «Про захист персональних даних».</w:t>
      </w:r>
    </w:p>
    <w:p w14:paraId="214F695A" w14:textId="77777777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759DEA44" w14:textId="30637591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Довідка видана за місцем вимоги.</w:t>
      </w:r>
    </w:p>
    <w:p w14:paraId="4C9F3777" w14:textId="77777777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07BC9D5" w14:textId="50F5CF51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______________________</w:t>
      </w:r>
    </w:p>
    <w:p w14:paraId="431D2099" w14:textId="612159BF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624B4">
        <w:rPr>
          <w:rFonts w:ascii="Times New Roman" w:hAnsi="Times New Roman"/>
          <w:sz w:val="20"/>
          <w:szCs w:val="20"/>
          <w:lang w:val="uk-UA"/>
        </w:rPr>
        <w:t>(підпис)</w:t>
      </w:r>
    </w:p>
    <w:p w14:paraId="0E7D76A1" w14:textId="1C5B0CFD" w:rsidR="003624B4" w:rsidRDefault="003624B4" w:rsidP="003624B4">
      <w:pPr>
        <w:spacing w:after="0"/>
        <w:rPr>
          <w:rFonts w:ascii="Times New Roman" w:hAnsi="Times New Roman"/>
          <w:sz w:val="20"/>
          <w:szCs w:val="20"/>
          <w:lang w:val="uk-UA"/>
        </w:rPr>
      </w:pPr>
      <w:r w:rsidRPr="003624B4">
        <w:rPr>
          <w:rFonts w:ascii="Times New Roman" w:hAnsi="Times New Roman"/>
          <w:sz w:val="20"/>
          <w:szCs w:val="20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3624B4">
        <w:rPr>
          <w:rFonts w:ascii="Times New Roman" w:hAnsi="Times New Roman"/>
          <w:sz w:val="20"/>
          <w:szCs w:val="20"/>
          <w:lang w:val="uk-UA"/>
        </w:rPr>
        <w:t xml:space="preserve"> (прізвище, ініціали)</w:t>
      </w:r>
    </w:p>
    <w:p w14:paraId="6A6EDF2B" w14:textId="77777777" w:rsidR="003624B4" w:rsidRDefault="003624B4" w:rsidP="003624B4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14:paraId="1C37B364" w14:textId="77777777" w:rsidR="003624B4" w:rsidRDefault="003624B4" w:rsidP="003624B4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14:paraId="048C3071" w14:textId="5577B11B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Особа, яка евакуюється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______________________</w:t>
      </w:r>
    </w:p>
    <w:p w14:paraId="112B07AA" w14:textId="77777777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624B4">
        <w:rPr>
          <w:rFonts w:ascii="Times New Roman" w:hAnsi="Times New Roman"/>
          <w:sz w:val="20"/>
          <w:szCs w:val="20"/>
          <w:lang w:val="uk-UA"/>
        </w:rPr>
        <w:t>(підпис)</w:t>
      </w:r>
    </w:p>
    <w:p w14:paraId="3AD1C978" w14:textId="77777777" w:rsidR="003624B4" w:rsidRDefault="003624B4" w:rsidP="003624B4">
      <w:pPr>
        <w:spacing w:after="0"/>
        <w:rPr>
          <w:rFonts w:ascii="Times New Roman" w:hAnsi="Times New Roman"/>
          <w:sz w:val="20"/>
          <w:szCs w:val="20"/>
          <w:lang w:val="uk-UA"/>
        </w:rPr>
      </w:pPr>
      <w:r w:rsidRPr="003624B4">
        <w:rPr>
          <w:rFonts w:ascii="Times New Roman" w:hAnsi="Times New Roman"/>
          <w:sz w:val="20"/>
          <w:szCs w:val="20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3624B4">
        <w:rPr>
          <w:rFonts w:ascii="Times New Roman" w:hAnsi="Times New Roman"/>
          <w:sz w:val="20"/>
          <w:szCs w:val="20"/>
          <w:lang w:val="uk-UA"/>
        </w:rPr>
        <w:t xml:space="preserve"> (прізвище, ініціали)</w:t>
      </w:r>
    </w:p>
    <w:p w14:paraId="67C5A416" w14:textId="1D2AC9BA" w:rsidR="003624B4" w:rsidRDefault="003624B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C1AB0CF" w14:textId="77777777" w:rsidR="004715A4" w:rsidRDefault="004715A4" w:rsidP="004715A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FDC42D" w14:textId="77777777" w:rsidR="004715A4" w:rsidRPr="00093057" w:rsidRDefault="004715A4" w:rsidP="004715A4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14:paraId="405BB70F" w14:textId="77777777" w:rsidR="004715A4" w:rsidRDefault="004715A4" w:rsidP="004715A4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>комітету Глухівської міської ради</w:t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93057">
        <w:rPr>
          <w:rFonts w:ascii="Times New Roman" w:hAnsi="Times New Roman"/>
          <w:b/>
          <w:bCs/>
          <w:sz w:val="28"/>
          <w:szCs w:val="28"/>
          <w:lang w:val="uk-UA"/>
        </w:rPr>
        <w:tab/>
        <w:t>Ірина ТЕРЕЩЕНКО</w:t>
      </w:r>
    </w:p>
    <w:p w14:paraId="4AE4F1BD" w14:textId="77777777" w:rsidR="004715A4" w:rsidRPr="003624B4" w:rsidRDefault="004715A4" w:rsidP="003624B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4715A4" w:rsidRPr="003624B4" w:rsidSect="00AC4C78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4033E9"/>
    <w:multiLevelType w:val="hybridMultilevel"/>
    <w:tmpl w:val="664C0BDC"/>
    <w:lvl w:ilvl="0" w:tplc="9BF0B6A4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8178F"/>
    <w:multiLevelType w:val="hybridMultilevel"/>
    <w:tmpl w:val="A16C3A70"/>
    <w:lvl w:ilvl="0" w:tplc="C7CC55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856AA0"/>
    <w:multiLevelType w:val="hybridMultilevel"/>
    <w:tmpl w:val="165E9AFC"/>
    <w:lvl w:ilvl="0" w:tplc="1750C334">
      <w:start w:val="1"/>
      <w:numFmt w:val="decimal"/>
      <w:lvlText w:val="%1)"/>
      <w:lvlJc w:val="left"/>
      <w:pPr>
        <w:ind w:left="1451" w:hanging="600"/>
      </w:pPr>
      <w:rPr>
        <w:rFonts w:eastAsia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C944A8C"/>
    <w:multiLevelType w:val="hybridMultilevel"/>
    <w:tmpl w:val="5470B6D4"/>
    <w:lvl w:ilvl="0" w:tplc="84785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957328B"/>
    <w:multiLevelType w:val="hybridMultilevel"/>
    <w:tmpl w:val="9B8AAA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10B07"/>
    <w:multiLevelType w:val="hybridMultilevel"/>
    <w:tmpl w:val="6284DD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37E1"/>
    <w:multiLevelType w:val="hybridMultilevel"/>
    <w:tmpl w:val="05666714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416E3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4464474"/>
    <w:multiLevelType w:val="hybridMultilevel"/>
    <w:tmpl w:val="C146109E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86677"/>
    <w:multiLevelType w:val="hybridMultilevel"/>
    <w:tmpl w:val="9B8AAA1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661FA"/>
    <w:multiLevelType w:val="hybridMultilevel"/>
    <w:tmpl w:val="ACE097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4"/>
  </w:num>
  <w:num w:numId="10">
    <w:abstractNumId w:val="15"/>
  </w:num>
  <w:num w:numId="11">
    <w:abstractNumId w:val="14"/>
  </w:num>
  <w:num w:numId="12">
    <w:abstractNumId w:val="8"/>
  </w:num>
  <w:num w:numId="13">
    <w:abstractNumId w:val="9"/>
  </w:num>
  <w:num w:numId="14">
    <w:abstractNumId w:val="13"/>
  </w:num>
  <w:num w:numId="15">
    <w:abstractNumId w:val="1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B8"/>
    <w:rsid w:val="00000D06"/>
    <w:rsid w:val="0001203D"/>
    <w:rsid w:val="000252BB"/>
    <w:rsid w:val="000303EF"/>
    <w:rsid w:val="00040660"/>
    <w:rsid w:val="00040D78"/>
    <w:rsid w:val="00045CEF"/>
    <w:rsid w:val="00076D36"/>
    <w:rsid w:val="00081B39"/>
    <w:rsid w:val="00093057"/>
    <w:rsid w:val="00095ECA"/>
    <w:rsid w:val="000A17AD"/>
    <w:rsid w:val="000B3D46"/>
    <w:rsid w:val="000D2B49"/>
    <w:rsid w:val="000D7F8F"/>
    <w:rsid w:val="000E2AEE"/>
    <w:rsid w:val="000F06C3"/>
    <w:rsid w:val="000F22EE"/>
    <w:rsid w:val="0010437F"/>
    <w:rsid w:val="0012046D"/>
    <w:rsid w:val="00124E30"/>
    <w:rsid w:val="0013020F"/>
    <w:rsid w:val="00141394"/>
    <w:rsid w:val="00161C0D"/>
    <w:rsid w:val="00162476"/>
    <w:rsid w:val="001775C4"/>
    <w:rsid w:val="00181E3D"/>
    <w:rsid w:val="00183021"/>
    <w:rsid w:val="00183823"/>
    <w:rsid w:val="001A2005"/>
    <w:rsid w:val="001A404F"/>
    <w:rsid w:val="001B1184"/>
    <w:rsid w:val="001C6557"/>
    <w:rsid w:val="001D36F2"/>
    <w:rsid w:val="001E2EBA"/>
    <w:rsid w:val="001E64A2"/>
    <w:rsid w:val="001E64EA"/>
    <w:rsid w:val="001F4360"/>
    <w:rsid w:val="001F5571"/>
    <w:rsid w:val="002023FC"/>
    <w:rsid w:val="00216813"/>
    <w:rsid w:val="00234D43"/>
    <w:rsid w:val="0023603E"/>
    <w:rsid w:val="002407DD"/>
    <w:rsid w:val="00250FAA"/>
    <w:rsid w:val="00253F15"/>
    <w:rsid w:val="00257322"/>
    <w:rsid w:val="002602EF"/>
    <w:rsid w:val="00260AF6"/>
    <w:rsid w:val="0028078D"/>
    <w:rsid w:val="002841E2"/>
    <w:rsid w:val="00297941"/>
    <w:rsid w:val="002B130F"/>
    <w:rsid w:val="002B2320"/>
    <w:rsid w:val="002B2694"/>
    <w:rsid w:val="002C4293"/>
    <w:rsid w:val="002D79CC"/>
    <w:rsid w:val="002F6944"/>
    <w:rsid w:val="00302472"/>
    <w:rsid w:val="003030B1"/>
    <w:rsid w:val="0032310D"/>
    <w:rsid w:val="00347EA5"/>
    <w:rsid w:val="003512B9"/>
    <w:rsid w:val="00355B81"/>
    <w:rsid w:val="003577D8"/>
    <w:rsid w:val="003624B4"/>
    <w:rsid w:val="00365199"/>
    <w:rsid w:val="0037242E"/>
    <w:rsid w:val="00377DFB"/>
    <w:rsid w:val="003862B8"/>
    <w:rsid w:val="00397E55"/>
    <w:rsid w:val="003A36DE"/>
    <w:rsid w:val="003D0B9F"/>
    <w:rsid w:val="003D2711"/>
    <w:rsid w:val="003F1322"/>
    <w:rsid w:val="00401111"/>
    <w:rsid w:val="00425316"/>
    <w:rsid w:val="00447830"/>
    <w:rsid w:val="00454ECE"/>
    <w:rsid w:val="004573D7"/>
    <w:rsid w:val="004715A4"/>
    <w:rsid w:val="004779AA"/>
    <w:rsid w:val="004A50F2"/>
    <w:rsid w:val="004C3E94"/>
    <w:rsid w:val="004D18DD"/>
    <w:rsid w:val="004D19EA"/>
    <w:rsid w:val="004D27B3"/>
    <w:rsid w:val="004E2662"/>
    <w:rsid w:val="004E3CC5"/>
    <w:rsid w:val="004E405A"/>
    <w:rsid w:val="00520218"/>
    <w:rsid w:val="00526C6D"/>
    <w:rsid w:val="00561D15"/>
    <w:rsid w:val="005641CA"/>
    <w:rsid w:val="00565DD6"/>
    <w:rsid w:val="00572781"/>
    <w:rsid w:val="005844B4"/>
    <w:rsid w:val="005A2BE9"/>
    <w:rsid w:val="005A5E3B"/>
    <w:rsid w:val="005C022D"/>
    <w:rsid w:val="005C4164"/>
    <w:rsid w:val="005C55A8"/>
    <w:rsid w:val="005D091E"/>
    <w:rsid w:val="005E0836"/>
    <w:rsid w:val="005E378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06B5"/>
    <w:rsid w:val="006D0EA5"/>
    <w:rsid w:val="006D308C"/>
    <w:rsid w:val="006E0FA8"/>
    <w:rsid w:val="00700F6D"/>
    <w:rsid w:val="00710D0A"/>
    <w:rsid w:val="00716CF7"/>
    <w:rsid w:val="00735716"/>
    <w:rsid w:val="00740C46"/>
    <w:rsid w:val="007421AA"/>
    <w:rsid w:val="0076148C"/>
    <w:rsid w:val="007648D8"/>
    <w:rsid w:val="00766F3F"/>
    <w:rsid w:val="00783D12"/>
    <w:rsid w:val="007A3C96"/>
    <w:rsid w:val="007B071D"/>
    <w:rsid w:val="007B4687"/>
    <w:rsid w:val="007B6C0E"/>
    <w:rsid w:val="007D05AB"/>
    <w:rsid w:val="007D0F30"/>
    <w:rsid w:val="007D4DBE"/>
    <w:rsid w:val="007D6BBE"/>
    <w:rsid w:val="007F45A2"/>
    <w:rsid w:val="0080587D"/>
    <w:rsid w:val="00805CE6"/>
    <w:rsid w:val="00821EAB"/>
    <w:rsid w:val="00823D5A"/>
    <w:rsid w:val="00832597"/>
    <w:rsid w:val="0084220D"/>
    <w:rsid w:val="00857408"/>
    <w:rsid w:val="008608AD"/>
    <w:rsid w:val="008675CF"/>
    <w:rsid w:val="00876B4F"/>
    <w:rsid w:val="008A6AC0"/>
    <w:rsid w:val="008B2322"/>
    <w:rsid w:val="008B44EC"/>
    <w:rsid w:val="008B6545"/>
    <w:rsid w:val="008D1612"/>
    <w:rsid w:val="008D39E8"/>
    <w:rsid w:val="008D493B"/>
    <w:rsid w:val="008D5DF8"/>
    <w:rsid w:val="008F09D6"/>
    <w:rsid w:val="009038E5"/>
    <w:rsid w:val="00911934"/>
    <w:rsid w:val="00920B91"/>
    <w:rsid w:val="00922411"/>
    <w:rsid w:val="00940F42"/>
    <w:rsid w:val="009561C9"/>
    <w:rsid w:val="00961A27"/>
    <w:rsid w:val="00963721"/>
    <w:rsid w:val="00977594"/>
    <w:rsid w:val="00982BD0"/>
    <w:rsid w:val="00983291"/>
    <w:rsid w:val="009A783E"/>
    <w:rsid w:val="009B36E6"/>
    <w:rsid w:val="009C71ED"/>
    <w:rsid w:val="009D52BD"/>
    <w:rsid w:val="00A02BC2"/>
    <w:rsid w:val="00A04B1E"/>
    <w:rsid w:val="00A053AE"/>
    <w:rsid w:val="00A06E3D"/>
    <w:rsid w:val="00A26FCE"/>
    <w:rsid w:val="00A320F1"/>
    <w:rsid w:val="00A47EDC"/>
    <w:rsid w:val="00A52D65"/>
    <w:rsid w:val="00A55186"/>
    <w:rsid w:val="00A65D25"/>
    <w:rsid w:val="00A97C0A"/>
    <w:rsid w:val="00AA3761"/>
    <w:rsid w:val="00AA3ACF"/>
    <w:rsid w:val="00AA7C69"/>
    <w:rsid w:val="00AB0776"/>
    <w:rsid w:val="00AB4A36"/>
    <w:rsid w:val="00AC4C78"/>
    <w:rsid w:val="00AD482A"/>
    <w:rsid w:val="00AE419C"/>
    <w:rsid w:val="00AF29DB"/>
    <w:rsid w:val="00AF56AA"/>
    <w:rsid w:val="00B044AA"/>
    <w:rsid w:val="00B04679"/>
    <w:rsid w:val="00B0795B"/>
    <w:rsid w:val="00B132FF"/>
    <w:rsid w:val="00B15D72"/>
    <w:rsid w:val="00B206EE"/>
    <w:rsid w:val="00B32C65"/>
    <w:rsid w:val="00B36199"/>
    <w:rsid w:val="00B4622D"/>
    <w:rsid w:val="00B479F8"/>
    <w:rsid w:val="00B62ED1"/>
    <w:rsid w:val="00B70A96"/>
    <w:rsid w:val="00B73348"/>
    <w:rsid w:val="00B76BAF"/>
    <w:rsid w:val="00B844CC"/>
    <w:rsid w:val="00B90613"/>
    <w:rsid w:val="00B91EA3"/>
    <w:rsid w:val="00BA1D71"/>
    <w:rsid w:val="00BA4778"/>
    <w:rsid w:val="00BA6CCB"/>
    <w:rsid w:val="00BB43F9"/>
    <w:rsid w:val="00BC672D"/>
    <w:rsid w:val="00BD3584"/>
    <w:rsid w:val="00BF1122"/>
    <w:rsid w:val="00BF1F3E"/>
    <w:rsid w:val="00BF6BE1"/>
    <w:rsid w:val="00C06D79"/>
    <w:rsid w:val="00C46560"/>
    <w:rsid w:val="00C572E7"/>
    <w:rsid w:val="00C57A39"/>
    <w:rsid w:val="00C6105A"/>
    <w:rsid w:val="00C63FDD"/>
    <w:rsid w:val="00C75AFA"/>
    <w:rsid w:val="00C90532"/>
    <w:rsid w:val="00CB3A0D"/>
    <w:rsid w:val="00CB711F"/>
    <w:rsid w:val="00CC168D"/>
    <w:rsid w:val="00CC4086"/>
    <w:rsid w:val="00CD3A38"/>
    <w:rsid w:val="00CD3C8D"/>
    <w:rsid w:val="00CD697C"/>
    <w:rsid w:val="00CF39D1"/>
    <w:rsid w:val="00D00A80"/>
    <w:rsid w:val="00D023CA"/>
    <w:rsid w:val="00D04FD5"/>
    <w:rsid w:val="00D320FE"/>
    <w:rsid w:val="00D56516"/>
    <w:rsid w:val="00D63A4A"/>
    <w:rsid w:val="00D64C81"/>
    <w:rsid w:val="00D65A7F"/>
    <w:rsid w:val="00D850E9"/>
    <w:rsid w:val="00D85C7E"/>
    <w:rsid w:val="00D95C87"/>
    <w:rsid w:val="00DB057D"/>
    <w:rsid w:val="00DB48D9"/>
    <w:rsid w:val="00DB7862"/>
    <w:rsid w:val="00DC2687"/>
    <w:rsid w:val="00DC56CF"/>
    <w:rsid w:val="00DC6702"/>
    <w:rsid w:val="00DC772B"/>
    <w:rsid w:val="00DD77ED"/>
    <w:rsid w:val="00DF1831"/>
    <w:rsid w:val="00E01175"/>
    <w:rsid w:val="00E13E6D"/>
    <w:rsid w:val="00E14C30"/>
    <w:rsid w:val="00E15366"/>
    <w:rsid w:val="00E26430"/>
    <w:rsid w:val="00E32855"/>
    <w:rsid w:val="00E43D94"/>
    <w:rsid w:val="00E518BD"/>
    <w:rsid w:val="00E61CC6"/>
    <w:rsid w:val="00E64A67"/>
    <w:rsid w:val="00E72E48"/>
    <w:rsid w:val="00E83F21"/>
    <w:rsid w:val="00EA1B9E"/>
    <w:rsid w:val="00EB60FF"/>
    <w:rsid w:val="00EC33B3"/>
    <w:rsid w:val="00ED0809"/>
    <w:rsid w:val="00ED0E13"/>
    <w:rsid w:val="00ED1EFC"/>
    <w:rsid w:val="00EE6840"/>
    <w:rsid w:val="00EF6EF0"/>
    <w:rsid w:val="00F05733"/>
    <w:rsid w:val="00F14BB4"/>
    <w:rsid w:val="00F15E4B"/>
    <w:rsid w:val="00F2197C"/>
    <w:rsid w:val="00F43D06"/>
    <w:rsid w:val="00F63DDD"/>
    <w:rsid w:val="00F71642"/>
    <w:rsid w:val="00F727B1"/>
    <w:rsid w:val="00F868BF"/>
    <w:rsid w:val="00F96545"/>
    <w:rsid w:val="00FB4B01"/>
    <w:rsid w:val="00FC651C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496"/>
  <w15:docId w15:val="{AB203189-3C26-4DB4-AA92-0025816E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rsid w:val="005E0836"/>
    <w:rPr>
      <w:rFonts w:ascii="Calibri" w:eastAsia="Calibri" w:hAnsi="Calibri" w:cs="Times New Roman"/>
    </w:rPr>
  </w:style>
  <w:style w:type="character" w:customStyle="1" w:styleId="docdata">
    <w:name w:val="docdata"/>
    <w:aliases w:val="docy,v5,7200,baiaagaaboqcaaaddhoaaaucggaaaaaaaaaaaaaaaaaaaaaaaaaaaaaaaaaaaaaaaaaaaaaaaaaaaaaaaaaaaaaaaaaaaaaaaaaaaaaaaaaaaaaaaaaaaaaaaaaaaaaaaaaaaaaaaaaaaaaaaaaaaaaaaaaaaaaaaaaaaaaaaaaaaaaaaaaaaaaaaaaaaaaaaaaaaaaaaaaaaaaaaaaaaaaaaaaaaaaaaaaaaaaa"/>
    <w:basedOn w:val="a0"/>
    <w:rsid w:val="008D1612"/>
  </w:style>
  <w:style w:type="character" w:customStyle="1" w:styleId="2">
    <w:name w:val="Основной текст (2)_"/>
    <w:basedOn w:val="a0"/>
    <w:link w:val="20"/>
    <w:uiPriority w:val="99"/>
    <w:locked/>
    <w:rsid w:val="005844B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844B4"/>
    <w:pPr>
      <w:widowControl w:val="0"/>
      <w:shd w:val="clear" w:color="auto" w:fill="FFFFFF"/>
      <w:spacing w:after="0" w:line="317" w:lineRule="exact"/>
      <w:jc w:val="both"/>
    </w:pPr>
    <w:rPr>
      <w:rFonts w:ascii="Times New Roman" w:eastAsiaTheme="minorHAnsi" w:hAnsi="Times New Roman"/>
      <w:sz w:val="28"/>
      <w:szCs w:val="28"/>
    </w:rPr>
  </w:style>
  <w:style w:type="paragraph" w:styleId="a9">
    <w:name w:val="Normal (Web)"/>
    <w:basedOn w:val="a"/>
    <w:uiPriority w:val="99"/>
    <w:unhideWhenUsed/>
    <w:rsid w:val="00584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61A27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961A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9BEC0-ECDD-495D-A456-093F21A3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3582</Words>
  <Characters>2043</Characters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2025-02-10T11:33:00Z</cp:lastPrinted>
  <dcterms:created xsi:type="dcterms:W3CDTF">2024-09-09T13:10:00Z</dcterms:created>
  <dcterms:modified xsi:type="dcterms:W3CDTF">2025-02-10T17:48:00Z</dcterms:modified>
</cp:coreProperties>
</file>