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773D46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</w:t>
      </w:r>
      <w:r w:rsidR="00C15D9D"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 О Л О В И</w:t>
      </w:r>
    </w:p>
    <w:p w:rsidR="00C15D9D" w:rsidRPr="004A36E1" w:rsidRDefault="00C15D9D" w:rsidP="00C15D9D">
      <w:pPr>
        <w:spacing w:after="0" w:line="240" w:lineRule="auto"/>
        <w:rPr>
          <w:rFonts w:ascii="Calibri" w:eastAsia="Calibri" w:hAnsi="Calibri" w:cs="Times New Roman"/>
        </w:rPr>
      </w:pPr>
    </w:p>
    <w:p w:rsidR="00C15D9D" w:rsidRPr="001F3F6F" w:rsidRDefault="00D856CC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23.04.2024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9B2E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B2C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A43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AB1E8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</w:t>
      </w:r>
      <w:r w:rsidR="003465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4A36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D15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2394" w:rsidRPr="000E4B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56-ОД</w:t>
      </w:r>
    </w:p>
    <w:p w:rsidR="00C15D9D" w:rsidRPr="000A68F1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A68F1" w:rsidRDefault="00360EBC" w:rsidP="00D8213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0A6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результати службового</w:t>
      </w:r>
    </w:p>
    <w:p w:rsidR="00D82134" w:rsidRPr="00D82134" w:rsidRDefault="000A68F1" w:rsidP="00D82134">
      <w:pPr>
        <w:spacing w:after="0" w:line="240" w:lineRule="auto"/>
        <w:jc w:val="both"/>
        <w:outlineLvl w:val="0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розслідування </w:t>
      </w:r>
    </w:p>
    <w:p w:rsidR="00A54D14" w:rsidRDefault="00A54D14" w:rsidP="00A54D14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14"/>
          <w:lang w:val="uk-UA"/>
        </w:rPr>
      </w:pPr>
    </w:p>
    <w:p w:rsidR="000A68F1" w:rsidRPr="004E7342" w:rsidRDefault="000A68F1" w:rsidP="00A54D14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8"/>
          <w:lang w:val="uk-UA"/>
        </w:rPr>
      </w:pPr>
    </w:p>
    <w:p w:rsidR="00A54D14" w:rsidRPr="00C67D78" w:rsidRDefault="00A54D14" w:rsidP="00A54D14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143A1D" w:rsidRPr="00C67D78" w:rsidRDefault="00143A1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8"/>
          <w:lang w:val="uk-UA" w:eastAsia="ru-RU"/>
        </w:rPr>
      </w:pPr>
    </w:p>
    <w:p w:rsidR="004E7342" w:rsidRDefault="000A68F1" w:rsidP="007346E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акт службового розслідування від 22.04.2024 №165/02-37</w:t>
      </w:r>
      <w:r w:rsidR="00A54D14" w:rsidRPr="00A54D1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</w:t>
      </w:r>
      <w:r w:rsidRPr="000A68F1">
        <w:rPr>
          <w:rFonts w:ascii="Times New Roman" w:hAnsi="Times New Roman" w:cs="Times New Roman"/>
          <w:sz w:val="28"/>
          <w:szCs w:val="28"/>
          <w:lang w:val="uk-UA"/>
        </w:rPr>
        <w:t>подання керівника Шосткинської окружної прокуратури від 29.03.2024 №55/1-1597 вих-24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відповідно до </w:t>
      </w:r>
      <w:r w:rsidRPr="000A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Порядку проведення службового розслідування, затвердженого постановою Кабінету Міністрів України від 13.06.2000 №950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0A68F1">
        <w:rPr>
          <w:sz w:val="28"/>
          <w:szCs w:val="28"/>
          <w:shd w:val="clear" w:color="auto" w:fill="FFFFFF"/>
          <w:lang w:val="uk-UA"/>
        </w:rPr>
        <w:t xml:space="preserve"> </w:t>
      </w:r>
      <w:r w:rsidRPr="000A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рішення виконавчого комітету Глухівської міської ради Сумської області від 15.04.2024 №83 «</w:t>
      </w:r>
      <w:r w:rsidRPr="000A68F1">
        <w:rPr>
          <w:rFonts w:ascii="Times New Roman" w:hAnsi="Times New Roman" w:cs="Times New Roman"/>
          <w:sz w:val="28"/>
          <w:szCs w:val="28"/>
          <w:lang w:val="uk-UA"/>
        </w:rPr>
        <w:t>Про проведення службового розслідування в Комунальному підприємстві «Глухівський водоканал» Глухівської міської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 xml:space="preserve"> Статуту 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виконавчого комітету Глухівської міської ради від 21.07.2022 №145, Контракту №3 з керівником 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 xml:space="preserve"> від 19.10.2022, </w:t>
      </w:r>
      <w:r w:rsidR="00C15D9D" w:rsidRPr="00A66B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="00C15D9D" w:rsidRPr="00A66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732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2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2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67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0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0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0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0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B3C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Взяти до відома</w:t>
      </w:r>
      <w:r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акт службового розслідування від 22.04.2024                      №165/02-37 щодо </w:t>
      </w:r>
      <w:r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додержання директором Комунального підприємства «Глухівський водоканал» Глухівської міської ради Зелюкіним Миколою </w:t>
      </w:r>
      <w:r w:rsidRPr="000A68F1">
        <w:rPr>
          <w:rFonts w:ascii="Times New Roman" w:hAnsi="Times New Roman" w:cs="Times New Roman"/>
          <w:sz w:val="28"/>
          <w:szCs w:val="28"/>
        </w:rPr>
        <w:t>Валентиновичем законодавства про запобігання корупції</w:t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2A2D" w:rsidRPr="00722A2D">
        <w:rPr>
          <w:rFonts w:ascii="Times New Roman" w:hAnsi="Times New Roman" w:cs="Times New Roman"/>
          <w:sz w:val="28"/>
          <w:szCs w:val="28"/>
        </w:rPr>
        <w:t>зокрема щодо неповідомлення про н</w:t>
      </w:r>
      <w:r w:rsidR="00722A2D" w:rsidRPr="00722A2D">
        <w:rPr>
          <w:rFonts w:ascii="Times New Roman" w:hAnsi="Times New Roman" w:cs="Times New Roman"/>
          <w:sz w:val="28"/>
          <w:shd w:val="clear" w:color="auto" w:fill="FFFFFF"/>
        </w:rPr>
        <w:t>аявність у нього реального чи потенційного конфлікту інтересів у порядку, встановленому законодавством</w:t>
      </w:r>
      <w:r w:rsidR="00F74F23">
        <w:rPr>
          <w:rFonts w:ascii="Times New Roman" w:hAnsi="Times New Roman" w:cs="Times New Roman"/>
          <w:sz w:val="28"/>
          <w:shd w:val="clear" w:color="auto" w:fill="FFFFFF"/>
          <w:lang w:val="uk-UA"/>
        </w:rPr>
        <w:t>,</w:t>
      </w:r>
      <w:r w:rsidR="00722A2D" w:rsidRPr="00722A2D">
        <w:rPr>
          <w:rFonts w:ascii="Times New Roman" w:hAnsi="Times New Roman" w:cs="Times New Roman"/>
          <w:sz w:val="28"/>
          <w:shd w:val="clear" w:color="auto" w:fill="FFFFFF"/>
        </w:rPr>
        <w:t xml:space="preserve"> і вчинення дій та прийняття рішення в умовах реального конфлікту інтересів під час видання наказу від 14.03.2023 №15/2023-од</w:t>
      </w:r>
      <w:r w:rsidRPr="00722A2D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  <w:r w:rsidRPr="00722A2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3C30">
        <w:rPr>
          <w:rFonts w:ascii="Times New Roman" w:hAnsi="Times New Roman" w:cs="Times New Roman"/>
          <w:sz w:val="28"/>
          <w:szCs w:val="24"/>
          <w:lang w:val="uk-UA"/>
        </w:rPr>
        <w:t>2.</w:t>
      </w:r>
      <w:r w:rsidR="009A2A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722A2D" w:rsidRP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иректор</w:t>
      </w:r>
      <w:r w:rsid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ові</w:t>
      </w:r>
      <w:r w:rsidR="00722A2D" w:rsidRP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Комунального підприємства «Глухівський водоканал» Глухівської міської ради Зелюкін</w:t>
      </w:r>
      <w:r w:rsid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="00722A2D" w:rsidRP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22A2D" w:rsidRP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скасувати наказ </w:t>
      </w:r>
      <w:r w:rsidR="00722A2D" w:rsidRPr="00722A2D">
        <w:rPr>
          <w:rFonts w:ascii="Times New Roman" w:hAnsi="Times New Roman" w:cs="Times New Roman"/>
          <w:sz w:val="28"/>
          <w:lang w:val="uk-UA"/>
        </w:rPr>
        <w:t>від 14.03</w:t>
      </w:r>
      <w:r w:rsidR="00722A2D" w:rsidRPr="00722A2D">
        <w:rPr>
          <w:rFonts w:ascii="Times New Roman" w:hAnsi="Times New Roman" w:cs="Times New Roman"/>
          <w:sz w:val="28"/>
          <w:szCs w:val="28"/>
          <w:lang w:val="uk-UA"/>
        </w:rPr>
        <w:t>.2023 №15/2023-од в частині надання Зелюкіну М.В. одноразового заохочення з нагоди Дня працівників житлово-комунального господарства і побутового обслуговування населення у розмірі 1242,24 грн.</w:t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2A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791F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91F24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</w:t>
      </w:r>
      <w:r w:rsidR="00791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91F24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1F24" w:rsidRPr="007F19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інформаційної та правоохоронної діяльності апарату Глухівської міської </w:t>
      </w:r>
      <w:r w:rsidR="00791F2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ради та її виконавчого комітету                                                         </w:t>
      </w:r>
      <w:r w:rsidR="00791F24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(начальник –</w:t>
      </w:r>
      <w:r w:rsidR="00791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Дєдіщева І.М.</w:t>
      </w:r>
      <w:r w:rsidR="00791F24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91F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722A2D" w:rsidRPr="00722A2D">
        <w:rPr>
          <w:rFonts w:ascii="Times New Roman" w:hAnsi="Times New Roman" w:cs="Times New Roman"/>
          <w:sz w:val="28"/>
          <w:szCs w:val="28"/>
          <w:lang w:val="uk-UA"/>
        </w:rPr>
        <w:t xml:space="preserve">ровести з директором Комунального підприємства «Глухівський водоканал» Глухівської міської ради Зелюкіним М.В. роз`яснювальну роботу щодо </w:t>
      </w:r>
      <w:r w:rsidR="00660CE9" w:rsidRPr="00722A2D">
        <w:rPr>
          <w:rFonts w:ascii="Times New Roman" w:hAnsi="Times New Roman" w:cs="Times New Roman"/>
          <w:sz w:val="28"/>
          <w:szCs w:val="28"/>
          <w:lang w:val="uk-UA"/>
        </w:rPr>
        <w:t>неухильного дотримання вимог чинного антикорупційного законодавства</w:t>
      </w:r>
      <w:r w:rsidR="00F74F23">
        <w:rPr>
          <w:rFonts w:ascii="Times New Roman" w:hAnsi="Times New Roman" w:cs="Times New Roman"/>
          <w:sz w:val="28"/>
          <w:szCs w:val="28"/>
          <w:lang w:val="uk-UA"/>
        </w:rPr>
        <w:t xml:space="preserve"> України.</w:t>
      </w:r>
      <w:r w:rsidR="00F74F2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346EB" w:rsidRDefault="00722A2D" w:rsidP="007346E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 w:rsidRPr="00722A2D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Pr="00722A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E73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Поінформувати 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>Шосткинськ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окружн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7342" w:rsidRPr="000A68F1">
        <w:rPr>
          <w:rFonts w:ascii="Times New Roman" w:hAnsi="Times New Roman" w:cs="Times New Roman"/>
          <w:sz w:val="28"/>
          <w:szCs w:val="28"/>
          <w:lang w:val="uk-UA"/>
        </w:rPr>
        <w:t xml:space="preserve"> прокурату</w:t>
      </w:r>
      <w:r w:rsidR="004E7342">
        <w:rPr>
          <w:rFonts w:ascii="Times New Roman" w:hAnsi="Times New Roman" w:cs="Times New Roman"/>
          <w:sz w:val="28"/>
          <w:szCs w:val="28"/>
          <w:lang w:val="uk-UA"/>
        </w:rPr>
        <w:t xml:space="preserve">ру про результати </w:t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>службового розслідування та вжиті відповідні заходи.</w:t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1908" w:rsidRPr="007F1908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 </w:t>
      </w:r>
      <w:r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розпорядження покласти на юридичний відділ Глухівської міської ради</w:t>
      </w:r>
      <w:r w:rsidR="007F1908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 Борисенко С.Ф.)</w:t>
      </w:r>
      <w:r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к</w:t>
      </w:r>
      <w:r w:rsidR="00C15D9D"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онтроль за виконанням цього розпорядження </w:t>
      </w:r>
      <w:r w:rsidRPr="007F19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 за собою</w:t>
      </w:r>
      <w:r w:rsidR="0015770D" w:rsidRPr="007F1908">
        <w:rPr>
          <w:rFonts w:ascii="Times New Roman" w:eastAsia="Times New Roman" w:hAnsi="Times New Roman" w:cs="Times New Roman"/>
          <w:smallCaps/>
          <w:sz w:val="28"/>
          <w:szCs w:val="28"/>
          <w:lang w:val="uk-UA" w:eastAsia="ru-RU"/>
        </w:rPr>
        <w:t>.</w:t>
      </w:r>
      <w:r w:rsidR="007346EB" w:rsidRPr="007F1908">
        <w:rPr>
          <w:rFonts w:ascii="Times New Roman" w:eastAsia="Times New Roman" w:hAnsi="Times New Roman" w:cs="Times New Roman"/>
          <w:smallCap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</w:t>
      </w:r>
    </w:p>
    <w:p w:rsidR="007346EB" w:rsidRDefault="007346EB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7F1908" w:rsidRPr="00C67D78" w:rsidRDefault="007F1908" w:rsidP="007346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28"/>
          <w:lang w:val="uk-UA" w:eastAsia="ru-RU"/>
        </w:rPr>
      </w:pPr>
    </w:p>
    <w:p w:rsidR="003338C0" w:rsidRPr="007346EB" w:rsidRDefault="00C15D9D" w:rsidP="007346EB">
      <w:pPr>
        <w:spacing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0C7C" w:rsidRDefault="007E0C7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6CC" w:rsidRDefault="00D856CC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0D56" w:rsidRDefault="00110D56" w:rsidP="00513691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10D56" w:rsidSect="00722A2D">
      <w:pgSz w:w="11906" w:h="16838"/>
      <w:pgMar w:top="993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E7" w:rsidRDefault="00FE34E7" w:rsidP="000B5045">
      <w:pPr>
        <w:spacing w:after="0" w:line="240" w:lineRule="auto"/>
      </w:pPr>
      <w:r>
        <w:separator/>
      </w:r>
    </w:p>
  </w:endnote>
  <w:endnote w:type="continuationSeparator" w:id="0">
    <w:p w:rsidR="00FE34E7" w:rsidRDefault="00FE34E7" w:rsidP="000B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E7" w:rsidRDefault="00FE34E7" w:rsidP="000B5045">
      <w:pPr>
        <w:spacing w:after="0" w:line="240" w:lineRule="auto"/>
      </w:pPr>
      <w:r>
        <w:separator/>
      </w:r>
    </w:p>
  </w:footnote>
  <w:footnote w:type="continuationSeparator" w:id="0">
    <w:p w:rsidR="00FE34E7" w:rsidRDefault="00FE34E7" w:rsidP="000B5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761E"/>
    <w:multiLevelType w:val="hybridMultilevel"/>
    <w:tmpl w:val="09C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4A76"/>
    <w:multiLevelType w:val="hybridMultilevel"/>
    <w:tmpl w:val="A72261A4"/>
    <w:lvl w:ilvl="0" w:tplc="75E65BE4">
      <w:start w:val="4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">
    <w:nsid w:val="0FD76BF0"/>
    <w:multiLevelType w:val="hybridMultilevel"/>
    <w:tmpl w:val="A8A8BAF6"/>
    <w:lvl w:ilvl="0" w:tplc="FB30F098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5C7"/>
    <w:multiLevelType w:val="hybridMultilevel"/>
    <w:tmpl w:val="29DC25AC"/>
    <w:lvl w:ilvl="0" w:tplc="A42476E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5142DA6"/>
    <w:multiLevelType w:val="hybridMultilevel"/>
    <w:tmpl w:val="D700AD5E"/>
    <w:lvl w:ilvl="0" w:tplc="C6D68A08">
      <w:start w:val="2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2F9937BD"/>
    <w:multiLevelType w:val="hybridMultilevel"/>
    <w:tmpl w:val="EB3E4140"/>
    <w:lvl w:ilvl="0" w:tplc="200A7B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301D5"/>
    <w:multiLevelType w:val="hybridMultilevel"/>
    <w:tmpl w:val="F3CA10E4"/>
    <w:lvl w:ilvl="0" w:tplc="41664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B2B26"/>
    <w:multiLevelType w:val="hybridMultilevel"/>
    <w:tmpl w:val="A8C4F76E"/>
    <w:lvl w:ilvl="0" w:tplc="A52052C4">
      <w:start w:val="188"/>
      <w:numFmt w:val="decimal"/>
      <w:lvlText w:val="%1"/>
      <w:lvlJc w:val="left"/>
      <w:pPr>
        <w:ind w:left="9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9">
    <w:nsid w:val="439D27F7"/>
    <w:multiLevelType w:val="hybridMultilevel"/>
    <w:tmpl w:val="A70021F2"/>
    <w:lvl w:ilvl="0" w:tplc="6D1A0CC0">
      <w:start w:val="2"/>
      <w:numFmt w:val="decimal"/>
      <w:lvlText w:val="%1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0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8E70FFC"/>
    <w:multiLevelType w:val="multilevel"/>
    <w:tmpl w:val="DEE69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2">
    <w:nsid w:val="48FC26ED"/>
    <w:multiLevelType w:val="multilevel"/>
    <w:tmpl w:val="0AD4B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color w:val="auto"/>
      </w:rPr>
    </w:lvl>
  </w:abstractNum>
  <w:abstractNum w:abstractNumId="13">
    <w:nsid w:val="508C4FAC"/>
    <w:multiLevelType w:val="hybridMultilevel"/>
    <w:tmpl w:val="BA002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15E4"/>
    <w:multiLevelType w:val="hybridMultilevel"/>
    <w:tmpl w:val="C5F03D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05A37"/>
    <w:multiLevelType w:val="hybridMultilevel"/>
    <w:tmpl w:val="7E6A1416"/>
    <w:lvl w:ilvl="0" w:tplc="EDF689D0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>
    <w:nsid w:val="64AB5021"/>
    <w:multiLevelType w:val="hybridMultilevel"/>
    <w:tmpl w:val="F752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56E43"/>
    <w:multiLevelType w:val="hybridMultilevel"/>
    <w:tmpl w:val="FE025D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F9F6F4F"/>
    <w:multiLevelType w:val="multilevel"/>
    <w:tmpl w:val="EA72B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9F6817"/>
    <w:multiLevelType w:val="hybridMultilevel"/>
    <w:tmpl w:val="E2545262"/>
    <w:lvl w:ilvl="0" w:tplc="CF2C8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C4699"/>
    <w:multiLevelType w:val="hybridMultilevel"/>
    <w:tmpl w:val="59D0EF64"/>
    <w:lvl w:ilvl="0" w:tplc="B608F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4"/>
  </w:num>
  <w:num w:numId="5">
    <w:abstractNumId w:val="13"/>
  </w:num>
  <w:num w:numId="6">
    <w:abstractNumId w:val="16"/>
  </w:num>
  <w:num w:numId="7">
    <w:abstractNumId w:val="17"/>
  </w:num>
  <w:num w:numId="8">
    <w:abstractNumId w:val="6"/>
  </w:num>
  <w:num w:numId="9">
    <w:abstractNumId w:val="5"/>
  </w:num>
  <w:num w:numId="10">
    <w:abstractNumId w:val="14"/>
  </w:num>
  <w:num w:numId="11">
    <w:abstractNumId w:val="9"/>
  </w:num>
  <w:num w:numId="12">
    <w:abstractNumId w:val="1"/>
  </w:num>
  <w:num w:numId="13">
    <w:abstractNumId w:val="15"/>
  </w:num>
  <w:num w:numId="14">
    <w:abstractNumId w:val="21"/>
  </w:num>
  <w:num w:numId="15">
    <w:abstractNumId w:val="20"/>
  </w:num>
  <w:num w:numId="16">
    <w:abstractNumId w:val="2"/>
  </w:num>
  <w:num w:numId="17">
    <w:abstractNumId w:val="8"/>
  </w:num>
  <w:num w:numId="18">
    <w:abstractNumId w:val="11"/>
  </w:num>
  <w:num w:numId="19">
    <w:abstractNumId w:val="12"/>
  </w:num>
  <w:num w:numId="20">
    <w:abstractNumId w:val="19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01A4"/>
    <w:rsid w:val="000246B4"/>
    <w:rsid w:val="0003541E"/>
    <w:rsid w:val="00057BB8"/>
    <w:rsid w:val="000A0989"/>
    <w:rsid w:val="000A302B"/>
    <w:rsid w:val="000A433E"/>
    <w:rsid w:val="000A68F1"/>
    <w:rsid w:val="000B5045"/>
    <w:rsid w:val="000C61BE"/>
    <w:rsid w:val="000D785C"/>
    <w:rsid w:val="000E09C0"/>
    <w:rsid w:val="000E4BCC"/>
    <w:rsid w:val="000F2146"/>
    <w:rsid w:val="000F762F"/>
    <w:rsid w:val="00110D56"/>
    <w:rsid w:val="001258C5"/>
    <w:rsid w:val="00126E79"/>
    <w:rsid w:val="0013356C"/>
    <w:rsid w:val="00133E57"/>
    <w:rsid w:val="00143A1D"/>
    <w:rsid w:val="001511F5"/>
    <w:rsid w:val="0015770D"/>
    <w:rsid w:val="0016565A"/>
    <w:rsid w:val="00170726"/>
    <w:rsid w:val="001A6AD0"/>
    <w:rsid w:val="001B25B6"/>
    <w:rsid w:val="001B29C0"/>
    <w:rsid w:val="001C044C"/>
    <w:rsid w:val="001C28AE"/>
    <w:rsid w:val="001F3F6F"/>
    <w:rsid w:val="00213C66"/>
    <w:rsid w:val="00224834"/>
    <w:rsid w:val="002273BD"/>
    <w:rsid w:val="00230148"/>
    <w:rsid w:val="00234252"/>
    <w:rsid w:val="002366FF"/>
    <w:rsid w:val="002469EE"/>
    <w:rsid w:val="00283FF4"/>
    <w:rsid w:val="0029005C"/>
    <w:rsid w:val="00297AE8"/>
    <w:rsid w:val="002B2149"/>
    <w:rsid w:val="002B31F1"/>
    <w:rsid w:val="002B3477"/>
    <w:rsid w:val="002D6AEE"/>
    <w:rsid w:val="002F0903"/>
    <w:rsid w:val="002F58EF"/>
    <w:rsid w:val="002F5922"/>
    <w:rsid w:val="0030509C"/>
    <w:rsid w:val="00307E91"/>
    <w:rsid w:val="003301F6"/>
    <w:rsid w:val="003338C0"/>
    <w:rsid w:val="0034652F"/>
    <w:rsid w:val="00355E72"/>
    <w:rsid w:val="00360EBC"/>
    <w:rsid w:val="00365F06"/>
    <w:rsid w:val="00371B42"/>
    <w:rsid w:val="0038391E"/>
    <w:rsid w:val="003A24B1"/>
    <w:rsid w:val="003A7761"/>
    <w:rsid w:val="003B0BD2"/>
    <w:rsid w:val="003B553E"/>
    <w:rsid w:val="003B7B99"/>
    <w:rsid w:val="003C29DF"/>
    <w:rsid w:val="003C50DA"/>
    <w:rsid w:val="003D7EC6"/>
    <w:rsid w:val="003E3556"/>
    <w:rsid w:val="003F01A4"/>
    <w:rsid w:val="003F31F9"/>
    <w:rsid w:val="003F68E7"/>
    <w:rsid w:val="004015B9"/>
    <w:rsid w:val="00405CC4"/>
    <w:rsid w:val="00415F8B"/>
    <w:rsid w:val="0041656F"/>
    <w:rsid w:val="00440FFF"/>
    <w:rsid w:val="00442F39"/>
    <w:rsid w:val="00452C6B"/>
    <w:rsid w:val="00470E98"/>
    <w:rsid w:val="004821D1"/>
    <w:rsid w:val="00490EE4"/>
    <w:rsid w:val="004A1DBB"/>
    <w:rsid w:val="004A2AA7"/>
    <w:rsid w:val="004A2C85"/>
    <w:rsid w:val="004A36E1"/>
    <w:rsid w:val="004A3BD2"/>
    <w:rsid w:val="004A4602"/>
    <w:rsid w:val="004A4E37"/>
    <w:rsid w:val="004A6A9A"/>
    <w:rsid w:val="004B2C3A"/>
    <w:rsid w:val="004C10A7"/>
    <w:rsid w:val="004D2C18"/>
    <w:rsid w:val="004D3D40"/>
    <w:rsid w:val="004E0FA7"/>
    <w:rsid w:val="004E7342"/>
    <w:rsid w:val="004F3661"/>
    <w:rsid w:val="00500E92"/>
    <w:rsid w:val="005077D1"/>
    <w:rsid w:val="00513691"/>
    <w:rsid w:val="005218AE"/>
    <w:rsid w:val="00534C75"/>
    <w:rsid w:val="0053590D"/>
    <w:rsid w:val="00536829"/>
    <w:rsid w:val="00545BE8"/>
    <w:rsid w:val="00557D8F"/>
    <w:rsid w:val="005732FC"/>
    <w:rsid w:val="0057511C"/>
    <w:rsid w:val="00586291"/>
    <w:rsid w:val="00594288"/>
    <w:rsid w:val="005972DE"/>
    <w:rsid w:val="005A43C2"/>
    <w:rsid w:val="005A51D6"/>
    <w:rsid w:val="005B06A7"/>
    <w:rsid w:val="005B5760"/>
    <w:rsid w:val="005B69C1"/>
    <w:rsid w:val="005C04FD"/>
    <w:rsid w:val="005D15D0"/>
    <w:rsid w:val="005D2EA2"/>
    <w:rsid w:val="005E1F7D"/>
    <w:rsid w:val="005E44D5"/>
    <w:rsid w:val="005E4DAE"/>
    <w:rsid w:val="005F4ED2"/>
    <w:rsid w:val="00600B2D"/>
    <w:rsid w:val="00604027"/>
    <w:rsid w:val="0060551A"/>
    <w:rsid w:val="00617581"/>
    <w:rsid w:val="00623F2E"/>
    <w:rsid w:val="00625BC5"/>
    <w:rsid w:val="0062664B"/>
    <w:rsid w:val="0062664E"/>
    <w:rsid w:val="0063725F"/>
    <w:rsid w:val="00651688"/>
    <w:rsid w:val="006545A8"/>
    <w:rsid w:val="00660CE9"/>
    <w:rsid w:val="006650FA"/>
    <w:rsid w:val="00691275"/>
    <w:rsid w:val="006A05ED"/>
    <w:rsid w:val="006B2F66"/>
    <w:rsid w:val="006D47D2"/>
    <w:rsid w:val="006E44D5"/>
    <w:rsid w:val="006E5214"/>
    <w:rsid w:val="006E6B29"/>
    <w:rsid w:val="006F0041"/>
    <w:rsid w:val="00704978"/>
    <w:rsid w:val="00704D8E"/>
    <w:rsid w:val="00713BCA"/>
    <w:rsid w:val="00722A2D"/>
    <w:rsid w:val="007278F4"/>
    <w:rsid w:val="007343CF"/>
    <w:rsid w:val="007346EB"/>
    <w:rsid w:val="00735C74"/>
    <w:rsid w:val="00745B3D"/>
    <w:rsid w:val="00746722"/>
    <w:rsid w:val="00756C21"/>
    <w:rsid w:val="00773D46"/>
    <w:rsid w:val="00776225"/>
    <w:rsid w:val="007765E4"/>
    <w:rsid w:val="00791F24"/>
    <w:rsid w:val="00795E40"/>
    <w:rsid w:val="007A7F7B"/>
    <w:rsid w:val="007C0197"/>
    <w:rsid w:val="007D1152"/>
    <w:rsid w:val="007D4F28"/>
    <w:rsid w:val="007E0C7C"/>
    <w:rsid w:val="007F124E"/>
    <w:rsid w:val="007F1908"/>
    <w:rsid w:val="008114EB"/>
    <w:rsid w:val="00812B44"/>
    <w:rsid w:val="00813F77"/>
    <w:rsid w:val="00830BC3"/>
    <w:rsid w:val="008348CE"/>
    <w:rsid w:val="00834E1F"/>
    <w:rsid w:val="0084397D"/>
    <w:rsid w:val="00845DAC"/>
    <w:rsid w:val="008510AA"/>
    <w:rsid w:val="00860209"/>
    <w:rsid w:val="0086647F"/>
    <w:rsid w:val="008A09DD"/>
    <w:rsid w:val="008A54AE"/>
    <w:rsid w:val="008A7CF0"/>
    <w:rsid w:val="008B4FB3"/>
    <w:rsid w:val="008C5CC0"/>
    <w:rsid w:val="008D4360"/>
    <w:rsid w:val="008E671B"/>
    <w:rsid w:val="008F7F72"/>
    <w:rsid w:val="00906156"/>
    <w:rsid w:val="00933718"/>
    <w:rsid w:val="00944357"/>
    <w:rsid w:val="00945B61"/>
    <w:rsid w:val="00950150"/>
    <w:rsid w:val="009723CB"/>
    <w:rsid w:val="009749DC"/>
    <w:rsid w:val="00982DDB"/>
    <w:rsid w:val="009953C1"/>
    <w:rsid w:val="00995E4A"/>
    <w:rsid w:val="009A2A71"/>
    <w:rsid w:val="009A730D"/>
    <w:rsid w:val="009B0286"/>
    <w:rsid w:val="009B2891"/>
    <w:rsid w:val="009B2EB4"/>
    <w:rsid w:val="009B373F"/>
    <w:rsid w:val="009B6C20"/>
    <w:rsid w:val="009C44EC"/>
    <w:rsid w:val="009D27FA"/>
    <w:rsid w:val="009D5681"/>
    <w:rsid w:val="009E1C43"/>
    <w:rsid w:val="00A1141D"/>
    <w:rsid w:val="00A12CB8"/>
    <w:rsid w:val="00A20720"/>
    <w:rsid w:val="00A20B80"/>
    <w:rsid w:val="00A54D14"/>
    <w:rsid w:val="00A55852"/>
    <w:rsid w:val="00A56999"/>
    <w:rsid w:val="00A63598"/>
    <w:rsid w:val="00A66116"/>
    <w:rsid w:val="00A66B48"/>
    <w:rsid w:val="00A7787F"/>
    <w:rsid w:val="00A77B2A"/>
    <w:rsid w:val="00A86283"/>
    <w:rsid w:val="00A96D1C"/>
    <w:rsid w:val="00AB1E8B"/>
    <w:rsid w:val="00AB62DA"/>
    <w:rsid w:val="00AD0FF2"/>
    <w:rsid w:val="00AE14A7"/>
    <w:rsid w:val="00AE3007"/>
    <w:rsid w:val="00AE4D86"/>
    <w:rsid w:val="00AF108D"/>
    <w:rsid w:val="00AF4C25"/>
    <w:rsid w:val="00B0310E"/>
    <w:rsid w:val="00B11024"/>
    <w:rsid w:val="00B162E5"/>
    <w:rsid w:val="00B30024"/>
    <w:rsid w:val="00B33A29"/>
    <w:rsid w:val="00B345B4"/>
    <w:rsid w:val="00B346A7"/>
    <w:rsid w:val="00B46694"/>
    <w:rsid w:val="00B46A06"/>
    <w:rsid w:val="00B472CE"/>
    <w:rsid w:val="00B7480B"/>
    <w:rsid w:val="00B751E3"/>
    <w:rsid w:val="00BA020C"/>
    <w:rsid w:val="00BA20F6"/>
    <w:rsid w:val="00BA783A"/>
    <w:rsid w:val="00BB27BD"/>
    <w:rsid w:val="00BC40A0"/>
    <w:rsid w:val="00BD4E24"/>
    <w:rsid w:val="00BD763C"/>
    <w:rsid w:val="00BE1E6E"/>
    <w:rsid w:val="00BF46B5"/>
    <w:rsid w:val="00C12F55"/>
    <w:rsid w:val="00C15D9D"/>
    <w:rsid w:val="00C34B99"/>
    <w:rsid w:val="00C607DF"/>
    <w:rsid w:val="00C66DD6"/>
    <w:rsid w:val="00C67D78"/>
    <w:rsid w:val="00C70EBE"/>
    <w:rsid w:val="00C84CCA"/>
    <w:rsid w:val="00C94DA5"/>
    <w:rsid w:val="00CA24CC"/>
    <w:rsid w:val="00CA5650"/>
    <w:rsid w:val="00CB3B30"/>
    <w:rsid w:val="00CD3921"/>
    <w:rsid w:val="00CD435B"/>
    <w:rsid w:val="00CD5569"/>
    <w:rsid w:val="00CF278D"/>
    <w:rsid w:val="00D01238"/>
    <w:rsid w:val="00D022BF"/>
    <w:rsid w:val="00D104B9"/>
    <w:rsid w:val="00D146E7"/>
    <w:rsid w:val="00D153A6"/>
    <w:rsid w:val="00D225D5"/>
    <w:rsid w:val="00D30DFF"/>
    <w:rsid w:val="00D35960"/>
    <w:rsid w:val="00D440F7"/>
    <w:rsid w:val="00D5266F"/>
    <w:rsid w:val="00D65120"/>
    <w:rsid w:val="00D73E88"/>
    <w:rsid w:val="00D7439E"/>
    <w:rsid w:val="00D8046C"/>
    <w:rsid w:val="00D82134"/>
    <w:rsid w:val="00D856CC"/>
    <w:rsid w:val="00DB3C30"/>
    <w:rsid w:val="00DC609F"/>
    <w:rsid w:val="00DD4730"/>
    <w:rsid w:val="00DF23B4"/>
    <w:rsid w:val="00DF2DB0"/>
    <w:rsid w:val="00E034AB"/>
    <w:rsid w:val="00E11108"/>
    <w:rsid w:val="00E20B7B"/>
    <w:rsid w:val="00E23729"/>
    <w:rsid w:val="00E31985"/>
    <w:rsid w:val="00E415F9"/>
    <w:rsid w:val="00E526C5"/>
    <w:rsid w:val="00E566C2"/>
    <w:rsid w:val="00E73A21"/>
    <w:rsid w:val="00E7691B"/>
    <w:rsid w:val="00E94092"/>
    <w:rsid w:val="00EA4CC2"/>
    <w:rsid w:val="00EB50DD"/>
    <w:rsid w:val="00EB6971"/>
    <w:rsid w:val="00EC091F"/>
    <w:rsid w:val="00ED11A8"/>
    <w:rsid w:val="00ED74D7"/>
    <w:rsid w:val="00EE60C6"/>
    <w:rsid w:val="00EF264A"/>
    <w:rsid w:val="00EF3E66"/>
    <w:rsid w:val="00F04493"/>
    <w:rsid w:val="00F106B2"/>
    <w:rsid w:val="00F1528D"/>
    <w:rsid w:val="00F22394"/>
    <w:rsid w:val="00F34398"/>
    <w:rsid w:val="00F34445"/>
    <w:rsid w:val="00F35609"/>
    <w:rsid w:val="00F54659"/>
    <w:rsid w:val="00F7121E"/>
    <w:rsid w:val="00F74AFD"/>
    <w:rsid w:val="00F74F23"/>
    <w:rsid w:val="00F86C98"/>
    <w:rsid w:val="00F9778E"/>
    <w:rsid w:val="00FD6A59"/>
    <w:rsid w:val="00FE34E7"/>
    <w:rsid w:val="00FF4BBD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2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F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0F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F76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0F76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Emphasis"/>
    <w:basedOn w:val="a0"/>
    <w:uiPriority w:val="20"/>
    <w:qFormat/>
    <w:rsid w:val="002B31F1"/>
    <w:rPr>
      <w:i/>
      <w:iCs/>
    </w:rPr>
  </w:style>
  <w:style w:type="paragraph" w:styleId="aa">
    <w:name w:val="endnote text"/>
    <w:basedOn w:val="a"/>
    <w:link w:val="ab"/>
    <w:uiPriority w:val="99"/>
    <w:semiHidden/>
    <w:unhideWhenUsed/>
    <w:rsid w:val="000B504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B504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B5045"/>
    <w:rPr>
      <w:vertAlign w:val="superscript"/>
    </w:rPr>
  </w:style>
  <w:style w:type="character" w:customStyle="1" w:styleId="value">
    <w:name w:val="value"/>
    <w:basedOn w:val="a0"/>
    <w:rsid w:val="00A54D14"/>
  </w:style>
  <w:style w:type="character" w:customStyle="1" w:styleId="ad">
    <w:name w:val="Основной текст_"/>
    <w:basedOn w:val="a0"/>
    <w:link w:val="11"/>
    <w:rsid w:val="00F7121E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F7121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A82E-7CEE-40F8-A03E-74D8BDFB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188</cp:revision>
  <cp:lastPrinted>2024-04-24T05:25:00Z</cp:lastPrinted>
  <dcterms:created xsi:type="dcterms:W3CDTF">2022-03-23T13:41:00Z</dcterms:created>
  <dcterms:modified xsi:type="dcterms:W3CDTF">2024-04-24T05:50:00Z</dcterms:modified>
</cp:coreProperties>
</file>