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3A7" w:rsidRPr="00971843" w:rsidRDefault="009A1FCB" w:rsidP="00AA53A7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 </w:t>
      </w:r>
      <w:r w:rsidR="00AA53A7">
        <w:rPr>
          <w:noProof/>
          <w:sz w:val="18"/>
          <w:lang w:val="ru-RU"/>
        </w:rPr>
        <w:drawing>
          <wp:inline distT="0" distB="0" distL="0" distR="0">
            <wp:extent cx="563245" cy="6591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AA53A7" w:rsidRPr="00971843" w:rsidRDefault="00AA53A7" w:rsidP="00AA53A7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FB2C0E" w:rsidRDefault="00FB2C0E" w:rsidP="00AA53A7">
      <w:pPr>
        <w:tabs>
          <w:tab w:val="left" w:pos="4111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19.11.2021</w:t>
      </w:r>
      <w:r w:rsidR="00AA53A7" w:rsidRPr="00971843">
        <w:rPr>
          <w:sz w:val="28"/>
          <w:szCs w:val="28"/>
        </w:rPr>
        <w:tab/>
        <w:t xml:space="preserve">м. Глухів     </w:t>
      </w:r>
      <w:r w:rsidR="004074FA">
        <w:rPr>
          <w:sz w:val="28"/>
          <w:szCs w:val="28"/>
        </w:rPr>
        <w:t xml:space="preserve">                       № </w:t>
      </w:r>
      <w:r>
        <w:rPr>
          <w:sz w:val="28"/>
          <w:szCs w:val="28"/>
          <w:lang w:val="ru-RU"/>
        </w:rPr>
        <w:t>240-ОД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Про затвердження плану</w:t>
      </w:r>
      <w:r>
        <w:rPr>
          <w:b/>
          <w:sz w:val="28"/>
          <w:szCs w:val="28"/>
        </w:rPr>
        <w:t xml:space="preserve"> комплектування Навчально</w:t>
      </w:r>
      <w:r w:rsidRPr="0097184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методичного </w:t>
      </w:r>
      <w:r w:rsidRPr="00971843">
        <w:rPr>
          <w:b/>
          <w:sz w:val="28"/>
          <w:szCs w:val="28"/>
        </w:rPr>
        <w:t>центру цивільног</w:t>
      </w:r>
      <w:r>
        <w:rPr>
          <w:b/>
          <w:sz w:val="28"/>
          <w:szCs w:val="28"/>
        </w:rPr>
        <w:t xml:space="preserve">о захисту та безпеки </w:t>
      </w:r>
      <w:r w:rsidRPr="00971843">
        <w:rPr>
          <w:b/>
          <w:sz w:val="28"/>
          <w:szCs w:val="28"/>
        </w:rPr>
        <w:t xml:space="preserve">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0D3494" w:rsidRPr="000D3494">
        <w:rPr>
          <w:b/>
          <w:sz w:val="28"/>
          <w:szCs w:val="28"/>
        </w:rPr>
        <w:t>2</w:t>
      </w:r>
      <w:r w:rsidRPr="00971843">
        <w:rPr>
          <w:b/>
          <w:sz w:val="28"/>
          <w:szCs w:val="28"/>
        </w:rPr>
        <w:t xml:space="preserve"> рік 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ind w:firstLine="567"/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Відповідно до статей 19, 39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розпорядження голови Сумської обласної державної адміністрації від </w:t>
      </w:r>
      <w:r w:rsidR="000D3494" w:rsidRPr="000D3494">
        <w:rPr>
          <w:sz w:val="28"/>
        </w:rPr>
        <w:t>15</w:t>
      </w:r>
      <w:r w:rsidR="000D3494">
        <w:rPr>
          <w:sz w:val="28"/>
        </w:rPr>
        <w:t>.1</w:t>
      </w:r>
      <w:r w:rsidR="000D3494" w:rsidRPr="000D3494">
        <w:rPr>
          <w:sz w:val="28"/>
        </w:rPr>
        <w:t>1</w:t>
      </w:r>
      <w:r w:rsidR="000D3494">
        <w:rPr>
          <w:sz w:val="28"/>
        </w:rPr>
        <w:t>.202</w:t>
      </w:r>
      <w:r w:rsidR="000D3494" w:rsidRPr="000D3494">
        <w:rPr>
          <w:sz w:val="28"/>
        </w:rPr>
        <w:t>1</w:t>
      </w:r>
      <w:r w:rsidR="000D3494">
        <w:rPr>
          <w:sz w:val="28"/>
        </w:rPr>
        <w:t xml:space="preserve"> № </w:t>
      </w:r>
      <w:r w:rsidR="0042532E">
        <w:rPr>
          <w:sz w:val="28"/>
        </w:rPr>
        <w:t>714</w:t>
      </w:r>
      <w:r w:rsidRPr="00EA5445">
        <w:rPr>
          <w:sz w:val="28"/>
        </w:rPr>
        <w:t>-ОД</w:t>
      </w:r>
      <w:r w:rsidRPr="00EA5445">
        <w:rPr>
          <w:sz w:val="32"/>
          <w:szCs w:val="28"/>
        </w:rPr>
        <w:t xml:space="preserve"> </w:t>
      </w:r>
      <w:r w:rsidRPr="00971843">
        <w:rPr>
          <w:sz w:val="28"/>
          <w:szCs w:val="28"/>
        </w:rPr>
        <w:t>«Про затвердження п</w:t>
      </w:r>
      <w:r>
        <w:rPr>
          <w:sz w:val="28"/>
          <w:szCs w:val="28"/>
        </w:rPr>
        <w:t xml:space="preserve">лану комплектування </w:t>
      </w:r>
      <w:proofErr w:type="spellStart"/>
      <w:r>
        <w:rPr>
          <w:sz w:val="28"/>
          <w:szCs w:val="28"/>
        </w:rPr>
        <w:t>Навчально</w:t>
      </w:r>
      <w:proofErr w:type="spellEnd"/>
      <w:r>
        <w:rPr>
          <w:sz w:val="28"/>
          <w:szCs w:val="28"/>
        </w:rPr>
        <w:t xml:space="preserve"> – </w:t>
      </w:r>
      <w:r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0D3494" w:rsidRPr="000D3494">
        <w:rPr>
          <w:sz w:val="28"/>
          <w:szCs w:val="28"/>
        </w:rPr>
        <w:t>2</w:t>
      </w:r>
      <w:r w:rsidRPr="00971843">
        <w:rPr>
          <w:sz w:val="28"/>
          <w:szCs w:val="28"/>
        </w:rPr>
        <w:t xml:space="preserve"> рік», керуючись пунктом 20 частини четвертої статті 42 Закону України « Про місцеве самоврядування в Україні»: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Затвердити план комплектування </w:t>
      </w:r>
      <w:proofErr w:type="spellStart"/>
      <w:r w:rsidRPr="007F37CC">
        <w:rPr>
          <w:sz w:val="28"/>
          <w:szCs w:val="28"/>
        </w:rPr>
        <w:t>Навчально</w:t>
      </w:r>
      <w:proofErr w:type="spellEnd"/>
      <w:r w:rsidRPr="007F37CC">
        <w:rPr>
          <w:sz w:val="28"/>
          <w:szCs w:val="28"/>
        </w:rPr>
        <w:t xml:space="preserve">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0D3494" w:rsidRPr="000D3494">
        <w:rPr>
          <w:sz w:val="28"/>
          <w:szCs w:val="28"/>
        </w:rPr>
        <w:t>2</w:t>
      </w:r>
      <w:r w:rsidRPr="007F37CC">
        <w:rPr>
          <w:sz w:val="28"/>
          <w:szCs w:val="28"/>
        </w:rPr>
        <w:t xml:space="preserve"> рік </w:t>
      </w:r>
      <w:r>
        <w:rPr>
          <w:sz w:val="28"/>
          <w:szCs w:val="28"/>
        </w:rPr>
        <w:t>(</w:t>
      </w:r>
      <w:r w:rsidRPr="00971843">
        <w:rPr>
          <w:sz w:val="28"/>
          <w:szCs w:val="28"/>
        </w:rPr>
        <w:t>далі – План комплектування), що додається.</w:t>
      </w:r>
    </w:p>
    <w:p w:rsidR="00AA53A7" w:rsidRPr="00971843" w:rsidRDefault="00AA53A7" w:rsidP="00AA53A7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971843">
        <w:rPr>
          <w:sz w:val="28"/>
          <w:szCs w:val="28"/>
        </w:rPr>
        <w:t>. Керівникам підприємс</w:t>
      </w:r>
      <w:r>
        <w:rPr>
          <w:sz w:val="28"/>
          <w:szCs w:val="28"/>
        </w:rPr>
        <w:t>тв, установ та організацій Глухівської міської ради, зазначеним у П</w:t>
      </w:r>
      <w:r w:rsidRPr="00971843">
        <w:rPr>
          <w:sz w:val="28"/>
          <w:szCs w:val="28"/>
        </w:rPr>
        <w:t>лані комплектування, забезпечити виконання затвердженого Пл</w:t>
      </w:r>
      <w:r w:rsidR="000D3494">
        <w:rPr>
          <w:sz w:val="28"/>
          <w:szCs w:val="28"/>
        </w:rPr>
        <w:t>ану комплектування протягом 202</w:t>
      </w:r>
      <w:r w:rsidR="000D3494" w:rsidRPr="000D3494">
        <w:rPr>
          <w:sz w:val="28"/>
          <w:szCs w:val="28"/>
        </w:rPr>
        <w:t>2</w:t>
      </w:r>
      <w:r w:rsidRPr="00971843">
        <w:rPr>
          <w:sz w:val="28"/>
          <w:szCs w:val="28"/>
        </w:rPr>
        <w:t xml:space="preserve"> року. </w:t>
      </w:r>
    </w:p>
    <w:p w:rsidR="00AA53A7" w:rsidRPr="00EA5445" w:rsidRDefault="00AA53A7" w:rsidP="00AA5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EA5445">
        <w:rPr>
          <w:sz w:val="28"/>
          <w:szCs w:val="28"/>
        </w:rPr>
        <w:t>. Відділу з питань інформаційної та правоохоронної діяльності апарату міської ради та її виконавчого комітету: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1) щокварталу здійснювати моніторинг виконання Плану комплектування та і</w:t>
      </w:r>
      <w:r w:rsidR="0042532E">
        <w:rPr>
          <w:sz w:val="28"/>
          <w:szCs w:val="28"/>
        </w:rPr>
        <w:t>нформувати міського голову до 5</w:t>
      </w:r>
      <w:r w:rsidRPr="00971843">
        <w:rPr>
          <w:sz w:val="28"/>
          <w:szCs w:val="28"/>
        </w:rPr>
        <w:t xml:space="preserve"> числа міс</w:t>
      </w:r>
      <w:r w:rsidR="00C82679">
        <w:rPr>
          <w:sz w:val="28"/>
          <w:szCs w:val="28"/>
        </w:rPr>
        <w:t>я</w:t>
      </w:r>
      <w:r w:rsidRPr="00971843">
        <w:rPr>
          <w:sz w:val="28"/>
          <w:szCs w:val="28"/>
        </w:rPr>
        <w:t>ця, наступного за звітнім кварталом;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2) забезпечити</w:t>
      </w:r>
      <w:r>
        <w:rPr>
          <w:sz w:val="28"/>
          <w:szCs w:val="28"/>
        </w:rPr>
        <w:t xml:space="preserve"> до 02.09.</w:t>
      </w:r>
      <w:r w:rsidR="000D3494">
        <w:rPr>
          <w:sz w:val="28"/>
          <w:szCs w:val="28"/>
        </w:rPr>
        <w:t>202</w:t>
      </w:r>
      <w:r w:rsidR="000D3494" w:rsidRPr="000D3494">
        <w:rPr>
          <w:sz w:val="28"/>
          <w:szCs w:val="28"/>
        </w:rPr>
        <w:t>2</w:t>
      </w:r>
      <w:r w:rsidRPr="00971843">
        <w:rPr>
          <w:sz w:val="28"/>
          <w:szCs w:val="28"/>
        </w:rPr>
        <w:t xml:space="preserve"> року визначення потреби у навчанні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0D3494" w:rsidRPr="000D3494">
        <w:rPr>
          <w:sz w:val="28"/>
          <w:szCs w:val="28"/>
        </w:rPr>
        <w:t>3</w:t>
      </w:r>
      <w:r w:rsidRPr="00971843">
        <w:rPr>
          <w:sz w:val="28"/>
          <w:szCs w:val="28"/>
        </w:rPr>
        <w:t xml:space="preserve"> рік та інформувати </w:t>
      </w:r>
      <w:r w:rsidRPr="00971843">
        <w:rPr>
          <w:sz w:val="28"/>
          <w:szCs w:val="28"/>
        </w:rPr>
        <w:lastRenderedPageBreak/>
        <w:t>міського голову і Департамент цивільного захисту населення Сумської обласної державної адміністрації.</w:t>
      </w:r>
    </w:p>
    <w:p w:rsidR="00AA53A7" w:rsidRPr="00552D97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971843">
        <w:rPr>
          <w:sz w:val="28"/>
          <w:szCs w:val="28"/>
        </w:rPr>
        <w:t xml:space="preserve">. Визнати таким, що втратило чинність, розпорядження міського голови від </w:t>
      </w:r>
      <w:r w:rsidR="00552D97" w:rsidRPr="00552D97">
        <w:rPr>
          <w:sz w:val="28"/>
          <w:szCs w:val="28"/>
        </w:rPr>
        <w:t>07</w:t>
      </w:r>
      <w:r w:rsidR="00552D97">
        <w:rPr>
          <w:sz w:val="28"/>
          <w:szCs w:val="28"/>
        </w:rPr>
        <w:t>.</w:t>
      </w:r>
      <w:r w:rsidR="00552D97" w:rsidRPr="00552D97">
        <w:rPr>
          <w:sz w:val="28"/>
          <w:szCs w:val="28"/>
        </w:rPr>
        <w:t>04</w:t>
      </w:r>
      <w:r w:rsidR="00552D97">
        <w:rPr>
          <w:sz w:val="28"/>
          <w:szCs w:val="28"/>
        </w:rPr>
        <w:t>.20</w:t>
      </w:r>
      <w:r w:rsidR="00552D97" w:rsidRPr="00552D97">
        <w:rPr>
          <w:sz w:val="28"/>
          <w:szCs w:val="28"/>
        </w:rPr>
        <w:t>21</w:t>
      </w:r>
      <w:r w:rsidR="00552D97">
        <w:rPr>
          <w:sz w:val="28"/>
          <w:szCs w:val="28"/>
        </w:rPr>
        <w:t xml:space="preserve"> №</w:t>
      </w:r>
      <w:r w:rsidR="00552D97" w:rsidRPr="00552D97">
        <w:rPr>
          <w:sz w:val="28"/>
          <w:szCs w:val="28"/>
        </w:rPr>
        <w:t xml:space="preserve"> 83</w:t>
      </w:r>
      <w:r w:rsidRPr="00EA5445">
        <w:rPr>
          <w:sz w:val="28"/>
          <w:szCs w:val="28"/>
        </w:rPr>
        <w:t>-ОД</w:t>
      </w:r>
      <w:r w:rsidRPr="00971843">
        <w:rPr>
          <w:sz w:val="28"/>
          <w:szCs w:val="28"/>
        </w:rPr>
        <w:t xml:space="preserve"> «</w:t>
      </w:r>
      <w:r w:rsidR="00552D97" w:rsidRPr="00552D97">
        <w:rPr>
          <w:sz w:val="28"/>
          <w:szCs w:val="28"/>
        </w:rPr>
        <w:t>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на 2021 рік».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</w:t>
      </w:r>
      <w:r w:rsidR="00552D97">
        <w:rPr>
          <w:sz w:val="28"/>
          <w:szCs w:val="28"/>
        </w:rPr>
        <w:t>нів міської ради</w:t>
      </w:r>
      <w:r w:rsidR="00552D97">
        <w:rPr>
          <w:sz w:val="28"/>
          <w:szCs w:val="28"/>
          <w:lang w:val="ru-RU"/>
        </w:rPr>
        <w:t xml:space="preserve"> </w:t>
      </w:r>
      <w:r w:rsidRPr="00971843">
        <w:rPr>
          <w:sz w:val="28"/>
          <w:szCs w:val="28"/>
        </w:rPr>
        <w:t>Ткаченка О.О.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0"/>
        </w:tabs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7088"/>
        </w:tabs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Міський голова</w:t>
      </w:r>
      <w:r w:rsidRPr="0097184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971843">
        <w:rPr>
          <w:b/>
          <w:sz w:val="28"/>
          <w:szCs w:val="28"/>
        </w:rPr>
        <w:t xml:space="preserve">Надія ВАЙЛО </w:t>
      </w:r>
    </w:p>
    <w:p w:rsidR="00AA53A7" w:rsidRPr="00190C77" w:rsidRDefault="00AA53A7" w:rsidP="00AA53A7">
      <w:pPr>
        <w:rPr>
          <w:sz w:val="28"/>
          <w:szCs w:val="28"/>
        </w:rPr>
        <w:sectPr w:rsidR="00AA53A7" w:rsidRPr="00190C77" w:rsidSect="00520F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pStyle w:val="1"/>
        <w:shd w:val="clear" w:color="auto" w:fill="auto"/>
        <w:ind w:left="6237" w:right="57" w:firstLine="3827"/>
        <w:jc w:val="left"/>
        <w:rPr>
          <w:bCs/>
          <w:szCs w:val="28"/>
        </w:rPr>
      </w:pPr>
      <w:r>
        <w:rPr>
          <w:bCs/>
          <w:szCs w:val="28"/>
        </w:rPr>
        <w:t xml:space="preserve">    </w:t>
      </w:r>
      <w:r w:rsidRPr="00971843">
        <w:rPr>
          <w:bCs/>
          <w:szCs w:val="28"/>
        </w:rPr>
        <w:t xml:space="preserve">Додаток </w:t>
      </w:r>
    </w:p>
    <w:p w:rsidR="00AA53A7" w:rsidRPr="00971843" w:rsidRDefault="00AA53A7" w:rsidP="00AA53A7">
      <w:pPr>
        <w:pStyle w:val="1"/>
        <w:shd w:val="clear" w:color="auto" w:fill="auto"/>
        <w:ind w:left="8505" w:right="57"/>
        <w:jc w:val="left"/>
        <w:rPr>
          <w:szCs w:val="28"/>
        </w:rPr>
      </w:pPr>
      <w:r>
        <w:rPr>
          <w:szCs w:val="28"/>
        </w:rPr>
        <w:t xml:space="preserve">                          </w:t>
      </w:r>
      <w:r w:rsidRPr="00971843">
        <w:rPr>
          <w:szCs w:val="28"/>
        </w:rPr>
        <w:t xml:space="preserve">до розпорядження </w:t>
      </w:r>
      <w:r>
        <w:rPr>
          <w:szCs w:val="28"/>
        </w:rPr>
        <w:t xml:space="preserve">міського </w:t>
      </w:r>
      <w:r w:rsidRPr="00971843">
        <w:rPr>
          <w:szCs w:val="28"/>
        </w:rPr>
        <w:t>голови</w:t>
      </w:r>
    </w:p>
    <w:p w:rsidR="00AA53A7" w:rsidRPr="00FB2C0E" w:rsidRDefault="00FB2C0E" w:rsidP="00AA53A7">
      <w:pPr>
        <w:ind w:left="10348"/>
        <w:rPr>
          <w:sz w:val="28"/>
          <w:szCs w:val="28"/>
          <w:lang w:val="ru-RU"/>
        </w:rPr>
      </w:pPr>
      <w:r>
        <w:rPr>
          <w:bCs/>
          <w:szCs w:val="28"/>
          <w:lang w:val="ru-RU"/>
        </w:rPr>
        <w:t>19.11.2021</w:t>
      </w:r>
      <w:bookmarkStart w:id="0" w:name="_GoBack"/>
      <w:bookmarkEnd w:id="0"/>
      <w:r w:rsidR="000D3494">
        <w:rPr>
          <w:bCs/>
          <w:szCs w:val="28"/>
        </w:rPr>
        <w:t xml:space="preserve">  № </w:t>
      </w:r>
      <w:r>
        <w:rPr>
          <w:bCs/>
          <w:szCs w:val="28"/>
          <w:lang w:val="ru-RU"/>
        </w:rPr>
        <w:t>240-ОД</w:t>
      </w:r>
    </w:p>
    <w:p w:rsidR="00AA53A7" w:rsidRDefault="00AA53A7" w:rsidP="00AA53A7">
      <w:pPr>
        <w:pStyle w:val="1"/>
        <w:ind w:left="4253"/>
        <w:jc w:val="left"/>
        <w:rPr>
          <w:bCs/>
          <w:szCs w:val="28"/>
        </w:rPr>
      </w:pPr>
      <w:r w:rsidRPr="00EA5445">
        <w:rPr>
          <w:bCs/>
          <w:szCs w:val="28"/>
        </w:rPr>
        <w:t xml:space="preserve">                                       </w:t>
      </w:r>
      <w:r>
        <w:rPr>
          <w:bCs/>
          <w:szCs w:val="28"/>
        </w:rPr>
        <w:t xml:space="preserve">                           </w:t>
      </w:r>
    </w:p>
    <w:p w:rsidR="00AA53A7" w:rsidRPr="00D948EF" w:rsidRDefault="00AA53A7" w:rsidP="00AA53A7"/>
    <w:p w:rsidR="00AA53A7" w:rsidRPr="00971843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План комплектування </w:t>
      </w:r>
    </w:p>
    <w:p w:rsidR="00AA53A7" w:rsidRDefault="00AA53A7" w:rsidP="00AA53A7">
      <w:pPr>
        <w:jc w:val="center"/>
        <w:rPr>
          <w:b/>
          <w:sz w:val="28"/>
          <w:szCs w:val="28"/>
        </w:rPr>
      </w:pPr>
      <w:proofErr w:type="spellStart"/>
      <w:r w:rsidRPr="00971843">
        <w:rPr>
          <w:b/>
          <w:sz w:val="28"/>
          <w:szCs w:val="28"/>
        </w:rPr>
        <w:t>Навчально</w:t>
      </w:r>
      <w:proofErr w:type="spellEnd"/>
      <w:r w:rsidRPr="00971843">
        <w:rPr>
          <w:b/>
          <w:sz w:val="28"/>
          <w:szCs w:val="28"/>
        </w:rPr>
        <w:t xml:space="preserve"> – методичного центру цивільного захисту та безпеки 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0D3494" w:rsidRPr="000D3494">
        <w:rPr>
          <w:b/>
          <w:sz w:val="28"/>
          <w:szCs w:val="28"/>
        </w:rPr>
        <w:t>2</w:t>
      </w:r>
      <w:r w:rsidRPr="00971843">
        <w:rPr>
          <w:b/>
          <w:sz w:val="28"/>
          <w:szCs w:val="28"/>
        </w:rPr>
        <w:t xml:space="preserve"> рік</w:t>
      </w:r>
    </w:p>
    <w:p w:rsidR="00AA53A7" w:rsidRDefault="00AA53A7" w:rsidP="00AA53A7">
      <w:pPr>
        <w:jc w:val="center"/>
      </w:pPr>
    </w:p>
    <w:p w:rsidR="00AA53A7" w:rsidRPr="00971843" w:rsidRDefault="00AA53A7" w:rsidP="00AA53A7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134"/>
        <w:gridCol w:w="142"/>
        <w:gridCol w:w="8080"/>
      </w:tblGrid>
      <w:tr w:rsidR="00AA53A7" w:rsidRPr="00971843" w:rsidTr="00553C50">
        <w:trPr>
          <w:trHeight w:val="1226"/>
        </w:trPr>
        <w:tc>
          <w:tcPr>
            <w:tcW w:w="675" w:type="dxa"/>
            <w:vAlign w:val="center"/>
          </w:tcPr>
          <w:p w:rsidR="00AA53A7" w:rsidRPr="00C65048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969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Категорії слухачів</w:t>
            </w:r>
          </w:p>
        </w:tc>
        <w:tc>
          <w:tcPr>
            <w:tcW w:w="1134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2142">
              <w:rPr>
                <w:b/>
                <w:sz w:val="28"/>
                <w:szCs w:val="28"/>
              </w:rPr>
              <w:t>Кільк</w:t>
            </w:r>
            <w:proofErr w:type="spellEnd"/>
            <w:r w:rsidRPr="00632142">
              <w:rPr>
                <w:b/>
                <w:sz w:val="28"/>
                <w:szCs w:val="28"/>
              </w:rPr>
              <w:t>. осіб</w:t>
            </w:r>
          </w:p>
        </w:tc>
        <w:tc>
          <w:tcPr>
            <w:tcW w:w="1276" w:type="dxa"/>
            <w:gridSpan w:val="2"/>
            <w:vAlign w:val="center"/>
          </w:tcPr>
          <w:p w:rsidR="00AA53A7" w:rsidRPr="00632142" w:rsidRDefault="00AA53A7" w:rsidP="00553C50">
            <w:pPr>
              <w:ind w:right="-108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 xml:space="preserve">Терміни </w:t>
            </w:r>
            <w:proofErr w:type="spellStart"/>
            <w:r w:rsidRPr="00632142">
              <w:rPr>
                <w:b/>
                <w:sz w:val="28"/>
                <w:szCs w:val="28"/>
              </w:rPr>
              <w:t>провед</w:t>
            </w:r>
            <w:proofErr w:type="spellEnd"/>
            <w:r w:rsidRPr="00632142">
              <w:rPr>
                <w:b/>
                <w:sz w:val="28"/>
                <w:szCs w:val="28"/>
              </w:rPr>
              <w:t>. навчань</w:t>
            </w:r>
          </w:p>
        </w:tc>
        <w:tc>
          <w:tcPr>
            <w:tcW w:w="8080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Суб’єкти господарювання</w:t>
            </w:r>
          </w:p>
        </w:tc>
      </w:tr>
      <w:tr w:rsidR="00AA53A7" w:rsidRPr="00BC43CD" w:rsidTr="00553C50">
        <w:trPr>
          <w:trHeight w:val="704"/>
        </w:trPr>
        <w:tc>
          <w:tcPr>
            <w:tcW w:w="15134" w:type="dxa"/>
            <w:gridSpan w:val="6"/>
            <w:vAlign w:val="center"/>
          </w:tcPr>
          <w:p w:rsidR="00AA53A7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50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Посадові особи, які організовують здійснення заходів щодо реалізації державної політики у сфері цивільного захисту</w:t>
            </w: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A53A7" w:rsidRPr="00BC43CD" w:rsidTr="00904D8D">
        <w:trPr>
          <w:trHeight w:val="299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AA53A7" w:rsidRPr="006C34DE" w:rsidRDefault="00AA53A7" w:rsidP="00553C50">
            <w:pPr>
              <w:jc w:val="both"/>
              <w:rPr>
                <w:sz w:val="28"/>
                <w:szCs w:val="28"/>
              </w:rPr>
            </w:pPr>
            <w:r w:rsidRPr="006C34DE">
              <w:rPr>
                <w:sz w:val="28"/>
                <w:szCs w:val="28"/>
              </w:rPr>
              <w:t>Керівники органі</w:t>
            </w:r>
            <w:r>
              <w:rPr>
                <w:sz w:val="28"/>
                <w:szCs w:val="28"/>
              </w:rPr>
              <w:t xml:space="preserve">в місцевого самоврядування та </w:t>
            </w:r>
            <w:r w:rsidRPr="006C34DE">
              <w:rPr>
                <w:sz w:val="28"/>
                <w:szCs w:val="28"/>
              </w:rPr>
              <w:t>їх заступники</w:t>
            </w:r>
            <w:r>
              <w:rPr>
                <w:sz w:val="28"/>
                <w:szCs w:val="28"/>
              </w:rPr>
              <w:t xml:space="preserve">, старости (посадові особи </w:t>
            </w:r>
            <w:r w:rsidRPr="006C34DE">
              <w:rPr>
                <w:sz w:val="28"/>
                <w:szCs w:val="28"/>
              </w:rPr>
              <w:t xml:space="preserve">місцевого самоврядування в межах відповідного </w:t>
            </w:r>
            <w:proofErr w:type="spellStart"/>
            <w:r w:rsidRPr="006C34DE">
              <w:rPr>
                <w:sz w:val="28"/>
                <w:szCs w:val="28"/>
              </w:rPr>
              <w:t>старостинського</w:t>
            </w:r>
            <w:proofErr w:type="spellEnd"/>
            <w:r w:rsidRPr="006C34DE">
              <w:rPr>
                <w:sz w:val="28"/>
                <w:szCs w:val="28"/>
              </w:rPr>
              <w:t xml:space="preserve"> округу)</w:t>
            </w:r>
          </w:p>
        </w:tc>
        <w:tc>
          <w:tcPr>
            <w:tcW w:w="1134" w:type="dxa"/>
            <w:vAlign w:val="center"/>
          </w:tcPr>
          <w:p w:rsidR="00AA53A7" w:rsidRPr="00BC43CD" w:rsidRDefault="00904D8D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AA53A7" w:rsidRPr="00BC43CD" w:rsidRDefault="00EB1CC5" w:rsidP="00553C50">
            <w:pPr>
              <w:ind w:right="-64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827EF">
              <w:rPr>
                <w:sz w:val="28"/>
                <w:szCs w:val="28"/>
              </w:rPr>
              <w:t>.08-02</w:t>
            </w:r>
            <w:r w:rsidR="00AA53A7">
              <w:rPr>
                <w:sz w:val="28"/>
                <w:szCs w:val="28"/>
              </w:rPr>
              <w:t>.</w:t>
            </w:r>
            <w:r w:rsidR="00C827EF">
              <w:rPr>
                <w:sz w:val="28"/>
                <w:szCs w:val="28"/>
              </w:rPr>
              <w:t>09</w:t>
            </w:r>
          </w:p>
        </w:tc>
        <w:tc>
          <w:tcPr>
            <w:tcW w:w="8222" w:type="dxa"/>
            <w:gridSpan w:val="2"/>
          </w:tcPr>
          <w:p w:rsidR="00AA53A7" w:rsidRDefault="00AA53A7" w:rsidP="00553C50">
            <w:pPr>
              <w:jc w:val="both"/>
              <w:rPr>
                <w:sz w:val="28"/>
              </w:rPr>
            </w:pPr>
          </w:p>
          <w:p w:rsidR="00AA53A7" w:rsidRDefault="00AA53A7" w:rsidP="00553C50">
            <w:pPr>
              <w:jc w:val="both"/>
              <w:rPr>
                <w:sz w:val="28"/>
              </w:rPr>
            </w:pPr>
          </w:p>
          <w:p w:rsidR="00AA53A7" w:rsidRDefault="00EB1CC5" w:rsidP="00553C50">
            <w:pPr>
              <w:jc w:val="both"/>
              <w:rPr>
                <w:sz w:val="28"/>
                <w:szCs w:val="22"/>
                <w:lang w:val="ru-RU"/>
              </w:rPr>
            </w:pPr>
            <w:r>
              <w:rPr>
                <w:sz w:val="28"/>
                <w:szCs w:val="22"/>
                <w:lang w:val="ru-RU"/>
              </w:rPr>
              <w:t>З</w:t>
            </w:r>
            <w:proofErr w:type="spellStart"/>
            <w:r w:rsidR="00AA53A7">
              <w:rPr>
                <w:sz w:val="28"/>
                <w:szCs w:val="22"/>
              </w:rPr>
              <w:t>аступник</w:t>
            </w:r>
            <w:proofErr w:type="spellEnd"/>
            <w:r w:rsidR="00AA53A7">
              <w:rPr>
                <w:sz w:val="28"/>
                <w:szCs w:val="22"/>
              </w:rPr>
              <w:t xml:space="preserve"> </w:t>
            </w:r>
            <w:proofErr w:type="gramStart"/>
            <w:r w:rsidR="00AA53A7">
              <w:rPr>
                <w:sz w:val="28"/>
                <w:szCs w:val="22"/>
              </w:rPr>
              <w:t>м</w:t>
            </w:r>
            <w:proofErr w:type="gramEnd"/>
            <w:r w:rsidR="00AA53A7">
              <w:rPr>
                <w:sz w:val="28"/>
                <w:szCs w:val="22"/>
              </w:rPr>
              <w:t xml:space="preserve">іського голови </w:t>
            </w:r>
            <w:r w:rsidR="00AA53A7" w:rsidRPr="00C65048">
              <w:rPr>
                <w:sz w:val="28"/>
                <w:szCs w:val="22"/>
              </w:rPr>
              <w:t xml:space="preserve">з питань діяльності </w:t>
            </w:r>
            <w:r w:rsidR="00AA53A7">
              <w:rPr>
                <w:sz w:val="28"/>
                <w:szCs w:val="22"/>
              </w:rPr>
              <w:t>вик</w:t>
            </w:r>
            <w:r>
              <w:rPr>
                <w:sz w:val="28"/>
                <w:szCs w:val="22"/>
              </w:rPr>
              <w:t xml:space="preserve">онавчих органів міської ради - </w:t>
            </w:r>
            <w:r>
              <w:rPr>
                <w:sz w:val="28"/>
                <w:szCs w:val="22"/>
                <w:lang w:val="ru-RU"/>
              </w:rPr>
              <w:t>2</w:t>
            </w:r>
            <w:r w:rsidR="00AA53A7" w:rsidRPr="00C65048">
              <w:rPr>
                <w:sz w:val="28"/>
                <w:szCs w:val="22"/>
              </w:rPr>
              <w:t xml:space="preserve">  </w:t>
            </w:r>
          </w:p>
          <w:p w:rsidR="00EB1CC5" w:rsidRDefault="00EB1CC5" w:rsidP="00553C50">
            <w:pPr>
              <w:jc w:val="both"/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  <w:lang w:val="ru-RU"/>
              </w:rPr>
              <w:t>Секретар</w:t>
            </w:r>
            <w:proofErr w:type="spellEnd"/>
            <w:r>
              <w:rPr>
                <w:sz w:val="28"/>
                <w:szCs w:val="22"/>
                <w:lang w:val="ru-RU"/>
              </w:rPr>
              <w:t xml:space="preserve"> </w:t>
            </w:r>
            <w:r w:rsidR="00904D8D">
              <w:rPr>
                <w:sz w:val="28"/>
                <w:szCs w:val="22"/>
              </w:rPr>
              <w:t>Глухівської міської ради -</w:t>
            </w:r>
            <w:r>
              <w:rPr>
                <w:sz w:val="28"/>
                <w:szCs w:val="22"/>
              </w:rPr>
              <w:t xml:space="preserve"> 1</w:t>
            </w:r>
          </w:p>
          <w:p w:rsidR="00EB1CC5" w:rsidRPr="00EB1CC5" w:rsidRDefault="00EB1CC5" w:rsidP="00553C50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Керуючий справами виконавчого комітету міської ради - 1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  <w:r w:rsidRPr="00C65048">
              <w:rPr>
                <w:sz w:val="28"/>
                <w:szCs w:val="22"/>
              </w:rPr>
              <w:t xml:space="preserve">                                                          </w:t>
            </w:r>
          </w:p>
        </w:tc>
      </w:tr>
      <w:tr w:rsidR="00AA53A7" w:rsidRPr="00BC43CD" w:rsidTr="00904D8D">
        <w:trPr>
          <w:trHeight w:val="636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Керівники структурних підрозділів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(управлінь,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відділів</w:t>
            </w:r>
            <w:r>
              <w:rPr>
                <w:sz w:val="28"/>
                <w:szCs w:val="28"/>
              </w:rPr>
              <w:t>, секторів</w:t>
            </w:r>
            <w:r w:rsidRPr="00C65048">
              <w:rPr>
                <w:sz w:val="28"/>
                <w:szCs w:val="28"/>
              </w:rPr>
              <w:t>) органів місцевого самоврядування, які забезпечують в межах законодавства виконання завдань цивільного захисту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A53A7" w:rsidRPr="00BC43CD" w:rsidRDefault="00576F9B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A53A7" w:rsidRPr="00BC43CD" w:rsidRDefault="00C827EF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8222" w:type="dxa"/>
            <w:gridSpan w:val="2"/>
            <w:vAlign w:val="center"/>
          </w:tcPr>
          <w:p w:rsidR="00AA53A7" w:rsidRPr="00EB00D8" w:rsidRDefault="005B7810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B7810">
              <w:rPr>
                <w:color w:val="000000"/>
                <w:sz w:val="28"/>
                <w:szCs w:val="28"/>
              </w:rPr>
              <w:t>Начальни</w:t>
            </w:r>
            <w:r>
              <w:rPr>
                <w:color w:val="000000"/>
                <w:sz w:val="28"/>
                <w:szCs w:val="28"/>
              </w:rPr>
              <w:t>к відділу економічного аналізу та</w:t>
            </w:r>
            <w:r w:rsidRPr="005B7810">
              <w:rPr>
                <w:color w:val="000000"/>
                <w:sz w:val="28"/>
                <w:szCs w:val="28"/>
              </w:rPr>
              <w:t xml:space="preserve"> прогнозування управління соціально-економічного розвитку</w:t>
            </w:r>
            <w:r>
              <w:rPr>
                <w:color w:val="000000"/>
                <w:sz w:val="28"/>
                <w:szCs w:val="28"/>
              </w:rPr>
              <w:t xml:space="preserve"> Глухівської міської ради</w:t>
            </w:r>
            <w:r w:rsidRPr="005B7810">
              <w:rPr>
                <w:color w:val="000000"/>
                <w:sz w:val="28"/>
                <w:szCs w:val="28"/>
              </w:rPr>
              <w:t xml:space="preserve"> </w:t>
            </w:r>
            <w:r w:rsidR="00AA53A7"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Pr="00EB00D8" w:rsidRDefault="004074FA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Завідувач сектору з питань інформаційної політики відділу з питань інформаційної та правоохоронної діяльності апарату міської ради та її виконавчого комітету </w:t>
            </w:r>
            <w:r w:rsidR="00AA53A7"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Default="002D4585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служби у справах дітей Глухівської міської ради </w:t>
            </w:r>
            <w:r w:rsidR="00904D8D">
              <w:rPr>
                <w:color w:val="000000"/>
                <w:sz w:val="28"/>
                <w:szCs w:val="28"/>
              </w:rPr>
              <w:t xml:space="preserve">- </w:t>
            </w:r>
            <w:r w:rsidR="00AA53A7" w:rsidRPr="00EB00D8">
              <w:rPr>
                <w:color w:val="000000"/>
                <w:sz w:val="28"/>
                <w:szCs w:val="28"/>
              </w:rPr>
              <w:t>1</w:t>
            </w:r>
          </w:p>
          <w:p w:rsidR="002D4585" w:rsidRDefault="002D4585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Завідувач сектору молодіжної політики відділу молоді та спорту Глухівської міської ради </w:t>
            </w:r>
            <w:r w:rsidR="00904D8D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1</w:t>
            </w:r>
          </w:p>
          <w:p w:rsidR="00576F9B" w:rsidRPr="00EB00D8" w:rsidRDefault="00576F9B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76F9B">
              <w:rPr>
                <w:color w:val="000000"/>
                <w:sz w:val="28"/>
                <w:szCs w:val="28"/>
              </w:rPr>
              <w:t>Начальник відділу прогнозування доходів та фінансів виробничої сфери</w:t>
            </w:r>
            <w:r>
              <w:rPr>
                <w:color w:val="000000"/>
                <w:sz w:val="28"/>
                <w:szCs w:val="28"/>
              </w:rPr>
              <w:t xml:space="preserve"> управління фінансів Глухівської міської ради - 1</w:t>
            </w:r>
          </w:p>
          <w:p w:rsidR="00AA53A7" w:rsidRPr="00D948EF" w:rsidRDefault="007A0979" w:rsidP="007A0979">
            <w:pPr>
              <w:pStyle w:val="a4"/>
              <w:jc w:val="both"/>
            </w:pPr>
            <w:r w:rsidRPr="007A0979">
              <w:rPr>
                <w:sz w:val="28"/>
              </w:rPr>
              <w:t xml:space="preserve">Начальник відділу контролю за благоустроєм територій управління житлово-комунального господарства та містобудування </w:t>
            </w:r>
            <w:r w:rsidR="009275ED">
              <w:rPr>
                <w:sz w:val="28"/>
              </w:rPr>
              <w:t xml:space="preserve">Глухівської міської ради </w:t>
            </w:r>
            <w:r w:rsidRPr="007A0979">
              <w:rPr>
                <w:sz w:val="28"/>
              </w:rPr>
              <w:t>- 1</w:t>
            </w:r>
          </w:p>
        </w:tc>
      </w:tr>
      <w:tr w:rsidR="00AA53A7" w:rsidRPr="00BC43CD" w:rsidTr="00904D8D">
        <w:trPr>
          <w:trHeight w:val="193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 xml:space="preserve">Особи, які виконують обов’язки секретарів комісій з питань                  </w:t>
            </w:r>
            <w:proofErr w:type="spellStart"/>
            <w:r w:rsidRPr="00C65048">
              <w:rPr>
                <w:sz w:val="28"/>
                <w:szCs w:val="28"/>
              </w:rPr>
              <w:t>техногенно</w:t>
            </w:r>
            <w:proofErr w:type="spellEnd"/>
            <w:r w:rsidRPr="00C65048">
              <w:rPr>
                <w:sz w:val="28"/>
                <w:szCs w:val="28"/>
              </w:rPr>
              <w:t xml:space="preserve"> - екологічної безпеки та надзвичайних сит</w:t>
            </w:r>
            <w:r>
              <w:rPr>
                <w:sz w:val="28"/>
                <w:szCs w:val="28"/>
              </w:rPr>
              <w:t>уацій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 w:rsidRPr="00BC43CD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A53A7" w:rsidRPr="00BC43CD" w:rsidRDefault="008F6725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AA53A7" w:rsidRPr="009E311E" w:rsidRDefault="00AA53A7" w:rsidP="00553C50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Г</w:t>
            </w:r>
            <w:r w:rsidRPr="00C65048">
              <w:rPr>
                <w:sz w:val="28"/>
                <w:szCs w:val="22"/>
              </w:rPr>
              <w:t>оловний спеціаліст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</w:t>
            </w:r>
            <w:r>
              <w:rPr>
                <w:sz w:val="28"/>
                <w:szCs w:val="22"/>
              </w:rPr>
              <w:t>ади та її виконавчого комітету -</w:t>
            </w:r>
            <w:r w:rsidRPr="00C65048">
              <w:rPr>
                <w:sz w:val="28"/>
                <w:szCs w:val="22"/>
              </w:rPr>
              <w:t xml:space="preserve"> 1</w:t>
            </w:r>
          </w:p>
        </w:tc>
      </w:tr>
      <w:tr w:rsidR="00AA53A7" w:rsidRPr="00BC43CD" w:rsidTr="00904D8D">
        <w:trPr>
          <w:trHeight w:val="189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</w:t>
            </w:r>
            <w:r>
              <w:rPr>
                <w:sz w:val="28"/>
                <w:szCs w:val="28"/>
              </w:rPr>
              <w:t xml:space="preserve">бов’язки      </w:t>
            </w:r>
            <w:r w:rsidRPr="00C65048">
              <w:rPr>
                <w:sz w:val="28"/>
                <w:szCs w:val="28"/>
              </w:rPr>
              <w:t>секретарів евакуаційних к</w:t>
            </w:r>
            <w:r>
              <w:rPr>
                <w:sz w:val="28"/>
                <w:szCs w:val="28"/>
              </w:rPr>
              <w:t>омісій  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AA53A7" w:rsidP="00553C50">
            <w:pPr>
              <w:jc w:val="center"/>
              <w:rPr>
                <w:sz w:val="28"/>
                <w:szCs w:val="28"/>
              </w:rPr>
            </w:pPr>
            <w:r w:rsidRPr="00BC43CD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A53A7" w:rsidRPr="00BC43CD" w:rsidRDefault="008F6725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01-02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576F9B" w:rsidRPr="00576F9B" w:rsidRDefault="00576F9B" w:rsidP="00576F9B">
            <w:pPr>
              <w:jc w:val="both"/>
              <w:rPr>
                <w:sz w:val="28"/>
                <w:szCs w:val="22"/>
              </w:rPr>
            </w:pPr>
            <w:r w:rsidRPr="00576F9B">
              <w:rPr>
                <w:sz w:val="28"/>
                <w:szCs w:val="22"/>
              </w:rPr>
      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</w:t>
            </w:r>
            <w:r w:rsidR="00904D8D">
              <w:rPr>
                <w:sz w:val="28"/>
                <w:szCs w:val="22"/>
              </w:rPr>
              <w:t>-</w:t>
            </w:r>
            <w:r w:rsidRPr="00576F9B">
              <w:rPr>
                <w:sz w:val="28"/>
                <w:szCs w:val="22"/>
              </w:rPr>
              <w:t xml:space="preserve"> 1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</w:p>
        </w:tc>
      </w:tr>
      <w:tr w:rsidR="00AA53A7" w:rsidRPr="00BC43CD" w:rsidTr="00904D8D">
        <w:trPr>
          <w:trHeight w:val="2055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Працівники чергово-диспетчерських служб органів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Pr="00BC43CD" w:rsidRDefault="00904D8D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AA53A7" w:rsidRPr="00BC43CD" w:rsidRDefault="008F6725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04-05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7A0979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Головний спеціаліст організаційно-контрольного відділу апарату міської ради та її виконавчого комітету - 2</w:t>
            </w:r>
            <w:r w:rsidR="00AA53A7" w:rsidRPr="00C65048">
              <w:rPr>
                <w:sz w:val="28"/>
                <w:szCs w:val="22"/>
              </w:rPr>
              <w:t xml:space="preserve"> </w:t>
            </w:r>
          </w:p>
          <w:p w:rsidR="007A0979" w:rsidRPr="00C65048" w:rsidRDefault="007A0979" w:rsidP="007A0979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Головний спеціаліст відділу управління персоналом </w:t>
            </w:r>
            <w:proofErr w:type="spellStart"/>
            <w:r w:rsidR="00FF5FD5">
              <w:rPr>
                <w:sz w:val="28"/>
                <w:szCs w:val="22"/>
                <w:lang w:val="ru-RU"/>
              </w:rPr>
              <w:t>Глухівської</w:t>
            </w:r>
            <w:proofErr w:type="spellEnd"/>
            <w:r w:rsidR="00FF5FD5">
              <w:rPr>
                <w:sz w:val="28"/>
                <w:szCs w:val="22"/>
                <w:lang w:val="ru-RU"/>
              </w:rPr>
              <w:t xml:space="preserve"> </w:t>
            </w:r>
            <w:proofErr w:type="spellStart"/>
            <w:r w:rsidR="00FF5FD5">
              <w:rPr>
                <w:sz w:val="28"/>
                <w:szCs w:val="22"/>
                <w:lang w:val="ru-RU"/>
              </w:rPr>
              <w:t>місько</w:t>
            </w:r>
            <w:proofErr w:type="spellEnd"/>
            <w:r w:rsidR="00FF5FD5">
              <w:rPr>
                <w:sz w:val="28"/>
                <w:szCs w:val="22"/>
              </w:rPr>
              <w:t>ї</w:t>
            </w:r>
            <w:r w:rsidR="00FF5FD5">
              <w:rPr>
                <w:sz w:val="28"/>
                <w:szCs w:val="22"/>
                <w:lang w:val="ru-RU"/>
              </w:rPr>
              <w:t xml:space="preserve"> ради </w:t>
            </w:r>
            <w:r>
              <w:rPr>
                <w:sz w:val="28"/>
                <w:szCs w:val="22"/>
              </w:rPr>
              <w:t>- 1</w:t>
            </w:r>
          </w:p>
        </w:tc>
      </w:tr>
      <w:tr w:rsidR="00AA53A7" w:rsidRPr="00BC43CD" w:rsidTr="00904D8D">
        <w:trPr>
          <w:trHeight w:val="122"/>
        </w:trPr>
        <w:tc>
          <w:tcPr>
            <w:tcW w:w="675" w:type="dxa"/>
          </w:tcPr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53A7" w:rsidRDefault="00904D8D" w:rsidP="00553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Особи відповідальні за роботу консультаційних пунктів при органах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Default="00904D8D" w:rsidP="00553C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AA53A7" w:rsidRPr="00325A13" w:rsidRDefault="008F6725" w:rsidP="00553C50">
            <w:pPr>
              <w:ind w:right="-65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25-26</w:t>
            </w:r>
            <w:r w:rsidR="00AA53A7">
              <w:rPr>
                <w:sz w:val="28"/>
                <w:szCs w:val="28"/>
              </w:rPr>
              <w:t>.</w:t>
            </w:r>
            <w:r w:rsidR="00AA53A7" w:rsidRPr="00BC43CD">
              <w:rPr>
                <w:sz w:val="28"/>
                <w:szCs w:val="28"/>
              </w:rPr>
              <w:t>10</w:t>
            </w:r>
          </w:p>
        </w:tc>
        <w:tc>
          <w:tcPr>
            <w:tcW w:w="8222" w:type="dxa"/>
            <w:gridSpan w:val="2"/>
            <w:vAlign w:val="center"/>
          </w:tcPr>
          <w:p w:rsidR="00AA53A7" w:rsidRPr="009E311E" w:rsidRDefault="00AA53A7" w:rsidP="00553C50">
            <w:pPr>
              <w:rPr>
                <w:sz w:val="28"/>
              </w:rPr>
            </w:pPr>
            <w:r w:rsidRPr="009E311E">
              <w:rPr>
                <w:sz w:val="28"/>
              </w:rPr>
              <w:t>Глухівська загальноосвітня школа І-ІІІ ступенів № 3</w:t>
            </w:r>
            <w:r>
              <w:rPr>
                <w:sz w:val="28"/>
              </w:rPr>
              <w:t xml:space="preserve"> - 1</w:t>
            </w:r>
          </w:p>
          <w:p w:rsidR="00AA53A7" w:rsidRDefault="00AA53A7" w:rsidP="00553C50">
            <w:pPr>
              <w:rPr>
                <w:sz w:val="28"/>
              </w:rPr>
            </w:pPr>
            <w:r>
              <w:rPr>
                <w:sz w:val="28"/>
              </w:rPr>
              <w:t>Комунальне підприємство «Житловий комунальний центр»</w:t>
            </w:r>
            <w:r w:rsidRPr="009E311E">
              <w:rPr>
                <w:sz w:val="28"/>
              </w:rPr>
              <w:t xml:space="preserve"> Глухівської міської ради </w:t>
            </w:r>
            <w:r>
              <w:rPr>
                <w:sz w:val="28"/>
              </w:rPr>
              <w:t>-1</w:t>
            </w:r>
          </w:p>
          <w:p w:rsidR="00AA53A7" w:rsidRDefault="00904D8D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Глухівський Національний педагогічний університет імені Олександра Довженка </w:t>
            </w:r>
            <w:r w:rsidR="002C4455">
              <w:rPr>
                <w:sz w:val="28"/>
                <w:szCs w:val="22"/>
              </w:rPr>
              <w:t>–</w:t>
            </w:r>
            <w:r>
              <w:rPr>
                <w:sz w:val="28"/>
                <w:szCs w:val="22"/>
              </w:rPr>
              <w:t xml:space="preserve"> 1</w:t>
            </w:r>
          </w:p>
          <w:p w:rsidR="002C4455" w:rsidRPr="00C65048" w:rsidRDefault="002C4455" w:rsidP="00553C50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Діловоди </w:t>
            </w:r>
            <w:proofErr w:type="spellStart"/>
            <w:r>
              <w:rPr>
                <w:sz w:val="28"/>
                <w:szCs w:val="22"/>
              </w:rPr>
              <w:t>старостинських</w:t>
            </w:r>
            <w:proofErr w:type="spellEnd"/>
            <w:r>
              <w:rPr>
                <w:sz w:val="28"/>
                <w:szCs w:val="22"/>
              </w:rPr>
              <w:t xml:space="preserve"> округів Глухівської міської ради - 4</w:t>
            </w:r>
          </w:p>
        </w:tc>
      </w:tr>
      <w:tr w:rsidR="00AA53A7" w:rsidRPr="00C65048" w:rsidTr="00553C50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AA53A7" w:rsidRPr="00C65048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490" w:type="dxa"/>
            <w:gridSpan w:val="4"/>
            <w:vAlign w:val="center"/>
          </w:tcPr>
          <w:p w:rsidR="00AA53A7" w:rsidRPr="00710829" w:rsidRDefault="00904D8D" w:rsidP="00553C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</w:tr>
    </w:tbl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9275ED" w:rsidP="00AA5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</w:t>
      </w:r>
      <w:r w:rsidR="00AA53A7" w:rsidRPr="00971843">
        <w:rPr>
          <w:b/>
          <w:sz w:val="28"/>
          <w:szCs w:val="28"/>
        </w:rPr>
        <w:t xml:space="preserve"> справами  </w:t>
      </w:r>
    </w:p>
    <w:p w:rsidR="004707A9" w:rsidRPr="00AA53A7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виконавчого комітету міської </w:t>
      </w:r>
      <w:r w:rsidRPr="004A75C2">
        <w:rPr>
          <w:b/>
          <w:sz w:val="28"/>
          <w:szCs w:val="28"/>
        </w:rPr>
        <w:t xml:space="preserve">ради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4A75C2">
        <w:rPr>
          <w:b/>
          <w:sz w:val="28"/>
          <w:szCs w:val="28"/>
        </w:rPr>
        <w:t xml:space="preserve">    Лариса  ГРОМАК </w:t>
      </w:r>
    </w:p>
    <w:sectPr w:rsidR="004707A9" w:rsidRPr="00AA53A7" w:rsidSect="00760B26">
      <w:pgSz w:w="16838" w:h="11906" w:orient="landscape"/>
      <w:pgMar w:top="567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A7"/>
    <w:rsid w:val="000D3494"/>
    <w:rsid w:val="001368C6"/>
    <w:rsid w:val="00156B37"/>
    <w:rsid w:val="002C4455"/>
    <w:rsid w:val="002D4585"/>
    <w:rsid w:val="00325C2A"/>
    <w:rsid w:val="003F0B36"/>
    <w:rsid w:val="004074FA"/>
    <w:rsid w:val="0042532E"/>
    <w:rsid w:val="004707A9"/>
    <w:rsid w:val="00552D97"/>
    <w:rsid w:val="00576F9B"/>
    <w:rsid w:val="005B7810"/>
    <w:rsid w:val="007A0979"/>
    <w:rsid w:val="00845A6E"/>
    <w:rsid w:val="008F6725"/>
    <w:rsid w:val="00904D8D"/>
    <w:rsid w:val="009275ED"/>
    <w:rsid w:val="009A1FCB"/>
    <w:rsid w:val="00AA53A7"/>
    <w:rsid w:val="00B57DD0"/>
    <w:rsid w:val="00C82679"/>
    <w:rsid w:val="00C827EF"/>
    <w:rsid w:val="00C90BF0"/>
    <w:rsid w:val="00D32801"/>
    <w:rsid w:val="00DD7F16"/>
    <w:rsid w:val="00EB1CC5"/>
    <w:rsid w:val="00FB2C0E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3A7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3A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3">
    <w:name w:val="List Paragraph"/>
    <w:basedOn w:val="a"/>
    <w:qFormat/>
    <w:rsid w:val="00AA53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3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3A7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3A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3">
    <w:name w:val="List Paragraph"/>
    <w:basedOn w:val="a"/>
    <w:qFormat/>
    <w:rsid w:val="00AA53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RePack by Diakov</cp:lastModifiedBy>
  <cp:revision>7</cp:revision>
  <cp:lastPrinted>2021-11-19T09:09:00Z</cp:lastPrinted>
  <dcterms:created xsi:type="dcterms:W3CDTF">2021-11-16T12:53:00Z</dcterms:created>
  <dcterms:modified xsi:type="dcterms:W3CDTF">2021-11-19T13:31:00Z</dcterms:modified>
</cp:coreProperties>
</file>