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09" w:rsidRPr="002754B7" w:rsidRDefault="00D34109" w:rsidP="00BA19C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4626DDB" wp14:editId="7F1D691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BA19C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>О З П О Р Я Д Ж Е Н Н Я</w:t>
      </w:r>
    </w:p>
    <w:p w:rsidR="00D34109" w:rsidRPr="00EE6B57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B126CB" w:rsidRDefault="00B126CB" w:rsidP="00BA19C0">
      <w:pPr>
        <w:tabs>
          <w:tab w:val="left" w:pos="3808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10.08.2020</w:t>
      </w:r>
      <w:r w:rsidR="004A722A" w:rsidRPr="008F2B81">
        <w:rPr>
          <w:sz w:val="28"/>
          <w:szCs w:val="28"/>
          <w:lang w:val="ru-RU" w:eastAsia="ru-RU"/>
        </w:rPr>
        <w:tab/>
      </w:r>
      <w:r w:rsidR="004A722A" w:rsidRPr="008F2B81">
        <w:rPr>
          <w:sz w:val="28"/>
          <w:szCs w:val="28"/>
          <w:lang w:val="ru-RU" w:eastAsia="ru-RU"/>
        </w:rPr>
        <w:tab/>
        <w:t xml:space="preserve">   </w:t>
      </w:r>
      <w:r w:rsidR="00D34109" w:rsidRPr="008F2B81">
        <w:rPr>
          <w:sz w:val="28"/>
          <w:szCs w:val="28"/>
          <w:lang w:val="ru-RU" w:eastAsia="ru-RU"/>
        </w:rPr>
        <w:t>м. Глух</w:t>
      </w:r>
      <w:r w:rsidR="00D34109" w:rsidRPr="008F2B81">
        <w:rPr>
          <w:sz w:val="28"/>
          <w:szCs w:val="28"/>
          <w:lang w:eastAsia="ru-RU"/>
        </w:rPr>
        <w:t>ів</w:t>
      </w:r>
      <w:r w:rsidR="00AE22D2" w:rsidRPr="008F2B81">
        <w:rPr>
          <w:sz w:val="28"/>
          <w:szCs w:val="28"/>
          <w:lang w:eastAsia="ru-RU"/>
        </w:rPr>
        <w:t xml:space="preserve"> </w:t>
      </w:r>
      <w:r w:rsidR="00AE22D2" w:rsidRPr="008F2B81">
        <w:rPr>
          <w:sz w:val="28"/>
          <w:szCs w:val="28"/>
          <w:lang w:eastAsia="ru-RU"/>
        </w:rPr>
        <w:tab/>
      </w:r>
      <w:r w:rsidR="00AE22D2" w:rsidRPr="008F2B81">
        <w:rPr>
          <w:sz w:val="28"/>
          <w:szCs w:val="28"/>
          <w:lang w:eastAsia="ru-RU"/>
        </w:rPr>
        <w:tab/>
      </w:r>
      <w:r w:rsidR="00D34109" w:rsidRPr="008F2B81">
        <w:rPr>
          <w:sz w:val="28"/>
          <w:szCs w:val="28"/>
          <w:lang w:eastAsia="ru-RU"/>
        </w:rPr>
        <w:t xml:space="preserve"> </w:t>
      </w:r>
      <w:r w:rsidR="00AE22D2" w:rsidRPr="008F2B81">
        <w:rPr>
          <w:sz w:val="28"/>
          <w:szCs w:val="28"/>
          <w:lang w:eastAsia="ru-RU"/>
        </w:rPr>
        <w:t xml:space="preserve">№  </w:t>
      </w:r>
      <w:r>
        <w:rPr>
          <w:sz w:val="28"/>
          <w:szCs w:val="28"/>
          <w:lang w:eastAsia="ru-RU"/>
        </w:rPr>
        <w:t>151-ОД</w:t>
      </w:r>
    </w:p>
    <w:p w:rsidR="00D34109" w:rsidRPr="003E2CB4" w:rsidRDefault="00D34109" w:rsidP="00BA19C0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D34109" w:rsidRPr="003E2CB4" w:rsidRDefault="00D34109" w:rsidP="00BA19C0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D34109" w:rsidRPr="00EE6B57" w:rsidRDefault="00D34109" w:rsidP="000371E7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 w:rsidR="000371E7">
        <w:rPr>
          <w:b/>
          <w:sz w:val="28"/>
          <w:szCs w:val="28"/>
          <w:lang w:eastAsia="ru-RU"/>
        </w:rPr>
        <w:t xml:space="preserve">позачергової </w:t>
      </w:r>
      <w:r w:rsidRPr="00EE6B57">
        <w:rPr>
          <w:b/>
          <w:sz w:val="28"/>
          <w:szCs w:val="28"/>
          <w:lang w:eastAsia="ru-RU"/>
        </w:rPr>
        <w:t>сесії міської ради</w:t>
      </w:r>
      <w:r w:rsidR="000371E7">
        <w:rPr>
          <w:b/>
          <w:sz w:val="28"/>
          <w:szCs w:val="28"/>
          <w:lang w:eastAsia="ru-RU"/>
        </w:rPr>
        <w:t xml:space="preserve"> сьомого </w:t>
      </w:r>
      <w:r w:rsidRPr="00EE6B57">
        <w:rPr>
          <w:b/>
          <w:sz w:val="28"/>
          <w:szCs w:val="28"/>
          <w:lang w:eastAsia="ru-RU"/>
        </w:rPr>
        <w:t>скликання</w:t>
      </w:r>
      <w:r w:rsidR="00900D28">
        <w:rPr>
          <w:b/>
          <w:sz w:val="28"/>
          <w:szCs w:val="28"/>
          <w:lang w:eastAsia="ru-RU"/>
        </w:rPr>
        <w:t xml:space="preserve"> </w:t>
      </w: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4A722A" w:rsidRPr="001628E3" w:rsidRDefault="00D34109" w:rsidP="004A722A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4A722A" w:rsidRPr="00EE6B57" w:rsidRDefault="002B1582" w:rsidP="002B158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2B1582">
        <w:rPr>
          <w:sz w:val="28"/>
          <w:szCs w:val="28"/>
          <w:lang w:eastAsia="ru-RU"/>
        </w:rPr>
        <w:t xml:space="preserve">Враховуючи надходження </w:t>
      </w:r>
      <w:r w:rsidR="008F0ED7">
        <w:rPr>
          <w:sz w:val="28"/>
          <w:szCs w:val="28"/>
          <w:lang w:eastAsia="ru-RU"/>
        </w:rPr>
        <w:t>10</w:t>
      </w:r>
      <w:r w:rsidRPr="002B1582">
        <w:rPr>
          <w:sz w:val="28"/>
          <w:szCs w:val="28"/>
          <w:lang w:eastAsia="ru-RU"/>
        </w:rPr>
        <w:t>.0</w:t>
      </w:r>
      <w:r w:rsidR="00587397">
        <w:rPr>
          <w:sz w:val="28"/>
          <w:szCs w:val="28"/>
          <w:lang w:eastAsia="ru-RU"/>
        </w:rPr>
        <w:t>8</w:t>
      </w:r>
      <w:r w:rsidRPr="002B1582">
        <w:rPr>
          <w:sz w:val="28"/>
          <w:szCs w:val="28"/>
          <w:lang w:eastAsia="ru-RU"/>
        </w:rPr>
        <w:t>.2020 вимоги більш ніж третини депутатів міської ради від її загального складу про скликання позачергової сесії,</w:t>
      </w:r>
      <w:r w:rsidR="004A722A">
        <w:rPr>
          <w:sz w:val="28"/>
          <w:szCs w:val="28"/>
          <w:lang w:eastAsia="ru-RU"/>
        </w:rPr>
        <w:t xml:space="preserve"> </w:t>
      </w:r>
      <w:r w:rsidR="00BA651C">
        <w:rPr>
          <w:sz w:val="28"/>
          <w:szCs w:val="28"/>
          <w:lang w:eastAsia="ru-RU"/>
        </w:rPr>
        <w:t>в</w:t>
      </w:r>
      <w:r w:rsidR="004A722A" w:rsidRPr="00EE6B57">
        <w:rPr>
          <w:sz w:val="28"/>
          <w:szCs w:val="28"/>
          <w:lang w:eastAsia="ru-RU"/>
        </w:rPr>
        <w:t xml:space="preserve">ідповідно до </w:t>
      </w:r>
      <w:r w:rsidR="004A722A" w:rsidRPr="00BA651C">
        <w:rPr>
          <w:sz w:val="28"/>
          <w:szCs w:val="28"/>
          <w:lang w:eastAsia="ru-RU"/>
        </w:rPr>
        <w:t>пункту 20 част</w:t>
      </w:r>
      <w:r w:rsidR="006A7E9A" w:rsidRPr="00BA651C">
        <w:rPr>
          <w:sz w:val="28"/>
          <w:szCs w:val="28"/>
          <w:lang w:eastAsia="ru-RU"/>
        </w:rPr>
        <w:t>ини четвертої статті 42, частин</w:t>
      </w:r>
      <w:r w:rsidR="004A722A" w:rsidRPr="00BA651C">
        <w:rPr>
          <w:sz w:val="28"/>
          <w:szCs w:val="28"/>
          <w:lang w:eastAsia="ru-RU"/>
        </w:rPr>
        <w:t xml:space="preserve"> четвертої</w:t>
      </w:r>
      <w:r w:rsidR="006A7E9A" w:rsidRPr="00BA651C">
        <w:rPr>
          <w:sz w:val="28"/>
          <w:szCs w:val="28"/>
          <w:lang w:eastAsia="ru-RU"/>
        </w:rPr>
        <w:t>, п’ятої</w:t>
      </w:r>
      <w:r w:rsidR="004A722A" w:rsidRPr="00BA651C">
        <w:rPr>
          <w:sz w:val="28"/>
          <w:szCs w:val="28"/>
          <w:lang w:eastAsia="ru-RU"/>
        </w:rPr>
        <w:t xml:space="preserve"> та </w:t>
      </w:r>
      <w:r w:rsidR="00AC357D" w:rsidRPr="00BA651C">
        <w:rPr>
          <w:sz w:val="28"/>
          <w:szCs w:val="28"/>
          <w:lang w:eastAsia="ru-RU"/>
        </w:rPr>
        <w:t>сьомої</w:t>
      </w:r>
      <w:r w:rsidR="004A722A" w:rsidRPr="00BA651C">
        <w:rPr>
          <w:sz w:val="28"/>
          <w:szCs w:val="28"/>
          <w:lang w:eastAsia="ru-RU"/>
        </w:rPr>
        <w:t xml:space="preserve"> статті 46 та частини восьмої статті 59 </w:t>
      </w:r>
      <w:r w:rsidR="004A722A"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 w:rsidR="004A722A">
        <w:rPr>
          <w:sz w:val="28"/>
          <w:szCs w:val="28"/>
          <w:lang w:eastAsia="ru-RU"/>
        </w:rPr>
        <w:t xml:space="preserve"> </w:t>
      </w:r>
    </w:p>
    <w:p w:rsidR="004A722A" w:rsidRPr="00EE6B57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 w:rsidR="001326D1">
        <w:rPr>
          <w:sz w:val="28"/>
          <w:szCs w:val="28"/>
          <w:lang w:eastAsia="ru-RU"/>
        </w:rPr>
        <w:t>позачергов</w:t>
      </w:r>
      <w:r w:rsidR="00315C70">
        <w:rPr>
          <w:sz w:val="28"/>
          <w:szCs w:val="28"/>
          <w:lang w:eastAsia="ru-RU"/>
        </w:rPr>
        <w:t>у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сесі</w:t>
      </w:r>
      <w:r w:rsidR="00315C70">
        <w:rPr>
          <w:sz w:val="28"/>
          <w:szCs w:val="28"/>
          <w:lang w:eastAsia="ru-RU"/>
        </w:rPr>
        <w:t>ю</w:t>
      </w:r>
      <w:r w:rsidRPr="00EE6B57">
        <w:rPr>
          <w:sz w:val="28"/>
          <w:szCs w:val="28"/>
          <w:lang w:eastAsia="ru-RU"/>
        </w:rPr>
        <w:t xml:space="preserve"> міської ради сьомого скликання</w:t>
      </w:r>
      <w:r w:rsidR="0034107C">
        <w:rPr>
          <w:sz w:val="28"/>
          <w:szCs w:val="28"/>
          <w:lang w:eastAsia="ru-RU"/>
        </w:rPr>
        <w:t xml:space="preserve"> </w:t>
      </w:r>
      <w:r w:rsidR="00587397">
        <w:rPr>
          <w:sz w:val="28"/>
          <w:szCs w:val="28"/>
          <w:lang w:eastAsia="ru-RU"/>
        </w:rPr>
        <w:t>14</w:t>
      </w:r>
      <w:r w:rsidR="001326D1">
        <w:rPr>
          <w:sz w:val="28"/>
          <w:szCs w:val="28"/>
          <w:lang w:eastAsia="ru-RU"/>
        </w:rPr>
        <w:t xml:space="preserve"> </w:t>
      </w:r>
      <w:r w:rsidR="00587397">
        <w:rPr>
          <w:sz w:val="28"/>
          <w:szCs w:val="28"/>
          <w:lang w:eastAsia="ru-RU"/>
        </w:rPr>
        <w:t>серпня</w:t>
      </w:r>
      <w:r w:rsidR="0030031E" w:rsidRPr="0030031E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 w:rsidR="008F2B81">
        <w:rPr>
          <w:sz w:val="28"/>
          <w:szCs w:val="28"/>
          <w:lang w:eastAsia="ru-RU"/>
        </w:rPr>
        <w:t>20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</w:t>
      </w:r>
      <w:r w:rsidR="003551E7">
        <w:rPr>
          <w:sz w:val="28"/>
          <w:szCs w:val="28"/>
          <w:lang w:eastAsia="ru-RU"/>
        </w:rPr>
        <w:t>0</w:t>
      </w:r>
      <w:r w:rsidR="00D468D2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4A722A" w:rsidRDefault="004A722A" w:rsidP="004A722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 w:rsidR="001326D1">
        <w:rPr>
          <w:sz w:val="28"/>
          <w:szCs w:val="28"/>
          <w:lang w:eastAsia="ru-RU"/>
        </w:rPr>
        <w:t>позачергово</w:t>
      </w:r>
      <w:r w:rsidR="00315C70">
        <w:rPr>
          <w:sz w:val="28"/>
          <w:szCs w:val="28"/>
          <w:lang w:eastAsia="ru-RU"/>
        </w:rPr>
        <w:t>ї</w:t>
      </w:r>
      <w:r>
        <w:rPr>
          <w:sz w:val="28"/>
          <w:szCs w:val="28"/>
          <w:lang w:eastAsia="ru-RU"/>
        </w:rPr>
        <w:t xml:space="preserve"> </w:t>
      </w:r>
      <w:r w:rsidR="00315C70">
        <w:rPr>
          <w:sz w:val="28"/>
          <w:szCs w:val="28"/>
          <w:lang w:eastAsia="ru-RU"/>
        </w:rPr>
        <w:t xml:space="preserve">сесії </w:t>
      </w:r>
      <w:r w:rsidRPr="00EE6B57">
        <w:rPr>
          <w:sz w:val="28"/>
          <w:szCs w:val="28"/>
          <w:lang w:eastAsia="ru-RU"/>
        </w:rPr>
        <w:t>винести питання:</w:t>
      </w:r>
      <w:r w:rsidR="00187F39">
        <w:rPr>
          <w:sz w:val="28"/>
          <w:szCs w:val="28"/>
          <w:lang w:eastAsia="ru-RU"/>
        </w:rPr>
        <w:t xml:space="preserve"> </w:t>
      </w:r>
    </w:p>
    <w:p w:rsidR="00E03D45" w:rsidRDefault="000F5FBB" w:rsidP="001326D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36C7F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 xml:space="preserve">. </w:t>
      </w:r>
      <w:r w:rsidR="00587397" w:rsidRPr="00587397">
        <w:rPr>
          <w:sz w:val="28"/>
          <w:szCs w:val="28"/>
          <w:lang w:eastAsia="ru-RU"/>
        </w:rPr>
        <w:t>Про затвердження Статуту Глухівського дошкільного навчального закладу (ясла-садок) «Журавка» Глухівської міської ради Сумської області в новій редакції</w:t>
      </w:r>
      <w:r w:rsidR="00315C70">
        <w:rPr>
          <w:sz w:val="28"/>
          <w:szCs w:val="28"/>
          <w:lang w:eastAsia="ru-RU"/>
        </w:rPr>
        <w:t>.</w:t>
      </w:r>
    </w:p>
    <w:p w:rsidR="00315C70" w:rsidRDefault="00315C70" w:rsidP="001326D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2.2. </w:t>
      </w:r>
      <w:r w:rsidR="00587397" w:rsidRPr="00587397">
        <w:rPr>
          <w:sz w:val="28"/>
          <w:szCs w:val="28"/>
          <w:lang w:eastAsia="ru-RU"/>
        </w:rPr>
        <w:t>Про затвердження Статуту Глухівського дошкільного навчального закладу (ясла-садок) «Зірочка» Глухівської міської ради Сумської області в новій редакції</w:t>
      </w:r>
      <w:r>
        <w:rPr>
          <w:sz w:val="28"/>
          <w:szCs w:val="28"/>
          <w:lang w:eastAsia="ru-RU"/>
        </w:rPr>
        <w:t>.</w:t>
      </w:r>
    </w:p>
    <w:p w:rsidR="00C47608" w:rsidRDefault="00C47608" w:rsidP="00C4760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</w:t>
      </w:r>
      <w:r w:rsidRPr="00C47608">
        <w:t xml:space="preserve"> </w:t>
      </w:r>
      <w:r w:rsidRPr="00C47608">
        <w:rPr>
          <w:sz w:val="28"/>
          <w:szCs w:val="28"/>
          <w:lang w:eastAsia="ru-RU"/>
        </w:rPr>
        <w:t>П</w:t>
      </w:r>
      <w:r>
        <w:rPr>
          <w:sz w:val="28"/>
          <w:szCs w:val="28"/>
          <w:lang w:eastAsia="ru-RU"/>
        </w:rPr>
        <w:t xml:space="preserve">ро надання дозволу Глухівському комунальному виробничому </w:t>
      </w:r>
      <w:r w:rsidRPr="00C47608">
        <w:rPr>
          <w:sz w:val="28"/>
          <w:szCs w:val="28"/>
          <w:lang w:eastAsia="ru-RU"/>
        </w:rPr>
        <w:t>управ</w:t>
      </w:r>
      <w:r>
        <w:rPr>
          <w:sz w:val="28"/>
          <w:szCs w:val="28"/>
          <w:lang w:eastAsia="ru-RU"/>
        </w:rPr>
        <w:t xml:space="preserve">лінню водогінно-каналізаційного господарства на подовження </w:t>
      </w:r>
      <w:r w:rsidRPr="00C47608">
        <w:rPr>
          <w:sz w:val="28"/>
          <w:szCs w:val="28"/>
          <w:lang w:eastAsia="ru-RU"/>
        </w:rPr>
        <w:t>кредитного ліміту</w:t>
      </w:r>
      <w:r>
        <w:rPr>
          <w:sz w:val="28"/>
          <w:szCs w:val="28"/>
          <w:lang w:eastAsia="ru-RU"/>
        </w:rPr>
        <w:t xml:space="preserve">. </w:t>
      </w:r>
    </w:p>
    <w:p w:rsidR="00251570" w:rsidRDefault="00251570" w:rsidP="00C4760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2.4. </w:t>
      </w:r>
      <w:r w:rsidR="008C6D09">
        <w:rPr>
          <w:sz w:val="28"/>
          <w:szCs w:val="28"/>
          <w:lang w:eastAsia="ru-RU"/>
        </w:rPr>
        <w:t xml:space="preserve">Про роботу ліквідаційної комісії з припинення діяльності комунального підприємства </w:t>
      </w:r>
      <w:r w:rsidR="008C6D09" w:rsidRPr="008C6D09">
        <w:rPr>
          <w:sz w:val="28"/>
          <w:szCs w:val="28"/>
          <w:lang w:eastAsia="ru-RU"/>
        </w:rPr>
        <w:t>«Глухівська студія місцевого мовлення «Радіо Глухів»</w:t>
      </w:r>
      <w:r w:rsidR="008C6D09">
        <w:rPr>
          <w:sz w:val="28"/>
          <w:szCs w:val="28"/>
          <w:lang w:eastAsia="ru-RU"/>
        </w:rPr>
        <w:t>.</w:t>
      </w:r>
    </w:p>
    <w:p w:rsidR="00251570" w:rsidRDefault="00251570" w:rsidP="00C4760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2.5. Про внесення змін </w:t>
      </w:r>
      <w:r w:rsidR="008C6D09">
        <w:rPr>
          <w:sz w:val="28"/>
          <w:szCs w:val="28"/>
          <w:lang w:eastAsia="ru-RU"/>
        </w:rPr>
        <w:t xml:space="preserve">до </w:t>
      </w:r>
      <w:r w:rsidRPr="00251570">
        <w:rPr>
          <w:sz w:val="28"/>
          <w:szCs w:val="28"/>
          <w:lang w:eastAsia="ru-RU"/>
        </w:rPr>
        <w:t>Комплексн</w:t>
      </w:r>
      <w:r w:rsidR="008C6D09">
        <w:rPr>
          <w:sz w:val="28"/>
          <w:szCs w:val="28"/>
          <w:lang w:eastAsia="ru-RU"/>
        </w:rPr>
        <w:t>ої</w:t>
      </w:r>
      <w:r w:rsidRPr="00251570">
        <w:rPr>
          <w:sz w:val="28"/>
          <w:szCs w:val="28"/>
          <w:lang w:eastAsia="ru-RU"/>
        </w:rPr>
        <w:t xml:space="preserve"> міськ</w:t>
      </w:r>
      <w:r w:rsidR="008C6D09">
        <w:rPr>
          <w:sz w:val="28"/>
          <w:szCs w:val="28"/>
          <w:lang w:eastAsia="ru-RU"/>
        </w:rPr>
        <w:t>ої</w:t>
      </w:r>
      <w:r w:rsidRPr="00251570">
        <w:rPr>
          <w:sz w:val="28"/>
          <w:szCs w:val="28"/>
          <w:lang w:eastAsia="ru-RU"/>
        </w:rPr>
        <w:t xml:space="preserve"> програм</w:t>
      </w:r>
      <w:r w:rsidR="008C6D09">
        <w:rPr>
          <w:sz w:val="28"/>
          <w:szCs w:val="28"/>
          <w:lang w:eastAsia="ru-RU"/>
        </w:rPr>
        <w:t>и</w:t>
      </w:r>
      <w:r w:rsidRPr="00251570">
        <w:rPr>
          <w:sz w:val="28"/>
          <w:szCs w:val="28"/>
          <w:lang w:eastAsia="ru-RU"/>
        </w:rPr>
        <w:t xml:space="preserve"> «Здоров’я глухівчан» на 2020 – 2024 роки</w:t>
      </w:r>
      <w:r w:rsidR="008C6D09">
        <w:rPr>
          <w:sz w:val="28"/>
          <w:szCs w:val="28"/>
          <w:lang w:eastAsia="ru-RU"/>
        </w:rPr>
        <w:t xml:space="preserve">. </w:t>
      </w:r>
    </w:p>
    <w:p w:rsidR="00DB6AE0" w:rsidRDefault="00DB6AE0" w:rsidP="001326D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B126CB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 xml:space="preserve">. </w:t>
      </w:r>
      <w:r w:rsidR="000A3D88" w:rsidRPr="000A3D88">
        <w:rPr>
          <w:sz w:val="28"/>
          <w:szCs w:val="28"/>
          <w:lang w:eastAsia="ru-RU"/>
        </w:rPr>
        <w:t>Про внесення змін до рішення Глухівської міської ради від 18.02.2020  № 400 «Про бюджет міста Глухова на 2020 рік»</w:t>
      </w:r>
      <w:r w:rsidR="000A3D88">
        <w:rPr>
          <w:sz w:val="28"/>
          <w:szCs w:val="28"/>
          <w:lang w:eastAsia="ru-RU"/>
        </w:rPr>
        <w:t>.</w:t>
      </w:r>
    </w:p>
    <w:p w:rsidR="00DE4088" w:rsidRPr="009C7A59" w:rsidRDefault="00DE4088" w:rsidP="00DE408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587397">
        <w:rPr>
          <w:sz w:val="28"/>
          <w:szCs w:val="28"/>
          <w:lang w:eastAsia="ru-RU"/>
        </w:rPr>
        <w:t>.</w:t>
      </w:r>
      <w:r w:rsidR="00B126CB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>. Інші питання.</w:t>
      </w:r>
    </w:p>
    <w:p w:rsidR="00DE4088" w:rsidRPr="00B644B3" w:rsidRDefault="00DE4088" w:rsidP="00DE4088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>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587397">
        <w:rPr>
          <w:sz w:val="28"/>
          <w:szCs w:val="28"/>
          <w:lang w:eastAsia="ru-RU"/>
        </w:rPr>
        <w:t>13 серпня</w:t>
      </w:r>
      <w:r>
        <w:rPr>
          <w:sz w:val="28"/>
          <w:szCs w:val="28"/>
          <w:lang w:eastAsia="ru-RU"/>
        </w:rPr>
        <w:t xml:space="preserve"> 2020</w:t>
      </w:r>
      <w:r w:rsidRPr="00B70F65">
        <w:rPr>
          <w:sz w:val="28"/>
          <w:szCs w:val="28"/>
          <w:lang w:eastAsia="ru-RU"/>
        </w:rPr>
        <w:t xml:space="preserve"> року о</w:t>
      </w:r>
      <w:r w:rsidR="001326D1">
        <w:rPr>
          <w:sz w:val="28"/>
          <w:szCs w:val="28"/>
          <w:lang w:eastAsia="ru-RU"/>
        </w:rPr>
        <w:t xml:space="preserve"> </w:t>
      </w:r>
      <w:r w:rsidR="00587397">
        <w:rPr>
          <w:sz w:val="28"/>
          <w:szCs w:val="28"/>
          <w:lang w:eastAsia="ru-RU"/>
        </w:rPr>
        <w:t>14.0</w:t>
      </w:r>
      <w:r>
        <w:rPr>
          <w:sz w:val="28"/>
          <w:szCs w:val="28"/>
          <w:lang w:eastAsia="ru-RU"/>
        </w:rPr>
        <w:t>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з порядком денним роботи комісій.</w:t>
      </w:r>
    </w:p>
    <w:p w:rsidR="00DE4088" w:rsidRPr="00C81842" w:rsidRDefault="00DE4088" w:rsidP="00DE4088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DE4088" w:rsidRPr="00F20E3F" w:rsidRDefault="00DE4088" w:rsidP="00DE4088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  <w:bookmarkStart w:id="0" w:name="_GoBack"/>
      <w:bookmarkEnd w:id="0"/>
    </w:p>
    <w:p w:rsidR="00DE4088" w:rsidRPr="00EE6B57" w:rsidRDefault="00DE4088" w:rsidP="00DE4088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Секретар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міської ради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Юрій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БУРЛАКА</w:t>
      </w:r>
    </w:p>
    <w:p w:rsidR="008F2B81" w:rsidRDefault="008F2B81" w:rsidP="001A338B">
      <w:pPr>
        <w:rPr>
          <w:rFonts w:eastAsia="Calibri"/>
          <w:sz w:val="28"/>
          <w:szCs w:val="28"/>
          <w:lang w:eastAsia="ru-RU"/>
        </w:rPr>
      </w:pPr>
    </w:p>
    <w:sectPr w:rsidR="008F2B81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753" w:rsidRDefault="00376753" w:rsidP="005A234F">
      <w:r>
        <w:separator/>
      </w:r>
    </w:p>
  </w:endnote>
  <w:endnote w:type="continuationSeparator" w:id="0">
    <w:p w:rsidR="00376753" w:rsidRDefault="00376753" w:rsidP="005A2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753" w:rsidRDefault="00376753" w:rsidP="005A234F">
      <w:r>
        <w:separator/>
      </w:r>
    </w:p>
  </w:footnote>
  <w:footnote w:type="continuationSeparator" w:id="0">
    <w:p w:rsidR="00376753" w:rsidRDefault="00376753" w:rsidP="005A23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371E7"/>
    <w:rsid w:val="000372E5"/>
    <w:rsid w:val="00076C2E"/>
    <w:rsid w:val="00091DE5"/>
    <w:rsid w:val="000A3D88"/>
    <w:rsid w:val="000A6518"/>
    <w:rsid w:val="000B3849"/>
    <w:rsid w:val="000B4940"/>
    <w:rsid w:val="000C5E62"/>
    <w:rsid w:val="000E0F2F"/>
    <w:rsid w:val="000F4217"/>
    <w:rsid w:val="000F5FBB"/>
    <w:rsid w:val="000F7062"/>
    <w:rsid w:val="00110A18"/>
    <w:rsid w:val="001178F5"/>
    <w:rsid w:val="001326D1"/>
    <w:rsid w:val="0013424C"/>
    <w:rsid w:val="00144543"/>
    <w:rsid w:val="00187F39"/>
    <w:rsid w:val="001940A8"/>
    <w:rsid w:val="0019669C"/>
    <w:rsid w:val="001A338B"/>
    <w:rsid w:val="001C013A"/>
    <w:rsid w:val="00220A41"/>
    <w:rsid w:val="00233D9E"/>
    <w:rsid w:val="00241C64"/>
    <w:rsid w:val="00247839"/>
    <w:rsid w:val="00251570"/>
    <w:rsid w:val="00261465"/>
    <w:rsid w:val="00267D3E"/>
    <w:rsid w:val="0027697B"/>
    <w:rsid w:val="00293A67"/>
    <w:rsid w:val="00296E48"/>
    <w:rsid w:val="002B1582"/>
    <w:rsid w:val="002B37E5"/>
    <w:rsid w:val="002E3FE2"/>
    <w:rsid w:val="002E68BE"/>
    <w:rsid w:val="0030031E"/>
    <w:rsid w:val="003142B6"/>
    <w:rsid w:val="00315C70"/>
    <w:rsid w:val="0034107C"/>
    <w:rsid w:val="003507DE"/>
    <w:rsid w:val="003551E7"/>
    <w:rsid w:val="00364C24"/>
    <w:rsid w:val="00375C9C"/>
    <w:rsid w:val="00376753"/>
    <w:rsid w:val="00394C8E"/>
    <w:rsid w:val="003C3769"/>
    <w:rsid w:val="003F7221"/>
    <w:rsid w:val="004005C7"/>
    <w:rsid w:val="004077CF"/>
    <w:rsid w:val="00411AD0"/>
    <w:rsid w:val="00412F55"/>
    <w:rsid w:val="00421E5E"/>
    <w:rsid w:val="004233D7"/>
    <w:rsid w:val="004240A2"/>
    <w:rsid w:val="0042545E"/>
    <w:rsid w:val="00426C52"/>
    <w:rsid w:val="00430B1C"/>
    <w:rsid w:val="0043401B"/>
    <w:rsid w:val="00437743"/>
    <w:rsid w:val="004450BF"/>
    <w:rsid w:val="00445BE6"/>
    <w:rsid w:val="00452008"/>
    <w:rsid w:val="00455DE2"/>
    <w:rsid w:val="004606C9"/>
    <w:rsid w:val="00465351"/>
    <w:rsid w:val="004657DC"/>
    <w:rsid w:val="00465DFE"/>
    <w:rsid w:val="00466D84"/>
    <w:rsid w:val="004A722A"/>
    <w:rsid w:val="004B2062"/>
    <w:rsid w:val="004B6691"/>
    <w:rsid w:val="004C2B84"/>
    <w:rsid w:val="004C3450"/>
    <w:rsid w:val="004D6FC8"/>
    <w:rsid w:val="004D754C"/>
    <w:rsid w:val="004D7EC1"/>
    <w:rsid w:val="004E0558"/>
    <w:rsid w:val="004F4F82"/>
    <w:rsid w:val="00502214"/>
    <w:rsid w:val="00511E68"/>
    <w:rsid w:val="00527A26"/>
    <w:rsid w:val="00533346"/>
    <w:rsid w:val="0053624C"/>
    <w:rsid w:val="00536AA7"/>
    <w:rsid w:val="00565A76"/>
    <w:rsid w:val="00575FD4"/>
    <w:rsid w:val="00583745"/>
    <w:rsid w:val="00587397"/>
    <w:rsid w:val="00590C75"/>
    <w:rsid w:val="005A062A"/>
    <w:rsid w:val="005A234F"/>
    <w:rsid w:val="005A2B44"/>
    <w:rsid w:val="005B7205"/>
    <w:rsid w:val="005D6E37"/>
    <w:rsid w:val="005F23F8"/>
    <w:rsid w:val="00601D80"/>
    <w:rsid w:val="00611A04"/>
    <w:rsid w:val="00624990"/>
    <w:rsid w:val="0062657E"/>
    <w:rsid w:val="00637357"/>
    <w:rsid w:val="00640959"/>
    <w:rsid w:val="00642522"/>
    <w:rsid w:val="00644BDE"/>
    <w:rsid w:val="00651592"/>
    <w:rsid w:val="00666A44"/>
    <w:rsid w:val="0067030E"/>
    <w:rsid w:val="00683A29"/>
    <w:rsid w:val="006A7E9A"/>
    <w:rsid w:val="006B0B00"/>
    <w:rsid w:val="006B527A"/>
    <w:rsid w:val="006D2260"/>
    <w:rsid w:val="006D7E62"/>
    <w:rsid w:val="00724CCB"/>
    <w:rsid w:val="007313E5"/>
    <w:rsid w:val="00743FD2"/>
    <w:rsid w:val="00782482"/>
    <w:rsid w:val="0078563F"/>
    <w:rsid w:val="0079180B"/>
    <w:rsid w:val="0079519C"/>
    <w:rsid w:val="007972D1"/>
    <w:rsid w:val="007A0F25"/>
    <w:rsid w:val="007A3DDF"/>
    <w:rsid w:val="007A4495"/>
    <w:rsid w:val="007B6BEB"/>
    <w:rsid w:val="007F3E94"/>
    <w:rsid w:val="00827BB0"/>
    <w:rsid w:val="00867C69"/>
    <w:rsid w:val="008A440F"/>
    <w:rsid w:val="008C094B"/>
    <w:rsid w:val="008C6D09"/>
    <w:rsid w:val="008E7766"/>
    <w:rsid w:val="008F0ED7"/>
    <w:rsid w:val="008F2B81"/>
    <w:rsid w:val="00900D28"/>
    <w:rsid w:val="00936C7F"/>
    <w:rsid w:val="00940489"/>
    <w:rsid w:val="00972329"/>
    <w:rsid w:val="00983999"/>
    <w:rsid w:val="009C7A59"/>
    <w:rsid w:val="009E261D"/>
    <w:rsid w:val="009F04E8"/>
    <w:rsid w:val="009F50B9"/>
    <w:rsid w:val="009F7811"/>
    <w:rsid w:val="00A03C23"/>
    <w:rsid w:val="00A06EEB"/>
    <w:rsid w:val="00A07E82"/>
    <w:rsid w:val="00A143AB"/>
    <w:rsid w:val="00A23218"/>
    <w:rsid w:val="00A27B46"/>
    <w:rsid w:val="00A442D8"/>
    <w:rsid w:val="00A66839"/>
    <w:rsid w:val="00A8511D"/>
    <w:rsid w:val="00A85E4C"/>
    <w:rsid w:val="00A90544"/>
    <w:rsid w:val="00A93AF1"/>
    <w:rsid w:val="00AB1C05"/>
    <w:rsid w:val="00AC357D"/>
    <w:rsid w:val="00AE22D2"/>
    <w:rsid w:val="00AF6336"/>
    <w:rsid w:val="00B126CB"/>
    <w:rsid w:val="00B12D73"/>
    <w:rsid w:val="00B22D0A"/>
    <w:rsid w:val="00B36F07"/>
    <w:rsid w:val="00B478AD"/>
    <w:rsid w:val="00B644B3"/>
    <w:rsid w:val="00B66758"/>
    <w:rsid w:val="00B730F3"/>
    <w:rsid w:val="00B73234"/>
    <w:rsid w:val="00B866DB"/>
    <w:rsid w:val="00B92288"/>
    <w:rsid w:val="00B96D10"/>
    <w:rsid w:val="00BA19C0"/>
    <w:rsid w:val="00BA651C"/>
    <w:rsid w:val="00BB1206"/>
    <w:rsid w:val="00BD23C6"/>
    <w:rsid w:val="00BE1EBC"/>
    <w:rsid w:val="00BF2F84"/>
    <w:rsid w:val="00C0687C"/>
    <w:rsid w:val="00C11097"/>
    <w:rsid w:val="00C17508"/>
    <w:rsid w:val="00C23CF0"/>
    <w:rsid w:val="00C26715"/>
    <w:rsid w:val="00C32704"/>
    <w:rsid w:val="00C3426A"/>
    <w:rsid w:val="00C47608"/>
    <w:rsid w:val="00C6100F"/>
    <w:rsid w:val="00C671F5"/>
    <w:rsid w:val="00C83462"/>
    <w:rsid w:val="00C84E71"/>
    <w:rsid w:val="00C95DBB"/>
    <w:rsid w:val="00CA2D57"/>
    <w:rsid w:val="00CA411D"/>
    <w:rsid w:val="00CA47D7"/>
    <w:rsid w:val="00CB1697"/>
    <w:rsid w:val="00CC3F80"/>
    <w:rsid w:val="00CE4B8C"/>
    <w:rsid w:val="00CF77DC"/>
    <w:rsid w:val="00D34109"/>
    <w:rsid w:val="00D35FEF"/>
    <w:rsid w:val="00D40CB2"/>
    <w:rsid w:val="00D43FE7"/>
    <w:rsid w:val="00D468D2"/>
    <w:rsid w:val="00D4755D"/>
    <w:rsid w:val="00D517C0"/>
    <w:rsid w:val="00D55B38"/>
    <w:rsid w:val="00D65869"/>
    <w:rsid w:val="00D65C3A"/>
    <w:rsid w:val="00D924AB"/>
    <w:rsid w:val="00D937CC"/>
    <w:rsid w:val="00DB6AE0"/>
    <w:rsid w:val="00DE2C53"/>
    <w:rsid w:val="00DE38D2"/>
    <w:rsid w:val="00DE3DA3"/>
    <w:rsid w:val="00DE4088"/>
    <w:rsid w:val="00E03D45"/>
    <w:rsid w:val="00E233B7"/>
    <w:rsid w:val="00E319E2"/>
    <w:rsid w:val="00E61D94"/>
    <w:rsid w:val="00E80ED0"/>
    <w:rsid w:val="00E84EE8"/>
    <w:rsid w:val="00E86EA3"/>
    <w:rsid w:val="00EB78CB"/>
    <w:rsid w:val="00EC7158"/>
    <w:rsid w:val="00EE350A"/>
    <w:rsid w:val="00EF0120"/>
    <w:rsid w:val="00F26F85"/>
    <w:rsid w:val="00F34229"/>
    <w:rsid w:val="00F47260"/>
    <w:rsid w:val="00F6083A"/>
    <w:rsid w:val="00F7238A"/>
    <w:rsid w:val="00F763D7"/>
    <w:rsid w:val="00F85B3D"/>
    <w:rsid w:val="00FE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8">
    <w:name w:val="footer"/>
    <w:basedOn w:val="a"/>
    <w:link w:val="a9"/>
    <w:uiPriority w:val="99"/>
    <w:unhideWhenUsed/>
    <w:rsid w:val="005A23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A234F"/>
    <w:rPr>
      <w:rFonts w:ascii="Times New Roman" w:eastAsia="Times New Roman" w:hAnsi="Times New Roman" w:cs="Times New Roman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40</cp:revision>
  <cp:lastPrinted>2020-08-10T14:00:00Z</cp:lastPrinted>
  <dcterms:created xsi:type="dcterms:W3CDTF">2019-12-13T13:44:00Z</dcterms:created>
  <dcterms:modified xsi:type="dcterms:W3CDTF">2020-08-10T14:02:00Z</dcterms:modified>
</cp:coreProperties>
</file>