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11E67" w14:textId="77777777" w:rsidR="00084CA9" w:rsidRPr="00746A74" w:rsidRDefault="008A3300" w:rsidP="00084CA9">
      <w:pPr>
        <w:tabs>
          <w:tab w:val="left" w:pos="4820"/>
        </w:tabs>
        <w:jc w:val="center"/>
        <w:rPr>
          <w:sz w:val="18"/>
        </w:rPr>
      </w:pPr>
      <w:r w:rsidRPr="00746A74">
        <w:rPr>
          <w:noProof/>
          <w:sz w:val="18"/>
          <w:lang w:val="ru-RU"/>
        </w:rPr>
        <w:drawing>
          <wp:inline distT="0" distB="0" distL="0" distR="0" wp14:anchorId="16511E98" wp14:editId="16511E99">
            <wp:extent cx="563245" cy="659130"/>
            <wp:effectExtent l="0" t="0" r="825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11E68" w14:textId="77777777" w:rsidR="00084CA9" w:rsidRPr="00746A74" w:rsidRDefault="00084CA9" w:rsidP="00084CA9">
      <w:pPr>
        <w:spacing w:line="360" w:lineRule="auto"/>
        <w:jc w:val="center"/>
        <w:rPr>
          <w:b/>
          <w:sz w:val="6"/>
          <w:szCs w:val="6"/>
        </w:rPr>
      </w:pPr>
    </w:p>
    <w:p w14:paraId="16511E69" w14:textId="77777777" w:rsidR="00084CA9" w:rsidRPr="00746A74" w:rsidRDefault="00084CA9" w:rsidP="00084CA9">
      <w:pPr>
        <w:spacing w:line="360" w:lineRule="auto"/>
        <w:jc w:val="center"/>
        <w:rPr>
          <w:b/>
          <w:sz w:val="6"/>
          <w:szCs w:val="6"/>
        </w:rPr>
      </w:pPr>
    </w:p>
    <w:p w14:paraId="16511E6A" w14:textId="77777777" w:rsidR="00084CA9" w:rsidRPr="00746A74" w:rsidRDefault="00084CA9" w:rsidP="00084CA9">
      <w:pPr>
        <w:spacing w:line="360" w:lineRule="auto"/>
        <w:jc w:val="center"/>
        <w:rPr>
          <w:b/>
          <w:sz w:val="28"/>
          <w:szCs w:val="28"/>
        </w:rPr>
      </w:pPr>
      <w:r w:rsidRPr="00746A74">
        <w:rPr>
          <w:b/>
          <w:sz w:val="28"/>
          <w:szCs w:val="28"/>
        </w:rPr>
        <w:t>ГЛУХІВСЬКА МІСЬКА РАДА СУМСЬКОЇ ОБЛАСТІ</w:t>
      </w:r>
    </w:p>
    <w:p w14:paraId="16511E6B" w14:textId="77777777" w:rsidR="00084CA9" w:rsidRPr="00746A74" w:rsidRDefault="00084CA9" w:rsidP="00084CA9">
      <w:pPr>
        <w:spacing w:line="360" w:lineRule="auto"/>
        <w:jc w:val="center"/>
        <w:rPr>
          <w:b/>
          <w:sz w:val="32"/>
          <w:szCs w:val="32"/>
        </w:rPr>
      </w:pPr>
      <w:r w:rsidRPr="00746A74">
        <w:rPr>
          <w:b/>
          <w:sz w:val="32"/>
          <w:szCs w:val="32"/>
        </w:rPr>
        <w:t xml:space="preserve">Р О З П О Р Я Д Ж Е Н </w:t>
      </w:r>
      <w:proofErr w:type="spellStart"/>
      <w:r w:rsidRPr="00746A74">
        <w:rPr>
          <w:b/>
          <w:sz w:val="32"/>
          <w:szCs w:val="32"/>
        </w:rPr>
        <w:t>Н</w:t>
      </w:r>
      <w:proofErr w:type="spellEnd"/>
      <w:r w:rsidRPr="00746A74">
        <w:rPr>
          <w:b/>
          <w:sz w:val="32"/>
          <w:szCs w:val="32"/>
        </w:rPr>
        <w:t xml:space="preserve"> Я</w:t>
      </w:r>
    </w:p>
    <w:p w14:paraId="16511E6C" w14:textId="77777777" w:rsidR="00084CA9" w:rsidRPr="00746A74" w:rsidRDefault="00084CA9" w:rsidP="00084CA9">
      <w:pPr>
        <w:spacing w:line="360" w:lineRule="auto"/>
        <w:jc w:val="center"/>
        <w:rPr>
          <w:b/>
          <w:sz w:val="28"/>
          <w:szCs w:val="28"/>
        </w:rPr>
      </w:pPr>
      <w:r w:rsidRPr="00746A74">
        <w:rPr>
          <w:b/>
          <w:sz w:val="28"/>
          <w:szCs w:val="28"/>
        </w:rPr>
        <w:t>М І С Ь К О Г О     Г О Л О В И</w:t>
      </w:r>
    </w:p>
    <w:p w14:paraId="16511E6D" w14:textId="6F3E3211" w:rsidR="00084CA9" w:rsidRPr="00746A74" w:rsidRDefault="00CA7B74" w:rsidP="008A3300">
      <w:pPr>
        <w:tabs>
          <w:tab w:val="center" w:pos="4860"/>
          <w:tab w:val="right" w:pos="8280"/>
        </w:tabs>
        <w:rPr>
          <w:b/>
          <w:sz w:val="6"/>
          <w:szCs w:val="6"/>
        </w:rPr>
      </w:pPr>
      <w:r w:rsidRPr="00CA7B74">
        <w:rPr>
          <w:sz w:val="28"/>
          <w:szCs w:val="28"/>
          <w:u w:val="single"/>
        </w:rPr>
        <w:t>30.06.2020</w:t>
      </w:r>
      <w:r w:rsidR="00C5589D">
        <w:rPr>
          <w:b/>
          <w:sz w:val="28"/>
          <w:szCs w:val="28"/>
        </w:rPr>
        <w:tab/>
      </w:r>
      <w:r w:rsidR="00313F73" w:rsidRPr="00746A74">
        <w:rPr>
          <w:sz w:val="28"/>
          <w:szCs w:val="28"/>
        </w:rPr>
        <w:t>м. Глухів</w:t>
      </w:r>
      <w:r w:rsidR="00C5589D">
        <w:rPr>
          <w:sz w:val="28"/>
          <w:szCs w:val="28"/>
        </w:rPr>
        <w:tab/>
      </w:r>
      <w:r w:rsidR="009976FB">
        <w:rPr>
          <w:sz w:val="28"/>
          <w:szCs w:val="28"/>
        </w:rPr>
        <w:t xml:space="preserve">      </w:t>
      </w:r>
      <w:r w:rsidR="00C5589D">
        <w:rPr>
          <w:sz w:val="28"/>
          <w:szCs w:val="28"/>
        </w:rPr>
        <w:t xml:space="preserve">№ </w:t>
      </w:r>
      <w:r w:rsidRPr="00CA7B74">
        <w:rPr>
          <w:sz w:val="28"/>
          <w:szCs w:val="28"/>
          <w:u w:val="single"/>
        </w:rPr>
        <w:t>137-ОД</w:t>
      </w:r>
    </w:p>
    <w:p w14:paraId="16511E6E" w14:textId="77777777" w:rsidR="00B5679B" w:rsidRDefault="00084CA9" w:rsidP="00C5589D">
      <w:pPr>
        <w:jc w:val="both"/>
        <w:rPr>
          <w:sz w:val="28"/>
          <w:szCs w:val="28"/>
        </w:rPr>
      </w:pPr>
      <w:r w:rsidRPr="00746A74">
        <w:rPr>
          <w:sz w:val="28"/>
          <w:szCs w:val="28"/>
        </w:rPr>
        <w:t xml:space="preserve">        </w:t>
      </w:r>
    </w:p>
    <w:p w14:paraId="16511E6F" w14:textId="77777777" w:rsidR="00620257" w:rsidRDefault="00620257" w:rsidP="00C5589D">
      <w:pPr>
        <w:jc w:val="both"/>
        <w:rPr>
          <w:sz w:val="28"/>
          <w:szCs w:val="28"/>
        </w:rPr>
      </w:pPr>
    </w:p>
    <w:p w14:paraId="16511E70" w14:textId="77777777" w:rsidR="00084CA9" w:rsidRDefault="002A49AD" w:rsidP="00C5589D">
      <w:pPr>
        <w:ind w:right="5858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</w:t>
      </w:r>
      <w:r w:rsidR="00487847">
        <w:rPr>
          <w:b/>
          <w:sz w:val="28"/>
          <w:szCs w:val="28"/>
        </w:rPr>
        <w:t xml:space="preserve"> </w:t>
      </w:r>
      <w:r w:rsidR="007F299B">
        <w:rPr>
          <w:b/>
          <w:sz w:val="28"/>
          <w:szCs w:val="28"/>
        </w:rPr>
        <w:t>створення</w:t>
      </w:r>
      <w:r w:rsidR="005C52E3">
        <w:rPr>
          <w:b/>
          <w:sz w:val="28"/>
          <w:szCs w:val="28"/>
        </w:rPr>
        <w:t xml:space="preserve"> постійно</w:t>
      </w:r>
      <w:r w:rsidR="005F4A1C">
        <w:rPr>
          <w:b/>
          <w:sz w:val="28"/>
          <w:szCs w:val="28"/>
        </w:rPr>
        <w:t xml:space="preserve"> діючої</w:t>
      </w:r>
      <w:r w:rsidR="005C52E3">
        <w:rPr>
          <w:b/>
          <w:sz w:val="28"/>
          <w:szCs w:val="28"/>
        </w:rPr>
        <w:t xml:space="preserve"> мобільної</w:t>
      </w:r>
      <w:r w:rsidR="00487847" w:rsidRPr="00487847">
        <w:rPr>
          <w:b/>
          <w:sz w:val="28"/>
          <w:szCs w:val="28"/>
        </w:rPr>
        <w:t xml:space="preserve"> групи по контролю </w:t>
      </w:r>
      <w:r w:rsidR="005F4A1C">
        <w:rPr>
          <w:b/>
          <w:sz w:val="28"/>
          <w:szCs w:val="28"/>
        </w:rPr>
        <w:t>за</w:t>
      </w:r>
      <w:r w:rsidR="00487847" w:rsidRPr="00487847">
        <w:rPr>
          <w:b/>
          <w:sz w:val="28"/>
          <w:szCs w:val="28"/>
        </w:rPr>
        <w:t xml:space="preserve"> дотримання</w:t>
      </w:r>
      <w:r w:rsidR="007F299B">
        <w:rPr>
          <w:b/>
          <w:sz w:val="28"/>
          <w:szCs w:val="28"/>
        </w:rPr>
        <w:t>м</w:t>
      </w:r>
      <w:r w:rsidR="00487847" w:rsidRPr="00487847">
        <w:rPr>
          <w:b/>
          <w:sz w:val="28"/>
          <w:szCs w:val="28"/>
        </w:rPr>
        <w:t xml:space="preserve"> протиепідемічних заходів на території міста Глухова</w:t>
      </w:r>
    </w:p>
    <w:p w14:paraId="16511E71" w14:textId="77777777" w:rsidR="005F4A1C" w:rsidRDefault="005F4A1C" w:rsidP="00C5589D">
      <w:pPr>
        <w:jc w:val="both"/>
        <w:rPr>
          <w:sz w:val="28"/>
          <w:szCs w:val="28"/>
        </w:rPr>
      </w:pPr>
    </w:p>
    <w:p w14:paraId="16511E72" w14:textId="77777777" w:rsidR="00620257" w:rsidRPr="00223DC2" w:rsidRDefault="00620257" w:rsidP="00C5589D">
      <w:pPr>
        <w:jc w:val="both"/>
        <w:rPr>
          <w:sz w:val="28"/>
          <w:szCs w:val="28"/>
        </w:rPr>
      </w:pPr>
    </w:p>
    <w:p w14:paraId="16511E73" w14:textId="77777777" w:rsidR="00667507" w:rsidRPr="00620257" w:rsidRDefault="003138C5" w:rsidP="00C5589D">
      <w:pPr>
        <w:jc w:val="both"/>
        <w:rPr>
          <w:sz w:val="28"/>
          <w:szCs w:val="28"/>
        </w:rPr>
      </w:pPr>
      <w:r w:rsidRPr="00620257">
        <w:t xml:space="preserve">          </w:t>
      </w:r>
      <w:r w:rsidRPr="00620257">
        <w:rPr>
          <w:sz w:val="28"/>
          <w:szCs w:val="28"/>
        </w:rPr>
        <w:t xml:space="preserve">Відповідно до </w:t>
      </w:r>
      <w:r w:rsidR="00A45E99" w:rsidRPr="00620257">
        <w:rPr>
          <w:sz w:val="28"/>
          <w:szCs w:val="28"/>
        </w:rPr>
        <w:t>постанови Кабінету Міністрів України від 20 травня 2020</w:t>
      </w:r>
      <w:r w:rsidR="00223DC2" w:rsidRPr="00620257">
        <w:rPr>
          <w:sz w:val="28"/>
          <w:szCs w:val="28"/>
        </w:rPr>
        <w:t> </w:t>
      </w:r>
      <w:r w:rsidR="00A45E99" w:rsidRPr="00620257">
        <w:rPr>
          <w:sz w:val="28"/>
          <w:szCs w:val="28"/>
        </w:rPr>
        <w:t>р. № 392 «Про встановлення карантину з метою запобігання поширенню на території України гострої респіраторної хвороби COVІD-19, спричиненої коронавірусом SARS-CoV-2» (в редакції постанови Кабінету Міністрів України від 17 червня 2020 р. № 500)</w:t>
      </w:r>
      <w:r w:rsidRPr="00620257">
        <w:rPr>
          <w:sz w:val="28"/>
          <w:szCs w:val="28"/>
        </w:rPr>
        <w:t>,</w:t>
      </w:r>
      <w:r w:rsidR="003214CE" w:rsidRPr="00620257">
        <w:rPr>
          <w:sz w:val="28"/>
          <w:szCs w:val="28"/>
        </w:rPr>
        <w:t xml:space="preserve"> </w:t>
      </w:r>
      <w:r w:rsidR="00223DC2" w:rsidRPr="00620257">
        <w:rPr>
          <w:sz w:val="28"/>
          <w:szCs w:val="28"/>
        </w:rPr>
        <w:t xml:space="preserve">на виконання рішення позачергового засідання </w:t>
      </w:r>
      <w:bookmarkStart w:id="0" w:name="_Hlk34929506"/>
      <w:r w:rsidR="00223DC2" w:rsidRPr="00620257">
        <w:rPr>
          <w:sz w:val="28"/>
          <w:szCs w:val="28"/>
        </w:rPr>
        <w:t>Сумської обласної комісії з питань техногенно-екологічної безпеки та надзвичайних ситуацій</w:t>
      </w:r>
      <w:bookmarkEnd w:id="0"/>
      <w:r w:rsidR="00223DC2" w:rsidRPr="00620257">
        <w:rPr>
          <w:sz w:val="28"/>
          <w:szCs w:val="28"/>
        </w:rPr>
        <w:t xml:space="preserve"> від 24.06.2020 (протокол №17), </w:t>
      </w:r>
      <w:r w:rsidR="003214CE" w:rsidRPr="00620257">
        <w:rPr>
          <w:sz w:val="28"/>
          <w:szCs w:val="28"/>
        </w:rPr>
        <w:t xml:space="preserve">керуючись </w:t>
      </w:r>
      <w:r w:rsidR="00223DC2" w:rsidRPr="00620257">
        <w:rPr>
          <w:sz w:val="28"/>
          <w:szCs w:val="28"/>
        </w:rPr>
        <w:t>п</w:t>
      </w:r>
      <w:r w:rsidR="00614844" w:rsidRPr="00620257">
        <w:rPr>
          <w:rStyle w:val="rvts46"/>
          <w:iCs/>
          <w:sz w:val="28"/>
          <w:szCs w:val="28"/>
        </w:rPr>
        <w:t>ідпунктом 6 пункту «б»</w:t>
      </w:r>
      <w:r w:rsidR="00223DC2" w:rsidRPr="00620257">
        <w:rPr>
          <w:rStyle w:val="rvts46"/>
          <w:iCs/>
          <w:sz w:val="28"/>
          <w:szCs w:val="28"/>
        </w:rPr>
        <w:t xml:space="preserve"> частини першої статті 33</w:t>
      </w:r>
      <w:r w:rsidR="003214CE" w:rsidRPr="00620257">
        <w:rPr>
          <w:sz w:val="28"/>
          <w:szCs w:val="28"/>
        </w:rPr>
        <w:t>, пунктом 20 частини четвертої статті 42 та частиною восьмою статті 59 Закону України «Про місцеве самоврядування в Україні»:</w:t>
      </w:r>
    </w:p>
    <w:p w14:paraId="16511E74" w14:textId="77777777" w:rsidR="007F299B" w:rsidRPr="00620257" w:rsidRDefault="00FC01E8" w:rsidP="008A3300">
      <w:pPr>
        <w:ind w:firstLine="720"/>
        <w:jc w:val="both"/>
        <w:rPr>
          <w:sz w:val="28"/>
          <w:szCs w:val="28"/>
        </w:rPr>
      </w:pPr>
      <w:r w:rsidRPr="00620257">
        <w:rPr>
          <w:sz w:val="28"/>
          <w:szCs w:val="28"/>
        </w:rPr>
        <w:t xml:space="preserve">1. </w:t>
      </w:r>
      <w:r w:rsidR="007F299B" w:rsidRPr="00620257">
        <w:rPr>
          <w:sz w:val="28"/>
          <w:szCs w:val="28"/>
        </w:rPr>
        <w:t xml:space="preserve"> Створити постійно діючу мобільну групу по контролю за дотриманням протиепідемічних заходів на території міста Глухова.</w:t>
      </w:r>
    </w:p>
    <w:p w14:paraId="16511E75" w14:textId="77777777" w:rsidR="00FC01E8" w:rsidRPr="00620257" w:rsidRDefault="007F299B" w:rsidP="008A3300">
      <w:pPr>
        <w:ind w:firstLine="720"/>
        <w:jc w:val="both"/>
        <w:rPr>
          <w:sz w:val="28"/>
          <w:szCs w:val="28"/>
        </w:rPr>
      </w:pPr>
      <w:r w:rsidRPr="00620257">
        <w:rPr>
          <w:sz w:val="28"/>
          <w:szCs w:val="28"/>
        </w:rPr>
        <w:t xml:space="preserve">2. </w:t>
      </w:r>
      <w:r w:rsidR="00FC01E8" w:rsidRPr="00620257">
        <w:rPr>
          <w:sz w:val="28"/>
          <w:szCs w:val="28"/>
        </w:rPr>
        <w:t>Затвердити</w:t>
      </w:r>
      <w:r w:rsidR="005C52E3" w:rsidRPr="00620257">
        <w:rPr>
          <w:sz w:val="28"/>
          <w:szCs w:val="28"/>
        </w:rPr>
        <w:t xml:space="preserve"> </w:t>
      </w:r>
      <w:r w:rsidR="00CC12E3" w:rsidRPr="00620257">
        <w:rPr>
          <w:sz w:val="28"/>
          <w:szCs w:val="28"/>
        </w:rPr>
        <w:t xml:space="preserve">персональний </w:t>
      </w:r>
      <w:r w:rsidR="005C52E3" w:rsidRPr="00620257">
        <w:rPr>
          <w:sz w:val="28"/>
          <w:szCs w:val="28"/>
        </w:rPr>
        <w:t>склад постійно</w:t>
      </w:r>
      <w:r w:rsidRPr="00620257">
        <w:rPr>
          <w:sz w:val="28"/>
          <w:szCs w:val="28"/>
        </w:rPr>
        <w:t xml:space="preserve"> діючої</w:t>
      </w:r>
      <w:r w:rsidR="005C52E3" w:rsidRPr="00620257">
        <w:rPr>
          <w:sz w:val="28"/>
          <w:szCs w:val="28"/>
        </w:rPr>
        <w:t xml:space="preserve"> мобільної групи</w:t>
      </w:r>
      <w:r w:rsidR="00FC01E8" w:rsidRPr="00620257">
        <w:rPr>
          <w:sz w:val="28"/>
          <w:szCs w:val="28"/>
        </w:rPr>
        <w:t xml:space="preserve"> по  контролю </w:t>
      </w:r>
      <w:r w:rsidRPr="00620257">
        <w:rPr>
          <w:sz w:val="28"/>
          <w:szCs w:val="28"/>
        </w:rPr>
        <w:t>за</w:t>
      </w:r>
      <w:r w:rsidR="00FC01E8" w:rsidRPr="00620257">
        <w:rPr>
          <w:sz w:val="28"/>
          <w:szCs w:val="28"/>
        </w:rPr>
        <w:t xml:space="preserve"> дотримання</w:t>
      </w:r>
      <w:r w:rsidRPr="00620257">
        <w:rPr>
          <w:sz w:val="28"/>
          <w:szCs w:val="28"/>
        </w:rPr>
        <w:t>м</w:t>
      </w:r>
      <w:r w:rsidR="00FC01E8" w:rsidRPr="00620257">
        <w:rPr>
          <w:sz w:val="28"/>
          <w:szCs w:val="28"/>
        </w:rPr>
        <w:t xml:space="preserve"> протиепідемічних заходів на території міста Глухова (додається).</w:t>
      </w:r>
    </w:p>
    <w:p w14:paraId="16511E76" w14:textId="77777777" w:rsidR="00B73A20" w:rsidRDefault="007F299B" w:rsidP="008A3300">
      <w:pPr>
        <w:ind w:firstLine="720"/>
        <w:jc w:val="both"/>
        <w:rPr>
          <w:sz w:val="28"/>
          <w:szCs w:val="28"/>
        </w:rPr>
      </w:pPr>
      <w:r w:rsidRPr="00620257">
        <w:rPr>
          <w:sz w:val="28"/>
          <w:szCs w:val="28"/>
        </w:rPr>
        <w:t>3. Постійно діючій мобільній групі по контролю за дотриманням протиепідемічних заходів на території міста Глухова</w:t>
      </w:r>
      <w:r w:rsidR="00B73A20">
        <w:rPr>
          <w:sz w:val="28"/>
          <w:szCs w:val="28"/>
        </w:rPr>
        <w:t>:</w:t>
      </w:r>
      <w:r w:rsidR="00614844" w:rsidRPr="00620257">
        <w:rPr>
          <w:sz w:val="28"/>
          <w:szCs w:val="28"/>
        </w:rPr>
        <w:t xml:space="preserve"> </w:t>
      </w:r>
    </w:p>
    <w:p w14:paraId="16511E77" w14:textId="77777777" w:rsidR="00B73A20" w:rsidRDefault="00B73A20" w:rsidP="008A33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щоп’ятниці складати та </w:t>
      </w:r>
      <w:r w:rsidR="008A3300">
        <w:rPr>
          <w:sz w:val="28"/>
          <w:szCs w:val="28"/>
        </w:rPr>
        <w:t xml:space="preserve">погоджувати з </w:t>
      </w:r>
      <w:r w:rsidR="008A3300" w:rsidRPr="008A3300">
        <w:rPr>
          <w:sz w:val="28"/>
          <w:szCs w:val="28"/>
        </w:rPr>
        <w:t>голов</w:t>
      </w:r>
      <w:r w:rsidR="008A3300">
        <w:rPr>
          <w:sz w:val="28"/>
          <w:szCs w:val="28"/>
        </w:rPr>
        <w:t>ою</w:t>
      </w:r>
      <w:r w:rsidR="008A3300" w:rsidRPr="008A3300">
        <w:rPr>
          <w:sz w:val="28"/>
          <w:szCs w:val="28"/>
        </w:rPr>
        <w:t xml:space="preserve"> Глухівської міської комісії з питань техногенно-екологічної безпеки та надзвичайних ситуацій </w:t>
      </w:r>
      <w:r>
        <w:rPr>
          <w:sz w:val="28"/>
          <w:szCs w:val="28"/>
        </w:rPr>
        <w:t>план-графік перевірок суб’єктів господарювання</w:t>
      </w:r>
      <w:r w:rsidR="008A3300">
        <w:rPr>
          <w:sz w:val="28"/>
          <w:szCs w:val="28"/>
        </w:rPr>
        <w:t xml:space="preserve"> міста</w:t>
      </w:r>
      <w:r>
        <w:rPr>
          <w:sz w:val="28"/>
          <w:szCs w:val="28"/>
        </w:rPr>
        <w:t xml:space="preserve"> по </w:t>
      </w:r>
      <w:r w:rsidRPr="00B73A20">
        <w:rPr>
          <w:sz w:val="28"/>
          <w:szCs w:val="28"/>
        </w:rPr>
        <w:t>дотриманн</w:t>
      </w:r>
      <w:r>
        <w:rPr>
          <w:sz w:val="28"/>
          <w:szCs w:val="28"/>
        </w:rPr>
        <w:t>ю</w:t>
      </w:r>
      <w:r w:rsidRPr="00B73A20">
        <w:rPr>
          <w:sz w:val="28"/>
          <w:szCs w:val="28"/>
        </w:rPr>
        <w:t xml:space="preserve"> встановлених вимог до функціонування в умовах адаптивного карантину, встановленого для запобігання поширенню на території міста Глухова гострої респіраторної хвороби COVID-19</w:t>
      </w:r>
      <w:r>
        <w:rPr>
          <w:sz w:val="28"/>
          <w:szCs w:val="28"/>
        </w:rPr>
        <w:t xml:space="preserve"> на наступний тиждень;</w:t>
      </w:r>
    </w:p>
    <w:p w14:paraId="16511E78" w14:textId="77777777" w:rsidR="00B73A20" w:rsidRDefault="00B73A20" w:rsidP="008A33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20257" w:rsidRPr="00620257">
        <w:rPr>
          <w:sz w:val="28"/>
          <w:szCs w:val="28"/>
        </w:rPr>
        <w:t>здійснювати моніторинг проведення контролю і реагування щодо дотримання протиепідемі</w:t>
      </w:r>
      <w:r w:rsidR="003E54EC">
        <w:rPr>
          <w:sz w:val="28"/>
          <w:szCs w:val="28"/>
        </w:rPr>
        <w:t>чних заходів на території міста</w:t>
      </w:r>
      <w:r w:rsidR="008A3300">
        <w:rPr>
          <w:sz w:val="28"/>
          <w:szCs w:val="28"/>
        </w:rPr>
        <w:t xml:space="preserve"> згідно затвердженого </w:t>
      </w:r>
      <w:r w:rsidR="008A3300" w:rsidRPr="008A3300">
        <w:rPr>
          <w:sz w:val="28"/>
          <w:szCs w:val="28"/>
        </w:rPr>
        <w:lastRenderedPageBreak/>
        <w:t>план</w:t>
      </w:r>
      <w:r w:rsidR="008A3300">
        <w:rPr>
          <w:sz w:val="28"/>
          <w:szCs w:val="28"/>
        </w:rPr>
        <w:t>у</w:t>
      </w:r>
      <w:r w:rsidR="008A3300" w:rsidRPr="008A3300">
        <w:rPr>
          <w:sz w:val="28"/>
          <w:szCs w:val="28"/>
        </w:rPr>
        <w:t>-графік</w:t>
      </w:r>
      <w:r w:rsidR="008A3300">
        <w:rPr>
          <w:sz w:val="28"/>
          <w:szCs w:val="28"/>
        </w:rPr>
        <w:t>у</w:t>
      </w:r>
      <w:r w:rsidR="008A3300" w:rsidRPr="008A3300">
        <w:rPr>
          <w:sz w:val="28"/>
          <w:szCs w:val="28"/>
        </w:rPr>
        <w:t xml:space="preserve"> перевірок</w:t>
      </w:r>
      <w:r w:rsidR="007F299B" w:rsidRPr="00620257">
        <w:rPr>
          <w:sz w:val="28"/>
          <w:szCs w:val="28"/>
        </w:rPr>
        <w:t xml:space="preserve"> </w:t>
      </w:r>
      <w:r w:rsidR="008A3300">
        <w:rPr>
          <w:sz w:val="28"/>
          <w:szCs w:val="28"/>
        </w:rPr>
        <w:t>та отриманих скарг щодо порушення</w:t>
      </w:r>
      <w:r w:rsidR="008A3300" w:rsidRPr="008A3300">
        <w:t xml:space="preserve"> </w:t>
      </w:r>
      <w:r w:rsidR="008A3300" w:rsidRPr="008A3300">
        <w:rPr>
          <w:sz w:val="28"/>
          <w:szCs w:val="28"/>
        </w:rPr>
        <w:t>суб’єкт</w:t>
      </w:r>
      <w:r w:rsidR="008A3300">
        <w:rPr>
          <w:sz w:val="28"/>
          <w:szCs w:val="28"/>
        </w:rPr>
        <w:t>ами</w:t>
      </w:r>
      <w:r w:rsidR="008A3300" w:rsidRPr="008A3300">
        <w:rPr>
          <w:sz w:val="28"/>
          <w:szCs w:val="28"/>
        </w:rPr>
        <w:t xml:space="preserve"> господарювання міста</w:t>
      </w:r>
      <w:r w:rsidR="008A3300">
        <w:rPr>
          <w:sz w:val="28"/>
          <w:szCs w:val="28"/>
        </w:rPr>
        <w:t xml:space="preserve"> вимог адаптивного карантинного режиму.</w:t>
      </w:r>
    </w:p>
    <w:p w14:paraId="16511E79" w14:textId="77777777" w:rsidR="00F3685C" w:rsidRPr="00620257" w:rsidRDefault="00B73A20" w:rsidP="008A33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3685C" w:rsidRPr="00620257">
        <w:rPr>
          <w:sz w:val="28"/>
          <w:szCs w:val="28"/>
        </w:rPr>
        <w:t>інформувати</w:t>
      </w:r>
      <w:r w:rsidR="00620257" w:rsidRPr="00620257">
        <w:rPr>
          <w:sz w:val="28"/>
          <w:szCs w:val="28"/>
        </w:rPr>
        <w:t xml:space="preserve"> голову Глухівської міської комісії з питань техногенно-екологічної безпеки та надзвичайних ситуацій</w:t>
      </w:r>
      <w:r w:rsidR="003E54EC">
        <w:rPr>
          <w:sz w:val="28"/>
          <w:szCs w:val="28"/>
        </w:rPr>
        <w:t xml:space="preserve"> щоп’ятниці до 10.00 години</w:t>
      </w:r>
      <w:r w:rsidR="00620257" w:rsidRPr="00620257">
        <w:rPr>
          <w:sz w:val="28"/>
          <w:szCs w:val="28"/>
        </w:rPr>
        <w:t>.</w:t>
      </w:r>
    </w:p>
    <w:p w14:paraId="16511E7A" w14:textId="77777777" w:rsidR="00FC01E8" w:rsidRDefault="00A14F99" w:rsidP="008A33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C01E8" w:rsidRPr="00620257">
        <w:rPr>
          <w:sz w:val="28"/>
          <w:szCs w:val="28"/>
        </w:rPr>
        <w:t>.  Контроль за виконанням цього розпорядження</w:t>
      </w:r>
      <w:r w:rsidR="00A3593F">
        <w:rPr>
          <w:sz w:val="28"/>
          <w:szCs w:val="28"/>
        </w:rPr>
        <w:t xml:space="preserve"> залишаю за собою</w:t>
      </w:r>
      <w:r w:rsidR="00FC01E8" w:rsidRPr="00620257">
        <w:rPr>
          <w:sz w:val="28"/>
          <w:szCs w:val="28"/>
        </w:rPr>
        <w:t>.</w:t>
      </w:r>
    </w:p>
    <w:p w14:paraId="16511E7B" w14:textId="77777777" w:rsidR="00620257" w:rsidRDefault="00620257" w:rsidP="00667507">
      <w:pPr>
        <w:jc w:val="both"/>
        <w:rPr>
          <w:sz w:val="28"/>
          <w:szCs w:val="28"/>
        </w:rPr>
      </w:pPr>
    </w:p>
    <w:p w14:paraId="16511E7C" w14:textId="77777777" w:rsidR="00620257" w:rsidRDefault="00620257" w:rsidP="00667507">
      <w:pPr>
        <w:jc w:val="both"/>
        <w:rPr>
          <w:sz w:val="28"/>
          <w:szCs w:val="28"/>
        </w:rPr>
      </w:pPr>
    </w:p>
    <w:p w14:paraId="16511E7D" w14:textId="77777777" w:rsidR="00C304D7" w:rsidRDefault="00FC01E8" w:rsidP="00567323">
      <w:pPr>
        <w:tabs>
          <w:tab w:val="left" w:pos="7088"/>
        </w:tabs>
        <w:jc w:val="both"/>
        <w:rPr>
          <w:b/>
          <w:sz w:val="28"/>
          <w:szCs w:val="28"/>
        </w:rPr>
      </w:pPr>
      <w:r w:rsidRPr="00620257">
        <w:rPr>
          <w:b/>
          <w:sz w:val="28"/>
          <w:szCs w:val="28"/>
        </w:rPr>
        <w:t>Секретар міської ради</w:t>
      </w:r>
      <w:r w:rsidR="008A3300">
        <w:rPr>
          <w:b/>
          <w:sz w:val="28"/>
          <w:szCs w:val="28"/>
        </w:rPr>
        <w:tab/>
      </w:r>
      <w:r w:rsidRPr="00620257">
        <w:rPr>
          <w:b/>
          <w:sz w:val="28"/>
          <w:szCs w:val="28"/>
        </w:rPr>
        <w:t>Юрій БУРЛАКА</w:t>
      </w:r>
    </w:p>
    <w:p w14:paraId="16511E7E" w14:textId="77777777" w:rsidR="00620257" w:rsidRDefault="00620257" w:rsidP="00567323">
      <w:pPr>
        <w:tabs>
          <w:tab w:val="left" w:pos="7088"/>
        </w:tabs>
        <w:jc w:val="both"/>
        <w:rPr>
          <w:b/>
          <w:sz w:val="28"/>
          <w:szCs w:val="28"/>
        </w:rPr>
      </w:pPr>
    </w:p>
    <w:p w14:paraId="16511E7F" w14:textId="77777777" w:rsidR="00620257" w:rsidRPr="00C5589D" w:rsidRDefault="00C5589D" w:rsidP="00567323">
      <w:pPr>
        <w:tabs>
          <w:tab w:val="left" w:pos="7088"/>
        </w:tabs>
        <w:jc w:val="both"/>
        <w:rPr>
          <w:b/>
          <w:sz w:val="2"/>
          <w:szCs w:val="2"/>
        </w:rPr>
      </w:pPr>
      <w:r>
        <w:rPr>
          <w:b/>
          <w:sz w:val="28"/>
          <w:szCs w:val="28"/>
        </w:rPr>
        <w:br w:type="page"/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320"/>
      </w:tblGrid>
      <w:tr w:rsidR="005C52E3" w:rsidRPr="008E3245" w14:paraId="16511E84" w14:textId="77777777" w:rsidTr="005C52E3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16511E80" w14:textId="77777777" w:rsidR="005C52E3" w:rsidRPr="008E3245" w:rsidRDefault="005C52E3" w:rsidP="005C52E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16511E81" w14:textId="77777777" w:rsidR="005C52E3" w:rsidRPr="008E3245" w:rsidRDefault="005C52E3" w:rsidP="005C52E3">
            <w:pPr>
              <w:jc w:val="both"/>
              <w:rPr>
                <w:sz w:val="28"/>
                <w:szCs w:val="28"/>
              </w:rPr>
            </w:pPr>
            <w:r w:rsidRPr="008E3245">
              <w:rPr>
                <w:sz w:val="28"/>
                <w:szCs w:val="28"/>
              </w:rPr>
              <w:t xml:space="preserve">ЗАТВЕРДЖЕНО </w:t>
            </w:r>
          </w:p>
          <w:p w14:paraId="16511E82" w14:textId="77777777" w:rsidR="005C52E3" w:rsidRPr="008E3245" w:rsidRDefault="005C52E3" w:rsidP="005C52E3">
            <w:pPr>
              <w:jc w:val="both"/>
              <w:rPr>
                <w:sz w:val="28"/>
                <w:szCs w:val="28"/>
              </w:rPr>
            </w:pPr>
            <w:r w:rsidRPr="008E3245">
              <w:rPr>
                <w:sz w:val="28"/>
                <w:szCs w:val="28"/>
              </w:rPr>
              <w:t>Розпорядження міського голови</w:t>
            </w:r>
          </w:p>
          <w:p w14:paraId="16511E83" w14:textId="4FB7620B" w:rsidR="005C52E3" w:rsidRPr="00B16833" w:rsidRDefault="00CA7B74" w:rsidP="008A3300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30.06.2020</w:t>
            </w:r>
            <w:r w:rsidRPr="00CA7B74">
              <w:rPr>
                <w:sz w:val="28"/>
                <w:szCs w:val="28"/>
              </w:rPr>
              <w:t xml:space="preserve"> </w:t>
            </w:r>
            <w:r w:rsidR="005C52E3">
              <w:rPr>
                <w:sz w:val="28"/>
                <w:szCs w:val="28"/>
              </w:rPr>
              <w:t>№</w:t>
            </w:r>
            <w:r w:rsidR="00F65ECE">
              <w:rPr>
                <w:sz w:val="28"/>
                <w:szCs w:val="28"/>
              </w:rPr>
              <w:t xml:space="preserve"> </w:t>
            </w:r>
            <w:r w:rsidRPr="00CA7B74">
              <w:rPr>
                <w:sz w:val="28"/>
                <w:szCs w:val="28"/>
                <w:u w:val="single"/>
              </w:rPr>
              <w:t>137-ОД</w:t>
            </w:r>
          </w:p>
        </w:tc>
      </w:tr>
    </w:tbl>
    <w:p w14:paraId="16511E85" w14:textId="77777777" w:rsidR="005C52E3" w:rsidRDefault="005C52E3" w:rsidP="005C52E3">
      <w:pPr>
        <w:jc w:val="both"/>
        <w:rPr>
          <w:b/>
          <w:sz w:val="28"/>
          <w:szCs w:val="28"/>
        </w:rPr>
      </w:pPr>
    </w:p>
    <w:p w14:paraId="16511E86" w14:textId="77777777" w:rsidR="00CC12E3" w:rsidRDefault="00CC12E3" w:rsidP="005C52E3">
      <w:pPr>
        <w:jc w:val="both"/>
        <w:rPr>
          <w:b/>
          <w:sz w:val="28"/>
          <w:szCs w:val="28"/>
        </w:rPr>
      </w:pPr>
    </w:p>
    <w:p w14:paraId="16511E87" w14:textId="77777777" w:rsidR="00CC12E3" w:rsidRPr="00CC12E3" w:rsidRDefault="00CC12E3" w:rsidP="00CC12E3">
      <w:pPr>
        <w:jc w:val="center"/>
        <w:rPr>
          <w:b/>
          <w:sz w:val="28"/>
          <w:szCs w:val="28"/>
        </w:rPr>
      </w:pPr>
      <w:r w:rsidRPr="00CC12E3">
        <w:rPr>
          <w:b/>
          <w:sz w:val="28"/>
          <w:szCs w:val="28"/>
        </w:rPr>
        <w:t>Персональний склад</w:t>
      </w:r>
    </w:p>
    <w:p w14:paraId="16511E88" w14:textId="77777777" w:rsidR="00CC12E3" w:rsidRDefault="007F299B" w:rsidP="00CC12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CC12E3" w:rsidRPr="00CC12E3">
        <w:rPr>
          <w:b/>
          <w:sz w:val="28"/>
          <w:szCs w:val="28"/>
        </w:rPr>
        <w:t>остійно</w:t>
      </w:r>
      <w:r>
        <w:rPr>
          <w:b/>
          <w:sz w:val="28"/>
          <w:szCs w:val="28"/>
        </w:rPr>
        <w:t xml:space="preserve"> діючої</w:t>
      </w:r>
      <w:r w:rsidR="00CC12E3" w:rsidRPr="00CC12E3">
        <w:rPr>
          <w:b/>
          <w:sz w:val="28"/>
          <w:szCs w:val="28"/>
        </w:rPr>
        <w:t xml:space="preserve"> мобільн</w:t>
      </w:r>
      <w:r>
        <w:rPr>
          <w:b/>
          <w:sz w:val="28"/>
          <w:szCs w:val="28"/>
        </w:rPr>
        <w:t>ої</w:t>
      </w:r>
      <w:r w:rsidR="00CC12E3" w:rsidRPr="00CC12E3">
        <w:rPr>
          <w:b/>
          <w:sz w:val="28"/>
          <w:szCs w:val="28"/>
        </w:rPr>
        <w:t xml:space="preserve"> групи по </w:t>
      </w:r>
      <w:r>
        <w:rPr>
          <w:b/>
          <w:sz w:val="28"/>
          <w:szCs w:val="28"/>
        </w:rPr>
        <w:t>контролю за</w:t>
      </w:r>
      <w:r w:rsidR="00CC12E3" w:rsidRPr="00CC12E3">
        <w:rPr>
          <w:b/>
          <w:sz w:val="28"/>
          <w:szCs w:val="28"/>
        </w:rPr>
        <w:t xml:space="preserve"> дотримання</w:t>
      </w:r>
      <w:r>
        <w:rPr>
          <w:b/>
          <w:sz w:val="28"/>
          <w:szCs w:val="28"/>
        </w:rPr>
        <w:t>м</w:t>
      </w:r>
      <w:r w:rsidR="00CC12E3" w:rsidRPr="00CC12E3">
        <w:rPr>
          <w:b/>
          <w:sz w:val="28"/>
          <w:szCs w:val="28"/>
        </w:rPr>
        <w:t xml:space="preserve"> протиепідемічних заходів на території міста Глухова</w:t>
      </w:r>
    </w:p>
    <w:p w14:paraId="16511E89" w14:textId="77777777" w:rsidR="0043421C" w:rsidRPr="0043421C" w:rsidRDefault="0043421C" w:rsidP="00CC12E3">
      <w:pPr>
        <w:jc w:val="center"/>
        <w:rPr>
          <w:sz w:val="28"/>
          <w:szCs w:val="28"/>
        </w:rPr>
      </w:pPr>
    </w:p>
    <w:p w14:paraId="16511E8A" w14:textId="77777777" w:rsidR="00B73A20" w:rsidRDefault="009858F3" w:rsidP="00B73A20">
      <w:pPr>
        <w:ind w:firstLine="709"/>
        <w:jc w:val="both"/>
        <w:rPr>
          <w:sz w:val="28"/>
          <w:szCs w:val="28"/>
        </w:rPr>
      </w:pPr>
      <w:r w:rsidRPr="0043421C">
        <w:rPr>
          <w:sz w:val="28"/>
          <w:szCs w:val="28"/>
        </w:rPr>
        <w:t xml:space="preserve">1. </w:t>
      </w:r>
      <w:r w:rsidR="00B73A20">
        <w:rPr>
          <w:sz w:val="28"/>
          <w:szCs w:val="28"/>
        </w:rPr>
        <w:t>Васильєва Маріанна Іванівна, заступник міського голови,</w:t>
      </w:r>
      <w:r w:rsidR="00B73A20" w:rsidRPr="00B73A20">
        <w:t xml:space="preserve"> </w:t>
      </w:r>
      <w:r w:rsidR="00B73A20" w:rsidRPr="00B73A20">
        <w:rPr>
          <w:sz w:val="28"/>
          <w:szCs w:val="28"/>
        </w:rPr>
        <w:t>керівник робіт з ліквідації наслідків надзвичайної ситуації на території міста</w:t>
      </w:r>
      <w:r w:rsidR="00B73A20">
        <w:rPr>
          <w:sz w:val="28"/>
          <w:szCs w:val="28"/>
        </w:rPr>
        <w:t xml:space="preserve"> – голова мобільної групи.</w:t>
      </w:r>
    </w:p>
    <w:p w14:paraId="16511E8B" w14:textId="77777777" w:rsidR="00223DC2" w:rsidRDefault="00B73A20" w:rsidP="00B73A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="009858F3" w:rsidRPr="0043421C">
        <w:rPr>
          <w:sz w:val="28"/>
          <w:szCs w:val="28"/>
        </w:rPr>
        <w:t>Краснощок</w:t>
      </w:r>
      <w:proofErr w:type="spellEnd"/>
      <w:r w:rsidR="009858F3" w:rsidRPr="0043421C">
        <w:rPr>
          <w:sz w:val="28"/>
          <w:szCs w:val="28"/>
        </w:rPr>
        <w:t xml:space="preserve"> Олександр Іванович,</w:t>
      </w:r>
      <w:r>
        <w:rPr>
          <w:sz w:val="28"/>
          <w:szCs w:val="28"/>
        </w:rPr>
        <w:t xml:space="preserve"> </w:t>
      </w:r>
      <w:r w:rsidR="0043421C">
        <w:rPr>
          <w:sz w:val="28"/>
          <w:szCs w:val="28"/>
        </w:rPr>
        <w:t>н</w:t>
      </w:r>
      <w:r w:rsidR="0043421C" w:rsidRPr="0043421C">
        <w:rPr>
          <w:sz w:val="28"/>
          <w:szCs w:val="28"/>
        </w:rPr>
        <w:t>ачальник</w:t>
      </w:r>
      <w:r w:rsidR="0043421C">
        <w:rPr>
          <w:sz w:val="28"/>
          <w:szCs w:val="28"/>
        </w:rPr>
        <w:t xml:space="preserve"> </w:t>
      </w:r>
      <w:r w:rsidR="00D53BF7">
        <w:rPr>
          <w:sz w:val="28"/>
          <w:szCs w:val="28"/>
        </w:rPr>
        <w:t xml:space="preserve">відділу з </w:t>
      </w:r>
      <w:proofErr w:type="spellStart"/>
      <w:r w:rsidR="00D53BF7">
        <w:rPr>
          <w:sz w:val="28"/>
          <w:szCs w:val="28"/>
        </w:rPr>
        <w:t>енерго</w:t>
      </w:r>
      <w:proofErr w:type="spellEnd"/>
      <w:r>
        <w:rPr>
          <w:sz w:val="28"/>
          <w:szCs w:val="28"/>
        </w:rPr>
        <w:t>-</w:t>
      </w:r>
      <w:r w:rsidR="00D53BF7">
        <w:rPr>
          <w:sz w:val="28"/>
          <w:szCs w:val="28"/>
        </w:rPr>
        <w:t>менеджменту</w:t>
      </w:r>
      <w:r>
        <w:rPr>
          <w:sz w:val="28"/>
          <w:szCs w:val="28"/>
        </w:rPr>
        <w:t xml:space="preserve"> </w:t>
      </w:r>
      <w:r w:rsidR="0043421C" w:rsidRPr="0043421C">
        <w:rPr>
          <w:sz w:val="28"/>
          <w:szCs w:val="28"/>
        </w:rPr>
        <w:t>та підтримки підприємництва</w:t>
      </w:r>
      <w:r w:rsidR="00CC12E3" w:rsidRPr="0043421C">
        <w:rPr>
          <w:sz w:val="28"/>
          <w:szCs w:val="28"/>
        </w:rPr>
        <w:t xml:space="preserve"> </w:t>
      </w:r>
      <w:r w:rsidR="0043421C">
        <w:rPr>
          <w:sz w:val="28"/>
          <w:szCs w:val="28"/>
        </w:rPr>
        <w:t>управління соціально</w:t>
      </w:r>
      <w:r>
        <w:rPr>
          <w:sz w:val="28"/>
          <w:szCs w:val="28"/>
        </w:rPr>
        <w:t>-</w:t>
      </w:r>
      <w:r w:rsidR="0043421C">
        <w:rPr>
          <w:sz w:val="28"/>
          <w:szCs w:val="28"/>
        </w:rPr>
        <w:t xml:space="preserve"> економічного розвитку Глухівської міської ради.</w:t>
      </w:r>
      <w:r w:rsidR="00CC12E3" w:rsidRPr="0043421C">
        <w:rPr>
          <w:sz w:val="28"/>
          <w:szCs w:val="28"/>
        </w:rPr>
        <w:t xml:space="preserve">       </w:t>
      </w:r>
    </w:p>
    <w:p w14:paraId="16511E8C" w14:textId="77777777" w:rsidR="00223DC2" w:rsidRDefault="00B73A20" w:rsidP="00B73A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3DC2">
        <w:rPr>
          <w:sz w:val="28"/>
          <w:szCs w:val="28"/>
        </w:rPr>
        <w:t xml:space="preserve">. Матвієнко Андрій Віталійович, заступник начальника </w:t>
      </w:r>
      <w:r w:rsidR="00223DC2" w:rsidRPr="00271F4C">
        <w:rPr>
          <w:sz w:val="28"/>
          <w:szCs w:val="28"/>
        </w:rPr>
        <w:t xml:space="preserve">Глухівського міськрайонного управління  Головного  управління </w:t>
      </w:r>
      <w:proofErr w:type="spellStart"/>
      <w:r w:rsidR="00223DC2" w:rsidRPr="00271F4C">
        <w:rPr>
          <w:sz w:val="28"/>
          <w:szCs w:val="28"/>
        </w:rPr>
        <w:t>Держпродспоживслужби</w:t>
      </w:r>
      <w:proofErr w:type="spellEnd"/>
      <w:r w:rsidR="00223DC2" w:rsidRPr="00271F4C">
        <w:rPr>
          <w:sz w:val="28"/>
          <w:szCs w:val="28"/>
        </w:rPr>
        <w:t xml:space="preserve">  в Сумській області</w:t>
      </w:r>
      <w:r w:rsidR="00223DC2">
        <w:rPr>
          <w:sz w:val="28"/>
          <w:szCs w:val="28"/>
        </w:rPr>
        <w:t>.</w:t>
      </w:r>
    </w:p>
    <w:p w14:paraId="16511E8D" w14:textId="77777777" w:rsidR="00EE45BA" w:rsidRDefault="00B73A20" w:rsidP="00B73A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E45BA">
        <w:rPr>
          <w:sz w:val="28"/>
          <w:szCs w:val="28"/>
        </w:rPr>
        <w:t>. Панасенко Віктор Григорович, г</w:t>
      </w:r>
      <w:r w:rsidR="00EE45BA" w:rsidRPr="008E3245">
        <w:rPr>
          <w:sz w:val="28"/>
          <w:szCs w:val="28"/>
        </w:rPr>
        <w:t>оловний спеціаліст з питань надзвичайних ситуацій та цивільного захисту населення управління житлово-комунального господарства та містобудуванн</w:t>
      </w:r>
      <w:r w:rsidR="00EE45BA">
        <w:rPr>
          <w:sz w:val="28"/>
          <w:szCs w:val="28"/>
        </w:rPr>
        <w:t>я Глухівської міської ради.</w:t>
      </w:r>
    </w:p>
    <w:p w14:paraId="16511E8E" w14:textId="77777777" w:rsidR="00CC12E3" w:rsidRPr="0043421C" w:rsidRDefault="00B73A20" w:rsidP="00B73A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E45BA">
        <w:rPr>
          <w:sz w:val="28"/>
          <w:szCs w:val="28"/>
        </w:rPr>
        <w:t xml:space="preserve">. </w:t>
      </w:r>
      <w:r w:rsidR="00CC12E3" w:rsidRPr="0043421C">
        <w:rPr>
          <w:sz w:val="28"/>
          <w:szCs w:val="28"/>
        </w:rPr>
        <w:t xml:space="preserve"> </w:t>
      </w:r>
      <w:proofErr w:type="spellStart"/>
      <w:r w:rsidR="00EE45BA">
        <w:rPr>
          <w:sz w:val="28"/>
          <w:szCs w:val="28"/>
        </w:rPr>
        <w:t>Чаус</w:t>
      </w:r>
      <w:proofErr w:type="spellEnd"/>
      <w:r w:rsidR="00EE45BA">
        <w:rPr>
          <w:sz w:val="28"/>
          <w:szCs w:val="28"/>
        </w:rPr>
        <w:t xml:space="preserve"> Андрій Олександрович, </w:t>
      </w:r>
      <w:proofErr w:type="spellStart"/>
      <w:r w:rsidR="00EE45BA">
        <w:rPr>
          <w:sz w:val="28"/>
          <w:szCs w:val="28"/>
        </w:rPr>
        <w:t>т.в.о</w:t>
      </w:r>
      <w:proofErr w:type="spellEnd"/>
      <w:r w:rsidR="00EE45BA">
        <w:rPr>
          <w:sz w:val="28"/>
          <w:szCs w:val="28"/>
        </w:rPr>
        <w:t xml:space="preserve"> з</w:t>
      </w:r>
      <w:r w:rsidR="00EE45BA" w:rsidRPr="008E3245">
        <w:rPr>
          <w:sz w:val="28"/>
          <w:szCs w:val="28"/>
        </w:rPr>
        <w:t>аступник</w:t>
      </w:r>
      <w:r w:rsidR="00EE45BA">
        <w:rPr>
          <w:sz w:val="28"/>
          <w:szCs w:val="28"/>
        </w:rPr>
        <w:t>а</w:t>
      </w:r>
      <w:r w:rsidR="00EE45BA" w:rsidRPr="008E3245">
        <w:rPr>
          <w:sz w:val="28"/>
          <w:szCs w:val="28"/>
        </w:rPr>
        <w:t xml:space="preserve"> начальника Глухівського відділу поліції </w:t>
      </w:r>
      <w:r w:rsidR="00EE45BA">
        <w:rPr>
          <w:sz w:val="28"/>
          <w:szCs w:val="28"/>
        </w:rPr>
        <w:t xml:space="preserve">Головного управління Національної поліції </w:t>
      </w:r>
      <w:r w:rsidR="00EE45BA" w:rsidRPr="008E3245">
        <w:rPr>
          <w:sz w:val="28"/>
          <w:szCs w:val="28"/>
        </w:rPr>
        <w:t>в Сумській області</w:t>
      </w:r>
      <w:r w:rsidR="00EE45BA">
        <w:rPr>
          <w:sz w:val="28"/>
          <w:szCs w:val="28"/>
        </w:rPr>
        <w:t>.</w:t>
      </w:r>
    </w:p>
    <w:p w14:paraId="16511E8F" w14:textId="77777777" w:rsidR="0098670B" w:rsidRDefault="0098670B" w:rsidP="005C52E3">
      <w:pPr>
        <w:ind w:firstLine="567"/>
        <w:jc w:val="center"/>
        <w:rPr>
          <w:b/>
          <w:sz w:val="28"/>
          <w:szCs w:val="28"/>
        </w:rPr>
      </w:pPr>
    </w:p>
    <w:p w14:paraId="16511E90" w14:textId="77777777" w:rsidR="005C52E3" w:rsidRDefault="005C52E3" w:rsidP="005C52E3">
      <w:pPr>
        <w:ind w:firstLine="567"/>
        <w:jc w:val="center"/>
        <w:rPr>
          <w:b/>
          <w:sz w:val="28"/>
          <w:szCs w:val="28"/>
        </w:rPr>
      </w:pPr>
    </w:p>
    <w:p w14:paraId="16511E91" w14:textId="77777777" w:rsidR="005C52E3" w:rsidRDefault="0043421C" w:rsidP="005C52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Керуючий</w:t>
      </w:r>
      <w:r w:rsidR="005C52E3" w:rsidRPr="00746A74">
        <w:rPr>
          <w:b/>
          <w:sz w:val="28"/>
          <w:szCs w:val="28"/>
        </w:rPr>
        <w:t xml:space="preserve"> справами  </w:t>
      </w:r>
    </w:p>
    <w:p w14:paraId="16511E92" w14:textId="77777777" w:rsidR="005C52E3" w:rsidRPr="00746A74" w:rsidRDefault="005C52E3" w:rsidP="005C52E3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</w:t>
      </w:r>
      <w:r w:rsidR="008A3300">
        <w:rPr>
          <w:b/>
          <w:sz w:val="28"/>
          <w:szCs w:val="28"/>
        </w:rPr>
        <w:t>конавчого комітету міської ради</w:t>
      </w:r>
      <w:r w:rsidR="008A3300">
        <w:rPr>
          <w:b/>
          <w:sz w:val="28"/>
          <w:szCs w:val="28"/>
        </w:rPr>
        <w:tab/>
      </w:r>
      <w:r w:rsidR="00F3685C">
        <w:rPr>
          <w:b/>
          <w:sz w:val="28"/>
          <w:szCs w:val="28"/>
        </w:rPr>
        <w:t>Ігор КАРЛОВ</w:t>
      </w:r>
    </w:p>
    <w:p w14:paraId="16511E93" w14:textId="77777777" w:rsidR="005C52E3" w:rsidRPr="00746A74" w:rsidRDefault="005C52E3" w:rsidP="00567323">
      <w:pPr>
        <w:tabs>
          <w:tab w:val="left" w:pos="7088"/>
        </w:tabs>
        <w:jc w:val="both"/>
        <w:rPr>
          <w:b/>
          <w:sz w:val="28"/>
          <w:szCs w:val="28"/>
        </w:rPr>
      </w:pPr>
    </w:p>
    <w:p w14:paraId="16511E94" w14:textId="77777777" w:rsidR="00C304D7" w:rsidRDefault="00C304D7" w:rsidP="00C304D7"/>
    <w:p w14:paraId="16511E95" w14:textId="77777777" w:rsidR="00C304D7" w:rsidRDefault="00C304D7" w:rsidP="00084CA9">
      <w:pPr>
        <w:jc w:val="both"/>
        <w:rPr>
          <w:b/>
          <w:sz w:val="28"/>
          <w:szCs w:val="28"/>
        </w:rPr>
      </w:pPr>
    </w:p>
    <w:p w14:paraId="16511E96" w14:textId="77777777" w:rsidR="00D22406" w:rsidRDefault="00D22406" w:rsidP="00084CA9">
      <w:pPr>
        <w:jc w:val="both"/>
        <w:rPr>
          <w:b/>
          <w:sz w:val="28"/>
          <w:szCs w:val="28"/>
        </w:rPr>
      </w:pPr>
    </w:p>
    <w:p w14:paraId="16511E97" w14:textId="77777777" w:rsidR="00084CA9" w:rsidRDefault="00084CA9" w:rsidP="00084CA9">
      <w:pPr>
        <w:jc w:val="both"/>
        <w:rPr>
          <w:b/>
          <w:sz w:val="28"/>
          <w:szCs w:val="28"/>
        </w:rPr>
      </w:pPr>
    </w:p>
    <w:sectPr w:rsidR="00084CA9" w:rsidSect="008A33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CA9"/>
    <w:rsid w:val="000156E4"/>
    <w:rsid w:val="000817C0"/>
    <w:rsid w:val="00084CA9"/>
    <w:rsid w:val="0008747D"/>
    <w:rsid w:val="000D1F60"/>
    <w:rsid w:val="001000F7"/>
    <w:rsid w:val="00143D40"/>
    <w:rsid w:val="001B6448"/>
    <w:rsid w:val="001E3B44"/>
    <w:rsid w:val="00210389"/>
    <w:rsid w:val="00223DC2"/>
    <w:rsid w:val="00230EA4"/>
    <w:rsid w:val="00252DF2"/>
    <w:rsid w:val="002A49AD"/>
    <w:rsid w:val="002B428A"/>
    <w:rsid w:val="002D2554"/>
    <w:rsid w:val="003138C5"/>
    <w:rsid w:val="00313F73"/>
    <w:rsid w:val="003214CE"/>
    <w:rsid w:val="003268FD"/>
    <w:rsid w:val="00335AC7"/>
    <w:rsid w:val="00381883"/>
    <w:rsid w:val="003E54EC"/>
    <w:rsid w:val="003F6FE8"/>
    <w:rsid w:val="0043127A"/>
    <w:rsid w:val="0043421C"/>
    <w:rsid w:val="00487847"/>
    <w:rsid w:val="004B66B9"/>
    <w:rsid w:val="004C79C0"/>
    <w:rsid w:val="00545675"/>
    <w:rsid w:val="00567323"/>
    <w:rsid w:val="005C52E3"/>
    <w:rsid w:val="005F4A1C"/>
    <w:rsid w:val="005F788E"/>
    <w:rsid w:val="00614844"/>
    <w:rsid w:val="00620257"/>
    <w:rsid w:val="00620F6C"/>
    <w:rsid w:val="006505A3"/>
    <w:rsid w:val="00661232"/>
    <w:rsid w:val="00665A44"/>
    <w:rsid w:val="00667507"/>
    <w:rsid w:val="006A15CD"/>
    <w:rsid w:val="00725A5B"/>
    <w:rsid w:val="00762FD4"/>
    <w:rsid w:val="007C2912"/>
    <w:rsid w:val="007F299B"/>
    <w:rsid w:val="00800149"/>
    <w:rsid w:val="00804DF8"/>
    <w:rsid w:val="008164C4"/>
    <w:rsid w:val="008276EF"/>
    <w:rsid w:val="0084307F"/>
    <w:rsid w:val="0089620C"/>
    <w:rsid w:val="008A3300"/>
    <w:rsid w:val="008E3245"/>
    <w:rsid w:val="00930B67"/>
    <w:rsid w:val="00962230"/>
    <w:rsid w:val="0098091B"/>
    <w:rsid w:val="00980A59"/>
    <w:rsid w:val="0098410E"/>
    <w:rsid w:val="009858F3"/>
    <w:rsid w:val="0098670B"/>
    <w:rsid w:val="009925F7"/>
    <w:rsid w:val="009976FB"/>
    <w:rsid w:val="00A14F99"/>
    <w:rsid w:val="00A31E96"/>
    <w:rsid w:val="00A3593F"/>
    <w:rsid w:val="00A45E99"/>
    <w:rsid w:val="00A868CA"/>
    <w:rsid w:val="00AA1DE9"/>
    <w:rsid w:val="00AC740A"/>
    <w:rsid w:val="00B17AF6"/>
    <w:rsid w:val="00B5679B"/>
    <w:rsid w:val="00B73A20"/>
    <w:rsid w:val="00B85A22"/>
    <w:rsid w:val="00B87D4C"/>
    <w:rsid w:val="00C304D7"/>
    <w:rsid w:val="00C31004"/>
    <w:rsid w:val="00C5589D"/>
    <w:rsid w:val="00CA7B74"/>
    <w:rsid w:val="00CC12E3"/>
    <w:rsid w:val="00CE33D9"/>
    <w:rsid w:val="00CF2655"/>
    <w:rsid w:val="00CF4288"/>
    <w:rsid w:val="00D02FEE"/>
    <w:rsid w:val="00D05CC4"/>
    <w:rsid w:val="00D22406"/>
    <w:rsid w:val="00D26C12"/>
    <w:rsid w:val="00D53BF7"/>
    <w:rsid w:val="00DE26DD"/>
    <w:rsid w:val="00E2211C"/>
    <w:rsid w:val="00E452F0"/>
    <w:rsid w:val="00E72D89"/>
    <w:rsid w:val="00EE45BA"/>
    <w:rsid w:val="00F20943"/>
    <w:rsid w:val="00F3685C"/>
    <w:rsid w:val="00F65ECE"/>
    <w:rsid w:val="00FC01E8"/>
    <w:rsid w:val="00FC4363"/>
    <w:rsid w:val="00FD6DC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11E67"/>
  <w15:chartTrackingRefBased/>
  <w15:docId w15:val="{E11F7100-4B37-4458-BAAD-DC3234AB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9925F7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rsid w:val="009925F7"/>
    <w:rPr>
      <w:rFonts w:ascii="Tahoma" w:hAnsi="Tahoma" w:cs="Tahoma"/>
      <w:sz w:val="16"/>
      <w:szCs w:val="16"/>
      <w:lang w:eastAsia="ru-RU"/>
    </w:rPr>
  </w:style>
  <w:style w:type="character" w:customStyle="1" w:styleId="rvts46">
    <w:name w:val="rvts46"/>
    <w:rsid w:val="00223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11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15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9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6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4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9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8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6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9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2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4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74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3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6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54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4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1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6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1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6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2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6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9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84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01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9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7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87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76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2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13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1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7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74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8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82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1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5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72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33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23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5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24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8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9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9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3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5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16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0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1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60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7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3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9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79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9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22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7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74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6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60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1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21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2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1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3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0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7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5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0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14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8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9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9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36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8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8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9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04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64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63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85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7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46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8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7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65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1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27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2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7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4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89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7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9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9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39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92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9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8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63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1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3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03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0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05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4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4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6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6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2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61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0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1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3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04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5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5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5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7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8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8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7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4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83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2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7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66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8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8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50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8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0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6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75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12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9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3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54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2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1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57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2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84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3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2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4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2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4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27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40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10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0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54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8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76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8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7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8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80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7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7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2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9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61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0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1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26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4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04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07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8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7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1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0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28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0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1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4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6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2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9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7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2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9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3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2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7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36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99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03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62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9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5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2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39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8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15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6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0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28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2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8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4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2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53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7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3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95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1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1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9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1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5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7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7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6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7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96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6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3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8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9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8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5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5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8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1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79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5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63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1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3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2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32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73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56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4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05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2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7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6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00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2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1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0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2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7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0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1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16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5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2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1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25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97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8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4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6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8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2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8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27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0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9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2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17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3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02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1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1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1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9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8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4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54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23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8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1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01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1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86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7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5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0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9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9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4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2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1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06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9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0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6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5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96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1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6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1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0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1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9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4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9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2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8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0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0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8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5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3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0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95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8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33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91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6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4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1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0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5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9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0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31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9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61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0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8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5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1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9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73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0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2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6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91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56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43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0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2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84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2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53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5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1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76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9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3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08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02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8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1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1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4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08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45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1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0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2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02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48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2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32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0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2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3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95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9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8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9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5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4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87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9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6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1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1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36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2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423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Контора</dc:creator>
  <cp:keywords/>
  <cp:lastModifiedBy>Roman Parkhomenko</cp:lastModifiedBy>
  <cp:revision>3</cp:revision>
  <cp:lastPrinted>2020-07-10T07:21:00Z</cp:lastPrinted>
  <dcterms:created xsi:type="dcterms:W3CDTF">2020-07-10T07:21:00Z</dcterms:created>
  <dcterms:modified xsi:type="dcterms:W3CDTF">2020-07-11T07:10:00Z</dcterms:modified>
</cp:coreProperties>
</file>