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921AB" w14:textId="6591EA20" w:rsidR="00FF7CA9" w:rsidRPr="00496ED1" w:rsidRDefault="00D5744B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06F4A263" wp14:editId="26F379BC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D844D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4FC93618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752D126E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5D28EC63" w14:textId="0CBB6302" w:rsidR="00FF66CB" w:rsidRPr="00655702" w:rsidRDefault="0071067C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 w:rsidRPr="00655702">
        <w:rPr>
          <w:rFonts w:ascii="Times New Roman" w:hAnsi="Times New Roman"/>
          <w:sz w:val="28"/>
          <w:szCs w:val="28"/>
          <w:lang w:val="ru-RU"/>
        </w:rPr>
        <w:t>__________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CE7C0A">
        <w:rPr>
          <w:rFonts w:ascii="Times New Roman" w:hAnsi="Times New Roman"/>
          <w:sz w:val="28"/>
          <w:szCs w:val="28"/>
        </w:rPr>
        <w:t xml:space="preserve"> </w:t>
      </w:r>
      <w:r w:rsidRPr="00655702">
        <w:rPr>
          <w:rFonts w:ascii="Times New Roman" w:hAnsi="Times New Roman"/>
          <w:sz w:val="28"/>
          <w:szCs w:val="28"/>
          <w:lang w:val="ru-RU"/>
        </w:rPr>
        <w:t>_____</w:t>
      </w:r>
    </w:p>
    <w:p w14:paraId="0601777F" w14:textId="77777777" w:rsidR="00FF7CA9" w:rsidRPr="00496ED1" w:rsidRDefault="00FF7CA9" w:rsidP="00BC33A5">
      <w:pPr>
        <w:jc w:val="both"/>
        <w:rPr>
          <w:rFonts w:ascii="Times New Roman" w:hAnsi="Times New Roman"/>
          <w:sz w:val="28"/>
          <w:szCs w:val="28"/>
        </w:rPr>
      </w:pPr>
    </w:p>
    <w:p w14:paraId="0151FB56" w14:textId="77777777" w:rsidR="00C466ED" w:rsidRPr="00496ED1" w:rsidRDefault="00C466ED" w:rsidP="005F3D9B">
      <w:pPr>
        <w:pStyle w:val="1"/>
        <w:rPr>
          <w:rFonts w:ascii="Times New Roman" w:hAnsi="Times New Roman"/>
          <w:sz w:val="28"/>
          <w:szCs w:val="28"/>
        </w:rPr>
      </w:pPr>
    </w:p>
    <w:p w14:paraId="15B82642" w14:textId="6770B5E7" w:rsidR="00C77D79" w:rsidRDefault="00527C82" w:rsidP="00655702">
      <w:pPr>
        <w:ind w:right="6237"/>
        <w:rPr>
          <w:rFonts w:ascii="Times New Roman" w:hAnsi="Times New Roman"/>
          <w:b/>
          <w:sz w:val="28"/>
          <w:szCs w:val="28"/>
        </w:rPr>
      </w:pPr>
      <w:r w:rsidRPr="00496ED1">
        <w:rPr>
          <w:rFonts w:ascii="Times New Roman" w:hAnsi="Times New Roman"/>
          <w:b/>
          <w:sz w:val="28"/>
          <w:szCs w:val="28"/>
        </w:rPr>
        <w:t xml:space="preserve">Про </w:t>
      </w:r>
      <w:r w:rsidR="002265AC" w:rsidRPr="00496ED1">
        <w:rPr>
          <w:rFonts w:ascii="Times New Roman" w:hAnsi="Times New Roman"/>
          <w:b/>
          <w:sz w:val="28"/>
          <w:szCs w:val="28"/>
        </w:rPr>
        <w:t>проведення</w:t>
      </w:r>
      <w:r w:rsidR="00ED4051" w:rsidRPr="00496ED1">
        <w:rPr>
          <w:rFonts w:ascii="Times New Roman" w:hAnsi="Times New Roman"/>
          <w:b/>
          <w:sz w:val="28"/>
          <w:szCs w:val="28"/>
        </w:rPr>
        <w:t xml:space="preserve"> щорічної</w:t>
      </w:r>
      <w:r w:rsidR="00F175A5" w:rsidRPr="00496ED1">
        <w:rPr>
          <w:rFonts w:ascii="Times New Roman" w:hAnsi="Times New Roman"/>
          <w:b/>
          <w:sz w:val="28"/>
          <w:szCs w:val="28"/>
        </w:rPr>
        <w:t xml:space="preserve"> </w:t>
      </w:r>
      <w:r w:rsidR="002265AC" w:rsidRPr="00496ED1">
        <w:rPr>
          <w:rFonts w:ascii="Times New Roman" w:hAnsi="Times New Roman"/>
          <w:b/>
          <w:sz w:val="28"/>
          <w:szCs w:val="28"/>
        </w:rPr>
        <w:t>акції</w:t>
      </w:r>
      <w:r w:rsidR="00F175A5" w:rsidRPr="00496ED1">
        <w:rPr>
          <w:rFonts w:ascii="Times New Roman" w:hAnsi="Times New Roman"/>
          <w:b/>
          <w:sz w:val="28"/>
          <w:szCs w:val="28"/>
        </w:rPr>
        <w:t xml:space="preserve"> </w:t>
      </w:r>
      <w:r w:rsidR="002265AC" w:rsidRPr="00496ED1">
        <w:rPr>
          <w:rFonts w:ascii="Times New Roman" w:hAnsi="Times New Roman"/>
          <w:b/>
          <w:sz w:val="28"/>
          <w:szCs w:val="28"/>
        </w:rPr>
        <w:t>«</w:t>
      </w:r>
      <w:r w:rsidR="00ED4051" w:rsidRPr="00496ED1">
        <w:rPr>
          <w:rFonts w:ascii="Times New Roman" w:hAnsi="Times New Roman"/>
          <w:b/>
          <w:sz w:val="28"/>
          <w:szCs w:val="28"/>
        </w:rPr>
        <w:t>За чисте довкілля</w:t>
      </w:r>
      <w:r w:rsidR="002265AC" w:rsidRPr="00496ED1">
        <w:rPr>
          <w:rFonts w:ascii="Times New Roman" w:hAnsi="Times New Roman"/>
          <w:b/>
          <w:sz w:val="28"/>
          <w:szCs w:val="28"/>
        </w:rPr>
        <w:t>»</w:t>
      </w:r>
      <w:r w:rsidR="00ED4051" w:rsidRPr="00496ED1">
        <w:rPr>
          <w:rFonts w:ascii="Times New Roman" w:hAnsi="Times New Roman"/>
          <w:b/>
          <w:sz w:val="28"/>
          <w:szCs w:val="28"/>
        </w:rPr>
        <w:t xml:space="preserve"> </w:t>
      </w:r>
    </w:p>
    <w:p w14:paraId="69FF3BFA" w14:textId="77777777" w:rsidR="00655702" w:rsidRPr="00496ED1" w:rsidRDefault="00655702" w:rsidP="00655702">
      <w:pPr>
        <w:ind w:right="6237"/>
        <w:rPr>
          <w:rFonts w:ascii="Times New Roman" w:hAnsi="Times New Roman"/>
          <w:b/>
          <w:sz w:val="28"/>
          <w:szCs w:val="28"/>
        </w:rPr>
      </w:pPr>
    </w:p>
    <w:p w14:paraId="54A07CE7" w14:textId="77777777" w:rsidR="00EE6887" w:rsidRPr="00496ED1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2BE49C56" w14:textId="4061DBE3" w:rsidR="005C5A80" w:rsidRPr="00496ED1" w:rsidRDefault="00496ED1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На</w:t>
      </w:r>
      <w:r w:rsidR="002265AC" w:rsidRPr="00496ED1">
        <w:rPr>
          <w:rFonts w:ascii="Times New Roman" w:hAnsi="Times New Roman"/>
          <w:sz w:val="28"/>
          <w:szCs w:val="28"/>
        </w:rPr>
        <w:t xml:space="preserve"> виконання розпорядження Кабінету Міністрів України від </w:t>
      </w:r>
      <w:r w:rsidR="00D32957" w:rsidRPr="00496ED1">
        <w:rPr>
          <w:rFonts w:ascii="Times New Roman" w:hAnsi="Times New Roman"/>
          <w:sz w:val="28"/>
          <w:szCs w:val="28"/>
        </w:rPr>
        <w:t>31</w:t>
      </w:r>
      <w:r w:rsidR="002265AC" w:rsidRPr="00496ED1">
        <w:rPr>
          <w:rFonts w:ascii="Times New Roman" w:hAnsi="Times New Roman"/>
          <w:sz w:val="28"/>
          <w:szCs w:val="28"/>
        </w:rPr>
        <w:t xml:space="preserve"> </w:t>
      </w:r>
      <w:r w:rsidR="00D32957" w:rsidRPr="00496ED1">
        <w:rPr>
          <w:rFonts w:ascii="Times New Roman" w:hAnsi="Times New Roman"/>
          <w:sz w:val="28"/>
          <w:szCs w:val="28"/>
        </w:rPr>
        <w:t xml:space="preserve">березня </w:t>
      </w:r>
      <w:r w:rsidR="002265AC" w:rsidRPr="00496ED1">
        <w:rPr>
          <w:rFonts w:ascii="Times New Roman" w:hAnsi="Times New Roman"/>
          <w:sz w:val="28"/>
          <w:szCs w:val="28"/>
        </w:rPr>
        <w:t>20</w:t>
      </w:r>
      <w:r w:rsidR="00D32957" w:rsidRPr="00496ED1">
        <w:rPr>
          <w:rFonts w:ascii="Times New Roman" w:hAnsi="Times New Roman"/>
          <w:sz w:val="28"/>
          <w:szCs w:val="28"/>
        </w:rPr>
        <w:t>10</w:t>
      </w:r>
      <w:r w:rsidR="002265AC" w:rsidRPr="00496ED1">
        <w:rPr>
          <w:rFonts w:ascii="Times New Roman" w:hAnsi="Times New Roman"/>
          <w:sz w:val="28"/>
          <w:szCs w:val="28"/>
        </w:rPr>
        <w:t xml:space="preserve"> р</w:t>
      </w:r>
      <w:r w:rsidRPr="00496ED1">
        <w:rPr>
          <w:rFonts w:ascii="Times New Roman" w:hAnsi="Times New Roman"/>
          <w:sz w:val="28"/>
          <w:szCs w:val="28"/>
        </w:rPr>
        <w:t>.</w:t>
      </w:r>
      <w:r w:rsidR="002265AC" w:rsidRPr="00496ED1">
        <w:rPr>
          <w:rFonts w:ascii="Times New Roman" w:hAnsi="Times New Roman"/>
          <w:sz w:val="28"/>
          <w:szCs w:val="28"/>
        </w:rPr>
        <w:t xml:space="preserve"> №</w:t>
      </w:r>
      <w:r w:rsidR="00780D35">
        <w:rPr>
          <w:rFonts w:ascii="Times New Roman" w:hAnsi="Times New Roman"/>
          <w:sz w:val="28"/>
          <w:szCs w:val="28"/>
        </w:rPr>
        <w:t xml:space="preserve"> </w:t>
      </w:r>
      <w:r w:rsidR="00D32957" w:rsidRPr="00496ED1">
        <w:rPr>
          <w:rFonts w:ascii="Times New Roman" w:hAnsi="Times New Roman"/>
          <w:sz w:val="28"/>
          <w:szCs w:val="28"/>
        </w:rPr>
        <w:t>777</w:t>
      </w:r>
      <w:r w:rsidR="002265AC" w:rsidRPr="00496ED1">
        <w:rPr>
          <w:rFonts w:ascii="Times New Roman" w:hAnsi="Times New Roman"/>
          <w:sz w:val="28"/>
          <w:szCs w:val="28"/>
        </w:rPr>
        <w:t>-р</w:t>
      </w:r>
      <w:r w:rsidR="00D32957" w:rsidRPr="00496ED1">
        <w:rPr>
          <w:rFonts w:ascii="Times New Roman" w:hAnsi="Times New Roman"/>
          <w:sz w:val="28"/>
          <w:szCs w:val="28"/>
        </w:rPr>
        <w:t xml:space="preserve"> «Деякі питання проведення щорічної акції «За чисте довкілля» та дня благоустрою територій населених пунктів»</w:t>
      </w:r>
      <w:r w:rsidRPr="00496ED1">
        <w:rPr>
          <w:rFonts w:ascii="Times New Roman" w:hAnsi="Times New Roman"/>
          <w:sz w:val="28"/>
          <w:szCs w:val="28"/>
        </w:rPr>
        <w:t>, з метою</w:t>
      </w:r>
      <w:r w:rsidR="002265AC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забезпечення утримання територій населених пунктів Глухівської міської ради у належному стані, їх санітарного очищення, збереження об’єктів загального користування та створення умов, сприятливих для життєдіяльності населення</w:t>
      </w:r>
      <w:r w:rsidR="002265AC" w:rsidRPr="00496ED1">
        <w:rPr>
          <w:rFonts w:ascii="Times New Roman" w:hAnsi="Times New Roman"/>
          <w:sz w:val="28"/>
          <w:szCs w:val="28"/>
        </w:rPr>
        <w:t xml:space="preserve">, керуючись пунктом </w:t>
      </w:r>
      <w:smartTag w:uri="urn:schemas-microsoft-com:office:smarttags" w:element="time">
        <w:smartTagPr>
          <w:attr w:name="Minute" w:val="0"/>
          <w:attr w:name="Hour" w:val="20"/>
        </w:smartTagPr>
        <w:r w:rsidR="002265AC" w:rsidRPr="00496ED1">
          <w:rPr>
            <w:rFonts w:ascii="Times New Roman" w:hAnsi="Times New Roman"/>
            <w:sz w:val="28"/>
            <w:szCs w:val="28"/>
          </w:rPr>
          <w:t>20 частини</w:t>
        </w:r>
      </w:smartTag>
      <w:r w:rsidR="002265AC" w:rsidRPr="00496ED1">
        <w:rPr>
          <w:rFonts w:ascii="Times New Roman" w:hAnsi="Times New Roman"/>
          <w:sz w:val="28"/>
          <w:szCs w:val="28"/>
        </w:rPr>
        <w:t xml:space="preserve"> четвертої статті 42 та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7C4E50BA" w14:textId="77777777"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7BE654" w14:textId="07FB0E6F" w:rsidR="00CF0119" w:rsidRPr="00212BE9" w:rsidRDefault="00BE294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2BE9">
        <w:rPr>
          <w:rFonts w:ascii="Times New Roman" w:hAnsi="Times New Roman"/>
          <w:sz w:val="28"/>
          <w:szCs w:val="28"/>
        </w:rPr>
        <w:t xml:space="preserve">1. Провести </w:t>
      </w:r>
      <w:r w:rsidR="00212BE9" w:rsidRPr="00212BE9">
        <w:rPr>
          <w:rFonts w:ascii="Times New Roman" w:hAnsi="Times New Roman"/>
          <w:sz w:val="28"/>
          <w:szCs w:val="28"/>
        </w:rPr>
        <w:t>у квітні</w:t>
      </w:r>
      <w:r w:rsidR="00CE7C0A">
        <w:rPr>
          <w:rFonts w:ascii="Times New Roman" w:hAnsi="Times New Roman"/>
          <w:sz w:val="28"/>
          <w:szCs w:val="28"/>
        </w:rPr>
        <w:t>-травні</w:t>
      </w:r>
      <w:r w:rsidR="00212BE9" w:rsidRPr="00212BE9">
        <w:rPr>
          <w:rFonts w:ascii="Times New Roman" w:hAnsi="Times New Roman"/>
          <w:sz w:val="28"/>
          <w:szCs w:val="28"/>
        </w:rPr>
        <w:t xml:space="preserve"> 20</w:t>
      </w:r>
      <w:r w:rsidR="00CE7C0A">
        <w:rPr>
          <w:rFonts w:ascii="Times New Roman" w:hAnsi="Times New Roman"/>
          <w:sz w:val="28"/>
          <w:szCs w:val="28"/>
        </w:rPr>
        <w:t>20</w:t>
      </w:r>
      <w:r w:rsidR="00212BE9" w:rsidRPr="00212BE9">
        <w:rPr>
          <w:rFonts w:ascii="Times New Roman" w:hAnsi="Times New Roman"/>
          <w:sz w:val="28"/>
          <w:szCs w:val="28"/>
        </w:rPr>
        <w:t xml:space="preserve"> року </w:t>
      </w:r>
      <w:r w:rsidRPr="00212BE9">
        <w:rPr>
          <w:rFonts w:ascii="Times New Roman" w:hAnsi="Times New Roman"/>
          <w:sz w:val="28"/>
          <w:szCs w:val="28"/>
        </w:rPr>
        <w:t>на території Глухівської міської ради</w:t>
      </w:r>
      <w:r w:rsidR="00ED4051" w:rsidRPr="00212BE9">
        <w:rPr>
          <w:rFonts w:ascii="Times New Roman" w:hAnsi="Times New Roman"/>
          <w:sz w:val="28"/>
          <w:szCs w:val="28"/>
        </w:rPr>
        <w:t xml:space="preserve"> </w:t>
      </w:r>
      <w:bookmarkStart w:id="0" w:name="_Hlk35847935"/>
      <w:r w:rsidR="00ED4051" w:rsidRPr="00212BE9">
        <w:rPr>
          <w:rFonts w:ascii="Times New Roman" w:hAnsi="Times New Roman"/>
          <w:sz w:val="28"/>
          <w:szCs w:val="28"/>
        </w:rPr>
        <w:t>щорічну</w:t>
      </w:r>
      <w:r w:rsidR="00CF0119" w:rsidRPr="00212BE9">
        <w:rPr>
          <w:rFonts w:ascii="Times New Roman" w:hAnsi="Times New Roman"/>
          <w:sz w:val="28"/>
          <w:szCs w:val="28"/>
        </w:rPr>
        <w:t xml:space="preserve"> акцію «</w:t>
      </w:r>
      <w:r w:rsidR="00ED4051" w:rsidRPr="00212BE9">
        <w:rPr>
          <w:rFonts w:ascii="Times New Roman" w:hAnsi="Times New Roman"/>
          <w:sz w:val="28"/>
          <w:szCs w:val="28"/>
        </w:rPr>
        <w:t>За чисте довкілля</w:t>
      </w:r>
      <w:r w:rsidR="00CF0119" w:rsidRPr="00212BE9">
        <w:rPr>
          <w:rFonts w:ascii="Times New Roman" w:hAnsi="Times New Roman"/>
          <w:sz w:val="28"/>
          <w:szCs w:val="28"/>
        </w:rPr>
        <w:t>»</w:t>
      </w:r>
      <w:bookmarkEnd w:id="0"/>
      <w:r w:rsidR="0071067C" w:rsidRPr="00DF7CFA">
        <w:rPr>
          <w:rFonts w:ascii="Times New Roman" w:hAnsi="Times New Roman"/>
          <w:sz w:val="28"/>
          <w:szCs w:val="28"/>
        </w:rPr>
        <w:t xml:space="preserve"> </w:t>
      </w:r>
      <w:r w:rsidR="0071067C">
        <w:rPr>
          <w:rFonts w:ascii="Times New Roman" w:hAnsi="Times New Roman"/>
          <w:sz w:val="28"/>
          <w:szCs w:val="28"/>
        </w:rPr>
        <w:t>з дотриманням карантинних обмежень</w:t>
      </w:r>
      <w:r w:rsidR="00CF0119" w:rsidRPr="00212BE9">
        <w:rPr>
          <w:rFonts w:ascii="Times New Roman" w:hAnsi="Times New Roman"/>
          <w:sz w:val="28"/>
          <w:szCs w:val="28"/>
        </w:rPr>
        <w:t>.</w:t>
      </w:r>
    </w:p>
    <w:p w14:paraId="234020F9" w14:textId="77777777"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2BE9">
        <w:rPr>
          <w:rFonts w:ascii="Times New Roman" w:hAnsi="Times New Roman"/>
          <w:sz w:val="28"/>
          <w:szCs w:val="28"/>
        </w:rPr>
        <w:t xml:space="preserve">2. Визначити відповідальними за </w:t>
      </w:r>
      <w:r w:rsidR="00BE07AB" w:rsidRPr="00212BE9">
        <w:rPr>
          <w:rFonts w:ascii="Times New Roman" w:hAnsi="Times New Roman"/>
          <w:sz w:val="28"/>
          <w:szCs w:val="28"/>
        </w:rPr>
        <w:t>організацію та</w:t>
      </w:r>
      <w:r w:rsidRPr="00212BE9">
        <w:rPr>
          <w:rFonts w:ascii="Times New Roman" w:hAnsi="Times New Roman"/>
          <w:sz w:val="28"/>
          <w:szCs w:val="28"/>
        </w:rPr>
        <w:t xml:space="preserve"> проведення </w:t>
      </w:r>
      <w:r w:rsidR="00BA657A" w:rsidRPr="00212BE9">
        <w:rPr>
          <w:rFonts w:ascii="Times New Roman" w:hAnsi="Times New Roman"/>
          <w:sz w:val="28"/>
          <w:szCs w:val="28"/>
        </w:rPr>
        <w:t>щорічної</w:t>
      </w:r>
      <w:r w:rsidR="00BA657A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акції «</w:t>
      </w:r>
      <w:r w:rsidR="00ED4051" w:rsidRPr="00496ED1">
        <w:rPr>
          <w:rFonts w:ascii="Times New Roman" w:hAnsi="Times New Roman"/>
          <w:sz w:val="28"/>
          <w:szCs w:val="28"/>
        </w:rPr>
        <w:t>За чисте довкілля</w:t>
      </w:r>
      <w:r w:rsidRPr="00496ED1">
        <w:rPr>
          <w:rFonts w:ascii="Times New Roman" w:hAnsi="Times New Roman"/>
          <w:sz w:val="28"/>
          <w:szCs w:val="28"/>
        </w:rPr>
        <w:t>» керівників уст</w:t>
      </w:r>
      <w:r w:rsidR="00256DBB" w:rsidRPr="00496ED1">
        <w:rPr>
          <w:rFonts w:ascii="Times New Roman" w:hAnsi="Times New Roman"/>
          <w:sz w:val="28"/>
          <w:szCs w:val="28"/>
        </w:rPr>
        <w:t>анов, підприємств та організацій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E2940" w:rsidRPr="00496ED1">
        <w:rPr>
          <w:rFonts w:ascii="Times New Roman" w:hAnsi="Times New Roman"/>
          <w:sz w:val="28"/>
          <w:szCs w:val="28"/>
        </w:rPr>
        <w:t>незалежно від підпорядкування та форм власності</w:t>
      </w:r>
      <w:r w:rsidRPr="00496ED1">
        <w:rPr>
          <w:rFonts w:ascii="Times New Roman" w:hAnsi="Times New Roman"/>
          <w:sz w:val="28"/>
          <w:szCs w:val="28"/>
        </w:rPr>
        <w:t>, що розташовані на території населених пунктів Глухівської міської ради.</w:t>
      </w:r>
    </w:p>
    <w:p w14:paraId="6E3DBEFB" w14:textId="25128A47" w:rsidR="00CF0119" w:rsidRPr="00E43802" w:rsidRDefault="009856FC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3802">
        <w:rPr>
          <w:rFonts w:ascii="Times New Roman" w:hAnsi="Times New Roman"/>
          <w:sz w:val="28"/>
          <w:szCs w:val="28"/>
        </w:rPr>
        <w:t>3. К</w:t>
      </w:r>
      <w:r w:rsidR="00CF0119" w:rsidRPr="00E43802">
        <w:rPr>
          <w:rFonts w:ascii="Times New Roman" w:hAnsi="Times New Roman"/>
          <w:sz w:val="28"/>
          <w:szCs w:val="28"/>
        </w:rPr>
        <w:t xml:space="preserve">ерівникам установ, підприємств та організацій всіх форм власності, що розташовані на території населених пунктів Глухівської міської ради, в </w:t>
      </w:r>
      <w:r w:rsidR="00423C1F" w:rsidRPr="00E43802">
        <w:rPr>
          <w:rFonts w:ascii="Times New Roman" w:hAnsi="Times New Roman"/>
          <w:sz w:val="28"/>
          <w:szCs w:val="28"/>
        </w:rPr>
        <w:t>квітн</w:t>
      </w:r>
      <w:r w:rsidR="001D136D" w:rsidRPr="00E43802">
        <w:rPr>
          <w:rFonts w:ascii="Times New Roman" w:hAnsi="Times New Roman"/>
          <w:sz w:val="28"/>
          <w:szCs w:val="28"/>
        </w:rPr>
        <w:t>і</w:t>
      </w:r>
      <w:r w:rsidR="007E5352" w:rsidRPr="00E43802">
        <w:rPr>
          <w:rFonts w:ascii="Times New Roman" w:hAnsi="Times New Roman"/>
          <w:sz w:val="28"/>
          <w:szCs w:val="28"/>
        </w:rPr>
        <w:t>-травні</w:t>
      </w:r>
      <w:r w:rsidR="00256DBB" w:rsidRPr="00E43802">
        <w:rPr>
          <w:rFonts w:ascii="Times New Roman" w:hAnsi="Times New Roman"/>
          <w:sz w:val="28"/>
          <w:szCs w:val="28"/>
        </w:rPr>
        <w:t xml:space="preserve"> </w:t>
      </w:r>
      <w:r w:rsidR="00DE5374" w:rsidRPr="00E43802">
        <w:rPr>
          <w:rFonts w:ascii="Times New Roman" w:hAnsi="Times New Roman"/>
          <w:sz w:val="28"/>
          <w:szCs w:val="28"/>
        </w:rPr>
        <w:t>20</w:t>
      </w:r>
      <w:r w:rsidR="001D136D" w:rsidRPr="00E43802">
        <w:rPr>
          <w:rFonts w:ascii="Times New Roman" w:hAnsi="Times New Roman"/>
          <w:sz w:val="28"/>
          <w:szCs w:val="28"/>
        </w:rPr>
        <w:t>20</w:t>
      </w:r>
      <w:r w:rsidR="00256DBB" w:rsidRPr="00E43802">
        <w:rPr>
          <w:rFonts w:ascii="Times New Roman" w:hAnsi="Times New Roman"/>
          <w:sz w:val="28"/>
          <w:szCs w:val="28"/>
        </w:rPr>
        <w:t xml:space="preserve"> року </w:t>
      </w:r>
      <w:r w:rsidR="00496ED1" w:rsidRPr="00E43802">
        <w:rPr>
          <w:rFonts w:ascii="Times New Roman" w:hAnsi="Times New Roman"/>
          <w:sz w:val="28"/>
          <w:szCs w:val="28"/>
        </w:rPr>
        <w:t>забезпечити</w:t>
      </w:r>
      <w:r w:rsidR="008924E9" w:rsidRPr="00E43802">
        <w:rPr>
          <w:rFonts w:ascii="Times New Roman" w:hAnsi="Times New Roman"/>
          <w:sz w:val="28"/>
          <w:szCs w:val="28"/>
        </w:rPr>
        <w:t xml:space="preserve"> участь підпорядкованих колективів</w:t>
      </w:r>
      <w:r w:rsidR="00EE6887" w:rsidRPr="00E43802">
        <w:rPr>
          <w:rFonts w:ascii="Times New Roman" w:hAnsi="Times New Roman"/>
          <w:sz w:val="28"/>
          <w:szCs w:val="28"/>
        </w:rPr>
        <w:t xml:space="preserve"> у</w:t>
      </w:r>
      <w:r w:rsidR="008924E9" w:rsidRPr="00E43802">
        <w:rPr>
          <w:rFonts w:ascii="Times New Roman" w:hAnsi="Times New Roman"/>
          <w:sz w:val="28"/>
          <w:szCs w:val="28"/>
        </w:rPr>
        <w:t xml:space="preserve"> </w:t>
      </w:r>
      <w:r w:rsidR="00D32957" w:rsidRPr="00E43802">
        <w:rPr>
          <w:rFonts w:ascii="Times New Roman" w:hAnsi="Times New Roman"/>
          <w:sz w:val="28"/>
          <w:szCs w:val="28"/>
        </w:rPr>
        <w:t xml:space="preserve">щорічній </w:t>
      </w:r>
      <w:r w:rsidR="008924E9" w:rsidRPr="00E43802">
        <w:rPr>
          <w:rFonts w:ascii="Times New Roman" w:hAnsi="Times New Roman"/>
          <w:sz w:val="28"/>
          <w:szCs w:val="28"/>
        </w:rPr>
        <w:t>акції «</w:t>
      </w:r>
      <w:r w:rsidR="00D32957" w:rsidRPr="00E43802">
        <w:rPr>
          <w:rFonts w:ascii="Times New Roman" w:hAnsi="Times New Roman"/>
          <w:sz w:val="28"/>
          <w:szCs w:val="28"/>
        </w:rPr>
        <w:t>За чисте довкілля</w:t>
      </w:r>
      <w:r w:rsidR="008924E9" w:rsidRPr="00E43802">
        <w:rPr>
          <w:rFonts w:ascii="Times New Roman" w:hAnsi="Times New Roman"/>
          <w:sz w:val="28"/>
          <w:szCs w:val="28"/>
        </w:rPr>
        <w:t>»</w:t>
      </w:r>
      <w:r w:rsidR="00E43802" w:rsidRPr="00E43802">
        <w:rPr>
          <w:rFonts w:ascii="Times New Roman" w:hAnsi="Times New Roman"/>
          <w:sz w:val="28"/>
          <w:szCs w:val="28"/>
        </w:rPr>
        <w:t xml:space="preserve">, дотримуючись карантинних обмежень, встановлених </w:t>
      </w:r>
      <w:r w:rsidR="007F3367">
        <w:rPr>
          <w:rFonts w:ascii="Times New Roman" w:hAnsi="Times New Roman"/>
          <w:sz w:val="28"/>
          <w:szCs w:val="28"/>
        </w:rPr>
        <w:t>п</w:t>
      </w:r>
      <w:r w:rsidR="00E43802" w:rsidRPr="00E43802">
        <w:rPr>
          <w:rFonts w:ascii="Times New Roman" w:hAnsi="Times New Roman"/>
          <w:sz w:val="28"/>
          <w:szCs w:val="28"/>
        </w:rPr>
        <w:t>остановою Кабінету Міністрів України від 02.04.2020</w:t>
      </w:r>
      <w:r w:rsidR="007F3367">
        <w:rPr>
          <w:rFonts w:ascii="Times New Roman" w:hAnsi="Times New Roman"/>
          <w:sz w:val="28"/>
          <w:szCs w:val="28"/>
        </w:rPr>
        <w:t xml:space="preserve"> р.</w:t>
      </w:r>
      <w:r w:rsidR="00E43802" w:rsidRPr="00E43802">
        <w:rPr>
          <w:rFonts w:ascii="Times New Roman" w:hAnsi="Times New Roman"/>
          <w:sz w:val="28"/>
          <w:szCs w:val="28"/>
        </w:rPr>
        <w:t xml:space="preserve"> № 255 «Про внесення змін до постанови Кабінету Міністрів України від 11 березня 2020 р. № 211»</w:t>
      </w:r>
      <w:r w:rsidR="008D60A2" w:rsidRPr="00E43802">
        <w:rPr>
          <w:rFonts w:ascii="Times New Roman" w:hAnsi="Times New Roman"/>
          <w:sz w:val="28"/>
          <w:szCs w:val="28"/>
        </w:rPr>
        <w:t>.</w:t>
      </w:r>
    </w:p>
    <w:p w14:paraId="4413E058" w14:textId="6103B5E4" w:rsidR="001D136D" w:rsidRPr="005540DD" w:rsidRDefault="001D136D" w:rsidP="001D136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B7E63">
        <w:rPr>
          <w:rFonts w:ascii="Times New Roman" w:hAnsi="Times New Roman"/>
          <w:sz w:val="28"/>
          <w:szCs w:val="28"/>
        </w:rPr>
        <w:t>. Розділити</w:t>
      </w:r>
      <w:r w:rsidRPr="005540DD">
        <w:rPr>
          <w:rFonts w:ascii="Times New Roman" w:hAnsi="Times New Roman"/>
          <w:sz w:val="28"/>
          <w:szCs w:val="28"/>
        </w:rPr>
        <w:t xml:space="preserve"> територію населених пунктів Глухівської міської ради на </w:t>
      </w:r>
      <w:r w:rsidR="00D35595">
        <w:rPr>
          <w:rFonts w:ascii="Times New Roman" w:hAnsi="Times New Roman"/>
          <w:sz w:val="28"/>
          <w:szCs w:val="28"/>
          <w:lang w:val="ru-RU"/>
        </w:rPr>
        <w:t>два</w:t>
      </w:r>
      <w:r w:rsidRPr="005540DD">
        <w:rPr>
          <w:rFonts w:ascii="Times New Roman" w:hAnsi="Times New Roman"/>
          <w:sz w:val="28"/>
          <w:szCs w:val="28"/>
        </w:rPr>
        <w:t xml:space="preserve"> сектори та призначити керівниками секторів:</w:t>
      </w:r>
    </w:p>
    <w:p w14:paraId="1267AB10" w14:textId="461D3955" w:rsidR="001D136D" w:rsidRPr="00D35595" w:rsidRDefault="001D136D" w:rsidP="001D13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0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Pr="005540DD">
        <w:rPr>
          <w:rFonts w:ascii="Times New Roman" w:hAnsi="Times New Roman"/>
          <w:b/>
          <w:sz w:val="28"/>
          <w:szCs w:val="28"/>
        </w:rPr>
        <w:t>Сектор</w:t>
      </w:r>
      <w:r>
        <w:rPr>
          <w:rFonts w:ascii="Times New Roman" w:hAnsi="Times New Roman"/>
          <w:b/>
          <w:sz w:val="28"/>
          <w:szCs w:val="28"/>
        </w:rPr>
        <w:t> </w:t>
      </w:r>
      <w:r w:rsidRPr="005540DD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 1</w:t>
      </w:r>
      <w:r w:rsidRPr="005540DD">
        <w:rPr>
          <w:rFonts w:ascii="Times New Roman" w:hAnsi="Times New Roman"/>
          <w:b/>
          <w:sz w:val="28"/>
          <w:szCs w:val="28"/>
        </w:rPr>
        <w:t xml:space="preserve">: </w:t>
      </w:r>
      <w:r w:rsidRPr="005540DD">
        <w:rPr>
          <w:rFonts w:ascii="Times New Roman" w:hAnsi="Times New Roman"/>
          <w:sz w:val="28"/>
          <w:szCs w:val="28"/>
        </w:rPr>
        <w:t>мікрорайони «Синявка», «</w:t>
      </w:r>
      <w:proofErr w:type="spellStart"/>
      <w:r w:rsidRPr="005540DD">
        <w:rPr>
          <w:rFonts w:ascii="Times New Roman" w:hAnsi="Times New Roman"/>
          <w:sz w:val="28"/>
          <w:szCs w:val="28"/>
        </w:rPr>
        <w:t>Веригін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 w:rsidRPr="005540DD">
        <w:rPr>
          <w:rFonts w:ascii="Times New Roman" w:hAnsi="Times New Roman"/>
          <w:sz w:val="28"/>
          <w:szCs w:val="28"/>
        </w:rPr>
        <w:t xml:space="preserve">», с. </w:t>
      </w:r>
      <w:proofErr w:type="spellStart"/>
      <w:r w:rsidRPr="005540DD">
        <w:rPr>
          <w:rFonts w:ascii="Times New Roman" w:hAnsi="Times New Roman"/>
          <w:sz w:val="28"/>
          <w:szCs w:val="28"/>
        </w:rPr>
        <w:t>Сліпород</w:t>
      </w:r>
      <w:proofErr w:type="spellEnd"/>
      <w:r w:rsidRPr="005540D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вул. Заводська</w:t>
      </w:r>
      <w:r w:rsidR="00D35595" w:rsidRPr="00D35595">
        <w:rPr>
          <w:rFonts w:ascii="Times New Roman" w:hAnsi="Times New Roman"/>
          <w:sz w:val="28"/>
          <w:szCs w:val="28"/>
        </w:rPr>
        <w:t xml:space="preserve">, </w:t>
      </w:r>
      <w:r w:rsidRPr="005540DD">
        <w:rPr>
          <w:rFonts w:ascii="Times New Roman" w:hAnsi="Times New Roman"/>
          <w:sz w:val="28"/>
          <w:szCs w:val="28"/>
        </w:rPr>
        <w:t>«</w:t>
      </w:r>
      <w:proofErr w:type="spellStart"/>
      <w:r w:rsidRPr="005540DD">
        <w:rPr>
          <w:rFonts w:ascii="Times New Roman" w:hAnsi="Times New Roman"/>
          <w:sz w:val="28"/>
          <w:szCs w:val="28"/>
        </w:rPr>
        <w:t>Усівка</w:t>
      </w:r>
      <w:proofErr w:type="spellEnd"/>
      <w:r w:rsidRPr="005540DD">
        <w:rPr>
          <w:rFonts w:ascii="Times New Roman" w:hAnsi="Times New Roman"/>
          <w:sz w:val="28"/>
          <w:szCs w:val="28"/>
        </w:rPr>
        <w:t>», «</w:t>
      </w:r>
      <w:proofErr w:type="spellStart"/>
      <w:r w:rsidRPr="005540DD">
        <w:rPr>
          <w:rFonts w:ascii="Times New Roman" w:hAnsi="Times New Roman"/>
          <w:sz w:val="28"/>
          <w:szCs w:val="28"/>
        </w:rPr>
        <w:t>Білявщина</w:t>
      </w:r>
      <w:proofErr w:type="spellEnd"/>
      <w:r w:rsidRPr="005540DD">
        <w:rPr>
          <w:rFonts w:ascii="Times New Roman" w:hAnsi="Times New Roman"/>
          <w:sz w:val="28"/>
          <w:szCs w:val="28"/>
        </w:rPr>
        <w:t>», «</w:t>
      </w:r>
      <w:proofErr w:type="spellStart"/>
      <w:r w:rsidRPr="005540DD">
        <w:rPr>
          <w:rFonts w:ascii="Times New Roman" w:hAnsi="Times New Roman"/>
          <w:sz w:val="28"/>
          <w:szCs w:val="28"/>
        </w:rPr>
        <w:t>Родионівка</w:t>
      </w:r>
      <w:proofErr w:type="spellEnd"/>
      <w:r w:rsidRPr="005540DD">
        <w:rPr>
          <w:rFonts w:ascii="Times New Roman" w:hAnsi="Times New Roman"/>
          <w:sz w:val="28"/>
          <w:szCs w:val="28"/>
        </w:rPr>
        <w:t>»</w:t>
      </w:r>
      <w:r w:rsidR="00D35595" w:rsidRPr="00D35595">
        <w:rPr>
          <w:rFonts w:ascii="Times New Roman" w:hAnsi="Times New Roman"/>
          <w:sz w:val="28"/>
          <w:szCs w:val="28"/>
        </w:rPr>
        <w:t xml:space="preserve"> - </w:t>
      </w:r>
      <w:r w:rsidR="00D35595" w:rsidRPr="00AE6E29">
        <w:rPr>
          <w:rFonts w:ascii="Times New Roman" w:hAnsi="Times New Roman"/>
          <w:sz w:val="28"/>
          <w:szCs w:val="28"/>
        </w:rPr>
        <w:t xml:space="preserve"> заступника міського голови з питань діяльності виконавчих органів міської ради </w:t>
      </w:r>
      <w:r w:rsidR="00D35595">
        <w:rPr>
          <w:rFonts w:ascii="Times New Roman" w:hAnsi="Times New Roman"/>
          <w:sz w:val="28"/>
          <w:szCs w:val="28"/>
        </w:rPr>
        <w:t>Васильєву М.І,</w:t>
      </w:r>
      <w:r>
        <w:rPr>
          <w:rFonts w:ascii="Times New Roman" w:hAnsi="Times New Roman"/>
          <w:sz w:val="28"/>
          <w:szCs w:val="28"/>
        </w:rPr>
        <w:t>;</w:t>
      </w:r>
      <w:r w:rsidR="00D35595" w:rsidRPr="00D35595">
        <w:rPr>
          <w:rFonts w:ascii="Times New Roman" w:hAnsi="Times New Roman"/>
          <w:sz w:val="28"/>
          <w:szCs w:val="28"/>
        </w:rPr>
        <w:t xml:space="preserve"> </w:t>
      </w:r>
    </w:p>
    <w:p w14:paraId="3F10BF01" w14:textId="46814BCF" w:rsidR="001D136D" w:rsidRPr="005540DD" w:rsidRDefault="00D35595" w:rsidP="001D136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136D">
        <w:rPr>
          <w:rFonts w:ascii="Times New Roman" w:hAnsi="Times New Roman"/>
          <w:sz w:val="28"/>
          <w:szCs w:val="28"/>
        </w:rPr>
        <w:t>) </w:t>
      </w:r>
      <w:r w:rsidR="001D136D" w:rsidRPr="005540DD">
        <w:rPr>
          <w:rFonts w:ascii="Times New Roman" w:hAnsi="Times New Roman"/>
          <w:b/>
          <w:sz w:val="28"/>
          <w:szCs w:val="28"/>
        </w:rPr>
        <w:t>Сектор</w:t>
      </w:r>
      <w:r w:rsidR="001D136D">
        <w:rPr>
          <w:rFonts w:ascii="Times New Roman" w:hAnsi="Times New Roman"/>
          <w:b/>
          <w:sz w:val="28"/>
          <w:szCs w:val="28"/>
        </w:rPr>
        <w:t> </w:t>
      </w:r>
      <w:r w:rsidR="001D136D" w:rsidRPr="005540DD">
        <w:rPr>
          <w:rFonts w:ascii="Times New Roman" w:hAnsi="Times New Roman"/>
          <w:b/>
          <w:sz w:val="28"/>
          <w:szCs w:val="28"/>
        </w:rPr>
        <w:t>№</w:t>
      </w:r>
      <w:r w:rsidR="001D136D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2</w:t>
      </w:r>
      <w:r w:rsidR="001D136D" w:rsidRPr="005540DD">
        <w:rPr>
          <w:rFonts w:ascii="Times New Roman" w:hAnsi="Times New Roman"/>
          <w:b/>
          <w:sz w:val="28"/>
          <w:szCs w:val="28"/>
        </w:rPr>
        <w:t xml:space="preserve">: </w:t>
      </w:r>
      <w:r w:rsidR="001D136D" w:rsidRPr="005540DD">
        <w:rPr>
          <w:rFonts w:ascii="Times New Roman" w:hAnsi="Times New Roman"/>
          <w:sz w:val="28"/>
          <w:szCs w:val="28"/>
        </w:rPr>
        <w:t>мікрорайони «Скоропадський», «Пушкінський», «Вознесенський», «Промисловий», «</w:t>
      </w:r>
      <w:proofErr w:type="spellStart"/>
      <w:r w:rsidR="001D136D" w:rsidRPr="005540DD">
        <w:rPr>
          <w:rFonts w:ascii="Times New Roman" w:hAnsi="Times New Roman"/>
          <w:sz w:val="28"/>
          <w:szCs w:val="28"/>
        </w:rPr>
        <w:t>Трофим</w:t>
      </w:r>
      <w:r w:rsidR="001D136D">
        <w:rPr>
          <w:rFonts w:ascii="Times New Roman" w:hAnsi="Times New Roman"/>
          <w:sz w:val="28"/>
          <w:szCs w:val="28"/>
        </w:rPr>
        <w:t>і</w:t>
      </w:r>
      <w:r w:rsidR="001D136D" w:rsidRPr="005540DD">
        <w:rPr>
          <w:rFonts w:ascii="Times New Roman" w:hAnsi="Times New Roman"/>
          <w:sz w:val="28"/>
          <w:szCs w:val="28"/>
        </w:rPr>
        <w:t>вський</w:t>
      </w:r>
      <w:proofErr w:type="spellEnd"/>
      <w:r w:rsidR="001D136D" w:rsidRPr="005540DD">
        <w:rPr>
          <w:rFonts w:ascii="Times New Roman" w:hAnsi="Times New Roman"/>
          <w:sz w:val="28"/>
          <w:szCs w:val="28"/>
        </w:rPr>
        <w:t xml:space="preserve"> сад», «Спортивний», «Інститутський»</w:t>
      </w:r>
      <w:r>
        <w:rPr>
          <w:rFonts w:ascii="Times New Roman" w:hAnsi="Times New Roman"/>
          <w:sz w:val="28"/>
          <w:szCs w:val="28"/>
        </w:rPr>
        <w:t xml:space="preserve">, </w:t>
      </w:r>
      <w:r w:rsidR="001D136D" w:rsidRPr="005540DD">
        <w:rPr>
          <w:rFonts w:ascii="Times New Roman" w:hAnsi="Times New Roman"/>
          <w:sz w:val="28"/>
          <w:szCs w:val="28"/>
        </w:rPr>
        <w:t xml:space="preserve">«Соборний», «Медичний», «Чорнобильський», </w:t>
      </w:r>
      <w:r w:rsidR="001D136D" w:rsidRPr="00AE6E29">
        <w:rPr>
          <w:rFonts w:ascii="Times New Roman" w:hAnsi="Times New Roman"/>
          <w:sz w:val="28"/>
          <w:szCs w:val="28"/>
        </w:rPr>
        <w:t xml:space="preserve">«Нова гребля», </w:t>
      </w:r>
      <w:r w:rsidR="001D136D" w:rsidRPr="00AE6E29"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 w:rsidR="001D136D" w:rsidRPr="00AE6E29">
        <w:rPr>
          <w:rFonts w:ascii="Times New Roman" w:hAnsi="Times New Roman"/>
          <w:sz w:val="28"/>
          <w:szCs w:val="28"/>
        </w:rPr>
        <w:t>Павлівський</w:t>
      </w:r>
      <w:proofErr w:type="spellEnd"/>
      <w:r w:rsidR="001D136D" w:rsidRPr="00AE6E29">
        <w:rPr>
          <w:rFonts w:ascii="Times New Roman" w:hAnsi="Times New Roman"/>
          <w:sz w:val="28"/>
          <w:szCs w:val="28"/>
        </w:rPr>
        <w:t>»</w:t>
      </w:r>
      <w:r w:rsidR="001D136D">
        <w:rPr>
          <w:rFonts w:ascii="Times New Roman" w:hAnsi="Times New Roman"/>
          <w:sz w:val="28"/>
          <w:szCs w:val="28"/>
        </w:rPr>
        <w:t>,</w:t>
      </w:r>
      <w:r w:rsidR="001D136D" w:rsidRPr="005540DD">
        <w:rPr>
          <w:rFonts w:ascii="Times New Roman" w:hAnsi="Times New Roman"/>
          <w:sz w:val="28"/>
          <w:szCs w:val="28"/>
        </w:rPr>
        <w:t xml:space="preserve"> вул. Путивльська</w:t>
      </w:r>
      <w:r w:rsidR="001D136D">
        <w:rPr>
          <w:rFonts w:ascii="Times New Roman" w:hAnsi="Times New Roman"/>
          <w:sz w:val="28"/>
          <w:szCs w:val="28"/>
        </w:rPr>
        <w:t>,</w:t>
      </w:r>
      <w:r w:rsidR="001D136D" w:rsidRPr="005540DD">
        <w:rPr>
          <w:rFonts w:ascii="Times New Roman" w:hAnsi="Times New Roman"/>
          <w:sz w:val="28"/>
          <w:szCs w:val="28"/>
        </w:rPr>
        <w:t xml:space="preserve"> </w:t>
      </w:r>
      <w:r w:rsidR="001D136D">
        <w:rPr>
          <w:rFonts w:ascii="Times New Roman" w:hAnsi="Times New Roman"/>
          <w:sz w:val="28"/>
          <w:szCs w:val="28"/>
        </w:rPr>
        <w:t>вул. </w:t>
      </w:r>
      <w:r w:rsidR="001D136D" w:rsidRPr="005540DD">
        <w:rPr>
          <w:rFonts w:ascii="Times New Roman" w:hAnsi="Times New Roman"/>
          <w:sz w:val="28"/>
          <w:szCs w:val="28"/>
        </w:rPr>
        <w:t>Рильський</w:t>
      </w:r>
      <w:r w:rsidR="001D136D">
        <w:rPr>
          <w:rFonts w:ascii="Times New Roman" w:hAnsi="Times New Roman"/>
          <w:sz w:val="28"/>
          <w:szCs w:val="28"/>
        </w:rPr>
        <w:t xml:space="preserve"> шлях</w:t>
      </w:r>
      <w:r w:rsidR="001D136D" w:rsidRPr="005540DD">
        <w:rPr>
          <w:rFonts w:ascii="Times New Roman" w:hAnsi="Times New Roman"/>
          <w:sz w:val="28"/>
          <w:szCs w:val="28"/>
        </w:rPr>
        <w:t xml:space="preserve">, </w:t>
      </w:r>
      <w:r w:rsidR="001D136D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="001D136D" w:rsidRPr="005540DD">
        <w:rPr>
          <w:rFonts w:ascii="Times New Roman" w:hAnsi="Times New Roman"/>
          <w:sz w:val="28"/>
          <w:szCs w:val="28"/>
        </w:rPr>
        <w:t>Хреннікова</w:t>
      </w:r>
      <w:proofErr w:type="spellEnd"/>
      <w:r w:rsidR="001D136D">
        <w:rPr>
          <w:rFonts w:ascii="Times New Roman" w:hAnsi="Times New Roman"/>
          <w:sz w:val="28"/>
          <w:szCs w:val="28"/>
        </w:rPr>
        <w:t xml:space="preserve"> </w:t>
      </w:r>
      <w:r w:rsidR="001D136D" w:rsidRPr="005540D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40DD">
        <w:rPr>
          <w:rFonts w:ascii="Times New Roman" w:hAnsi="Times New Roman"/>
          <w:sz w:val="28"/>
          <w:szCs w:val="28"/>
        </w:rPr>
        <w:t>керуюч</w:t>
      </w:r>
      <w:r>
        <w:rPr>
          <w:rFonts w:ascii="Times New Roman" w:hAnsi="Times New Roman"/>
          <w:sz w:val="28"/>
          <w:szCs w:val="28"/>
        </w:rPr>
        <w:t>ого</w:t>
      </w:r>
      <w:r w:rsidRPr="005540DD">
        <w:rPr>
          <w:rFonts w:ascii="Times New Roman" w:hAnsi="Times New Roman"/>
          <w:sz w:val="28"/>
          <w:szCs w:val="28"/>
        </w:rPr>
        <w:t xml:space="preserve"> справами виконавчого комітету міської ради </w:t>
      </w:r>
      <w:r>
        <w:rPr>
          <w:rFonts w:ascii="Times New Roman" w:hAnsi="Times New Roman"/>
          <w:sz w:val="28"/>
          <w:szCs w:val="28"/>
        </w:rPr>
        <w:t>Карлова І.А.</w:t>
      </w:r>
    </w:p>
    <w:p w14:paraId="007C57AB" w14:textId="671AC02B" w:rsidR="001D136D" w:rsidRPr="005540DD" w:rsidRDefault="001D136D" w:rsidP="001D136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540DD">
        <w:rPr>
          <w:rFonts w:ascii="Times New Roman" w:hAnsi="Times New Roman"/>
          <w:sz w:val="28"/>
          <w:szCs w:val="28"/>
        </w:rPr>
        <w:t xml:space="preserve">. Керівникам секторів </w:t>
      </w:r>
      <w:r w:rsidR="00D35595">
        <w:rPr>
          <w:rFonts w:ascii="Times New Roman" w:hAnsi="Times New Roman"/>
          <w:sz w:val="28"/>
          <w:szCs w:val="28"/>
        </w:rPr>
        <w:t>Васильєвій М.І., Карлову І.А.</w:t>
      </w:r>
      <w:r w:rsidRPr="005540DD">
        <w:rPr>
          <w:rFonts w:ascii="Times New Roman" w:hAnsi="Times New Roman"/>
          <w:sz w:val="28"/>
          <w:szCs w:val="28"/>
        </w:rPr>
        <w:t>:</w:t>
      </w:r>
    </w:p>
    <w:p w14:paraId="177386F0" w14:textId="77777777" w:rsidR="001D136D" w:rsidRPr="001D136D" w:rsidRDefault="001D136D" w:rsidP="001D13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D136D">
        <w:rPr>
          <w:rFonts w:ascii="Times New Roman" w:hAnsi="Times New Roman"/>
          <w:sz w:val="28"/>
          <w:szCs w:val="28"/>
        </w:rPr>
        <w:t>1) взяти під контроль проведення заходів щорічної акції «За чисте довкілля» на території закріплених секторів міста;</w:t>
      </w:r>
    </w:p>
    <w:p w14:paraId="32DF8591" w14:textId="460C5F2F" w:rsidR="001D136D" w:rsidRPr="00496ED1" w:rsidRDefault="001D136D" w:rsidP="001D13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D136D">
        <w:rPr>
          <w:rFonts w:ascii="Times New Roman" w:hAnsi="Times New Roman"/>
          <w:sz w:val="28"/>
          <w:szCs w:val="28"/>
        </w:rPr>
        <w:t>2) щотижнево (на час проведення щорічної акції «За чисте довкілля») надавати інформацію про проведену роботу на території закріплених секторів начальникові управління житлово-комунального господарства та містобудування міської ради (Сегеда М.Ю.) для подальшого опрацювання та узагальнення.</w:t>
      </w:r>
    </w:p>
    <w:p w14:paraId="51D48ACF" w14:textId="3704D10A" w:rsidR="00C136F3" w:rsidRPr="00496ED1" w:rsidRDefault="001D136D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13901" w:rsidRPr="00496ED1">
        <w:rPr>
          <w:rFonts w:ascii="Times New Roman" w:hAnsi="Times New Roman"/>
          <w:sz w:val="28"/>
          <w:szCs w:val="28"/>
        </w:rPr>
        <w:t>.</w:t>
      </w:r>
      <w:r w:rsidR="00F175A5" w:rsidRPr="00496ED1">
        <w:rPr>
          <w:rFonts w:ascii="Times New Roman" w:hAnsi="Times New Roman"/>
          <w:sz w:val="28"/>
          <w:szCs w:val="28"/>
        </w:rPr>
        <w:t xml:space="preserve"> </w:t>
      </w:r>
      <w:r w:rsidR="00C13901" w:rsidRPr="00496ED1">
        <w:rPr>
          <w:rFonts w:ascii="Times New Roman" w:hAnsi="Times New Roman"/>
          <w:sz w:val="28"/>
          <w:szCs w:val="28"/>
        </w:rPr>
        <w:t>Трудовим колективам підпр</w:t>
      </w:r>
      <w:r w:rsidR="00C136F3" w:rsidRPr="00496ED1">
        <w:rPr>
          <w:rFonts w:ascii="Times New Roman" w:hAnsi="Times New Roman"/>
          <w:sz w:val="28"/>
          <w:szCs w:val="28"/>
        </w:rPr>
        <w:t>иємств, установ та організацій у</w:t>
      </w:r>
      <w:r w:rsidR="00C13901" w:rsidRPr="00496ED1">
        <w:rPr>
          <w:rFonts w:ascii="Times New Roman" w:hAnsi="Times New Roman"/>
          <w:sz w:val="28"/>
          <w:szCs w:val="28"/>
        </w:rPr>
        <w:t>сіх ф</w:t>
      </w:r>
      <w:r w:rsidR="00C136F3" w:rsidRPr="00496ED1">
        <w:rPr>
          <w:rFonts w:ascii="Times New Roman" w:hAnsi="Times New Roman"/>
          <w:sz w:val="28"/>
          <w:szCs w:val="28"/>
        </w:rPr>
        <w:t>орм власності, об’єднанням грома</w:t>
      </w:r>
      <w:r w:rsidR="00C13901" w:rsidRPr="00496ED1">
        <w:rPr>
          <w:rFonts w:ascii="Times New Roman" w:hAnsi="Times New Roman"/>
          <w:sz w:val="28"/>
          <w:szCs w:val="28"/>
        </w:rPr>
        <w:t>дян і мешканцям міста Глухова</w:t>
      </w:r>
      <w:r w:rsidR="0071067C">
        <w:rPr>
          <w:rFonts w:ascii="Times New Roman" w:hAnsi="Times New Roman"/>
          <w:sz w:val="28"/>
          <w:szCs w:val="28"/>
        </w:rPr>
        <w:t xml:space="preserve"> забезпечити</w:t>
      </w:r>
      <w:r w:rsidR="00C136F3" w:rsidRPr="00496ED1">
        <w:rPr>
          <w:rFonts w:ascii="Times New Roman" w:hAnsi="Times New Roman"/>
          <w:sz w:val="28"/>
          <w:szCs w:val="28"/>
        </w:rPr>
        <w:t>:</w:t>
      </w:r>
      <w:r w:rsidR="00600FC6" w:rsidRPr="00496ED1">
        <w:rPr>
          <w:rFonts w:ascii="Times New Roman" w:hAnsi="Times New Roman"/>
          <w:sz w:val="28"/>
          <w:szCs w:val="28"/>
        </w:rPr>
        <w:t xml:space="preserve"> </w:t>
      </w:r>
    </w:p>
    <w:p w14:paraId="3B1909B7" w14:textId="77777777"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в</w:t>
      </w:r>
      <w:r w:rsidR="00C136F3" w:rsidRPr="00496ED1">
        <w:rPr>
          <w:rFonts w:ascii="Times New Roman" w:hAnsi="Times New Roman"/>
          <w:sz w:val="28"/>
          <w:szCs w:val="28"/>
        </w:rPr>
        <w:t>порядкування місць похо</w:t>
      </w:r>
      <w:r w:rsidR="00743C83" w:rsidRPr="00496ED1">
        <w:rPr>
          <w:rFonts w:ascii="Times New Roman" w:hAnsi="Times New Roman"/>
          <w:sz w:val="28"/>
          <w:szCs w:val="28"/>
        </w:rPr>
        <w:t>вань загиблих воїнів, жертв політичних репресій та голодоморів</w:t>
      </w:r>
      <w:r w:rsidR="00DC507F" w:rsidRPr="00496ED1">
        <w:rPr>
          <w:rFonts w:ascii="Times New Roman" w:hAnsi="Times New Roman"/>
          <w:sz w:val="28"/>
          <w:szCs w:val="28"/>
        </w:rPr>
        <w:t>, п</w:t>
      </w:r>
      <w:r w:rsidR="00743C83" w:rsidRPr="00496ED1">
        <w:rPr>
          <w:rFonts w:ascii="Times New Roman" w:hAnsi="Times New Roman"/>
          <w:sz w:val="28"/>
          <w:szCs w:val="28"/>
        </w:rPr>
        <w:t>ам’</w:t>
      </w:r>
      <w:r w:rsidRPr="00496ED1">
        <w:rPr>
          <w:rFonts w:ascii="Times New Roman" w:hAnsi="Times New Roman"/>
          <w:sz w:val="28"/>
          <w:szCs w:val="28"/>
        </w:rPr>
        <w:t>ятників, меморіалів та кладовищ;</w:t>
      </w:r>
    </w:p>
    <w:p w14:paraId="4A967D28" w14:textId="77777777"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л</w:t>
      </w:r>
      <w:r w:rsidR="00743C83" w:rsidRPr="00496ED1">
        <w:rPr>
          <w:rFonts w:ascii="Times New Roman" w:hAnsi="Times New Roman"/>
          <w:sz w:val="28"/>
          <w:szCs w:val="28"/>
        </w:rPr>
        <w:t>іквідацію несанкціонованих звалищ в</w:t>
      </w:r>
      <w:r w:rsidRPr="00496ED1">
        <w:rPr>
          <w:rFonts w:ascii="Times New Roman" w:hAnsi="Times New Roman"/>
          <w:sz w:val="28"/>
          <w:szCs w:val="28"/>
        </w:rPr>
        <w:t>ідходів;</w:t>
      </w:r>
    </w:p>
    <w:p w14:paraId="0A4C52E8" w14:textId="77777777" w:rsidR="00743C83" w:rsidRPr="00496ED1" w:rsidRDefault="00BE07AB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о</w:t>
      </w:r>
      <w:r w:rsidR="00743C83" w:rsidRPr="00496ED1">
        <w:rPr>
          <w:rFonts w:ascii="Times New Roman" w:hAnsi="Times New Roman"/>
          <w:sz w:val="28"/>
          <w:szCs w:val="28"/>
        </w:rPr>
        <w:t xml:space="preserve">чищення </w:t>
      </w:r>
      <w:r w:rsidR="008D60A2">
        <w:rPr>
          <w:rFonts w:ascii="Times New Roman" w:hAnsi="Times New Roman"/>
          <w:sz w:val="28"/>
          <w:szCs w:val="28"/>
        </w:rPr>
        <w:t xml:space="preserve">від сміття </w:t>
      </w:r>
      <w:r w:rsidR="00743C83" w:rsidRPr="00496ED1">
        <w:rPr>
          <w:rFonts w:ascii="Times New Roman" w:hAnsi="Times New Roman"/>
          <w:sz w:val="28"/>
          <w:szCs w:val="28"/>
        </w:rPr>
        <w:t xml:space="preserve">криниць, джерел, струмків, річок та їх </w:t>
      </w:r>
      <w:r w:rsidR="00154829" w:rsidRPr="00496ED1">
        <w:rPr>
          <w:rFonts w:ascii="Times New Roman" w:hAnsi="Times New Roman"/>
          <w:sz w:val="28"/>
          <w:szCs w:val="28"/>
        </w:rPr>
        <w:t>прибережних</w:t>
      </w:r>
      <w:r w:rsidRPr="00496ED1">
        <w:rPr>
          <w:rFonts w:ascii="Times New Roman" w:hAnsi="Times New Roman"/>
          <w:sz w:val="28"/>
          <w:szCs w:val="28"/>
        </w:rPr>
        <w:t xml:space="preserve"> смуг;</w:t>
      </w:r>
    </w:p>
    <w:p w14:paraId="2D154CEC" w14:textId="77777777" w:rsidR="00743C83" w:rsidRDefault="008D60A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прибирання та </w:t>
      </w:r>
      <w:r w:rsidR="00BE07AB" w:rsidRPr="00496ED1">
        <w:rPr>
          <w:rFonts w:ascii="Times New Roman" w:hAnsi="Times New Roman"/>
          <w:sz w:val="28"/>
          <w:szCs w:val="28"/>
        </w:rPr>
        <w:t>п</w:t>
      </w:r>
      <w:r w:rsidR="00743C83" w:rsidRPr="00496ED1">
        <w:rPr>
          <w:rFonts w:ascii="Times New Roman" w:hAnsi="Times New Roman"/>
          <w:sz w:val="28"/>
          <w:szCs w:val="28"/>
        </w:rPr>
        <w:t>риведення до належного санітарного стану прибудинкових територій</w:t>
      </w:r>
      <w:r w:rsidR="006E28DE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територій, прилеглих до будівель </w:t>
      </w:r>
      <w:r w:rsidR="006E28DE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споруд</w:t>
      </w:r>
      <w:r w:rsidR="00743C83" w:rsidRPr="00496ED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743C83" w:rsidRPr="00496ED1">
        <w:rPr>
          <w:rFonts w:ascii="Times New Roman" w:hAnsi="Times New Roman"/>
          <w:sz w:val="28"/>
          <w:szCs w:val="28"/>
        </w:rPr>
        <w:t>дитячих</w:t>
      </w:r>
      <w:r>
        <w:rPr>
          <w:rFonts w:ascii="Times New Roman" w:hAnsi="Times New Roman"/>
          <w:sz w:val="28"/>
          <w:szCs w:val="28"/>
        </w:rPr>
        <w:t xml:space="preserve">, </w:t>
      </w:r>
      <w:r w:rsidR="00743C83" w:rsidRPr="00496ED1">
        <w:rPr>
          <w:rFonts w:ascii="Times New Roman" w:hAnsi="Times New Roman"/>
          <w:sz w:val="28"/>
          <w:szCs w:val="28"/>
        </w:rPr>
        <w:t xml:space="preserve">спортивних </w:t>
      </w:r>
      <w:r>
        <w:rPr>
          <w:rFonts w:ascii="Times New Roman" w:hAnsi="Times New Roman"/>
          <w:sz w:val="28"/>
          <w:szCs w:val="28"/>
        </w:rPr>
        <w:t xml:space="preserve">та господарських </w:t>
      </w:r>
      <w:r w:rsidR="00743C83" w:rsidRPr="00496ED1">
        <w:rPr>
          <w:rFonts w:ascii="Times New Roman" w:hAnsi="Times New Roman"/>
          <w:sz w:val="28"/>
          <w:szCs w:val="28"/>
        </w:rPr>
        <w:t>майданчиків, парків, скверів, інших об’єктів масового перебування та відпочинку населення, а також створення нових дитячих та спортивних майданчиків.</w:t>
      </w:r>
    </w:p>
    <w:p w14:paraId="21016623" w14:textId="524990C2" w:rsidR="000D0622" w:rsidRPr="00496ED1" w:rsidRDefault="007E535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65450" w:rsidRPr="00496ED1">
        <w:rPr>
          <w:rFonts w:ascii="Times New Roman" w:hAnsi="Times New Roman"/>
          <w:sz w:val="28"/>
          <w:szCs w:val="28"/>
        </w:rPr>
        <w:t>. Державному підприємству «Глухівське лісове</w:t>
      </w:r>
      <w:r w:rsidR="003615D0" w:rsidRPr="00496ED1">
        <w:rPr>
          <w:rFonts w:ascii="Times New Roman" w:hAnsi="Times New Roman"/>
          <w:sz w:val="28"/>
          <w:szCs w:val="28"/>
        </w:rPr>
        <w:t xml:space="preserve"> </w:t>
      </w:r>
      <w:r w:rsidR="00A60497" w:rsidRPr="00496ED1">
        <w:rPr>
          <w:rFonts w:ascii="Times New Roman" w:hAnsi="Times New Roman"/>
          <w:sz w:val="28"/>
          <w:szCs w:val="28"/>
        </w:rPr>
        <w:t xml:space="preserve">господарство» </w:t>
      </w:r>
      <w:r w:rsidR="00DF7CFA">
        <w:rPr>
          <w:rFonts w:ascii="Times New Roman" w:hAnsi="Times New Roman"/>
          <w:sz w:val="28"/>
          <w:szCs w:val="28"/>
        </w:rPr>
        <w:t>(</w:t>
      </w:r>
      <w:proofErr w:type="spellStart"/>
      <w:r w:rsidR="00DF7CFA">
        <w:rPr>
          <w:rFonts w:ascii="Times New Roman" w:hAnsi="Times New Roman"/>
          <w:sz w:val="28"/>
          <w:szCs w:val="28"/>
        </w:rPr>
        <w:t>Кацалап</w:t>
      </w:r>
      <w:proofErr w:type="spellEnd"/>
      <w:r w:rsidR="00DF7CFA">
        <w:rPr>
          <w:rFonts w:ascii="Times New Roman" w:hAnsi="Times New Roman"/>
          <w:sz w:val="28"/>
          <w:szCs w:val="28"/>
        </w:rPr>
        <w:t> </w:t>
      </w:r>
      <w:bookmarkStart w:id="1" w:name="_GoBack"/>
      <w:bookmarkEnd w:id="1"/>
      <w:r w:rsidR="00A60497" w:rsidRPr="00496ED1">
        <w:rPr>
          <w:rFonts w:ascii="Times New Roman" w:hAnsi="Times New Roman"/>
          <w:sz w:val="28"/>
          <w:szCs w:val="28"/>
        </w:rPr>
        <w:t xml:space="preserve">В.Ф.) та </w:t>
      </w:r>
      <w:r w:rsidR="0088581C" w:rsidRPr="00496ED1">
        <w:rPr>
          <w:rFonts w:ascii="Times New Roman" w:hAnsi="Times New Roman"/>
          <w:sz w:val="28"/>
          <w:szCs w:val="28"/>
        </w:rPr>
        <w:t>Глухівськ</w:t>
      </w:r>
      <w:r w:rsidR="00054557">
        <w:rPr>
          <w:rFonts w:ascii="Times New Roman" w:hAnsi="Times New Roman"/>
          <w:sz w:val="28"/>
          <w:szCs w:val="28"/>
        </w:rPr>
        <w:t>ому</w:t>
      </w:r>
      <w:r w:rsidR="0088581C" w:rsidRPr="00496ED1">
        <w:rPr>
          <w:rFonts w:ascii="Times New Roman" w:hAnsi="Times New Roman"/>
          <w:sz w:val="28"/>
          <w:szCs w:val="28"/>
        </w:rPr>
        <w:t xml:space="preserve"> дочірн</w:t>
      </w:r>
      <w:r w:rsidR="00054557">
        <w:rPr>
          <w:rFonts w:ascii="Times New Roman" w:hAnsi="Times New Roman"/>
          <w:sz w:val="28"/>
          <w:szCs w:val="28"/>
        </w:rPr>
        <w:t>ьому</w:t>
      </w:r>
      <w:r w:rsidR="0088581C" w:rsidRPr="00496E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81C" w:rsidRPr="00496ED1">
        <w:rPr>
          <w:rFonts w:ascii="Times New Roman" w:hAnsi="Times New Roman"/>
          <w:sz w:val="28"/>
          <w:szCs w:val="28"/>
        </w:rPr>
        <w:t>агролісо</w:t>
      </w:r>
      <w:r w:rsidR="00496ED1" w:rsidRPr="00496ED1">
        <w:rPr>
          <w:rFonts w:ascii="Times New Roman" w:hAnsi="Times New Roman"/>
          <w:sz w:val="28"/>
          <w:szCs w:val="28"/>
        </w:rPr>
        <w:t>господарськ</w:t>
      </w:r>
      <w:r w:rsidR="00054557">
        <w:rPr>
          <w:rFonts w:ascii="Times New Roman" w:hAnsi="Times New Roman"/>
          <w:sz w:val="28"/>
          <w:szCs w:val="28"/>
        </w:rPr>
        <w:t>ому</w:t>
      </w:r>
      <w:proofErr w:type="spellEnd"/>
      <w:r w:rsidR="00496ED1" w:rsidRPr="00496ED1">
        <w:rPr>
          <w:rFonts w:ascii="Times New Roman" w:hAnsi="Times New Roman"/>
          <w:sz w:val="28"/>
          <w:szCs w:val="28"/>
        </w:rPr>
        <w:t xml:space="preserve"> підприємств</w:t>
      </w:r>
      <w:r w:rsidR="00054557">
        <w:rPr>
          <w:rFonts w:ascii="Times New Roman" w:hAnsi="Times New Roman"/>
          <w:sz w:val="28"/>
          <w:szCs w:val="28"/>
        </w:rPr>
        <w:t>у</w:t>
      </w:r>
      <w:r w:rsidR="00496ED1" w:rsidRPr="00496ED1">
        <w:rPr>
          <w:rFonts w:ascii="Times New Roman" w:hAnsi="Times New Roman"/>
          <w:sz w:val="28"/>
          <w:szCs w:val="28"/>
        </w:rPr>
        <w:t xml:space="preserve"> «</w:t>
      </w:r>
      <w:r w:rsidR="0088581C" w:rsidRPr="00496ED1">
        <w:rPr>
          <w:rFonts w:ascii="Times New Roman" w:hAnsi="Times New Roman"/>
          <w:sz w:val="28"/>
          <w:szCs w:val="28"/>
        </w:rPr>
        <w:t xml:space="preserve">Глухівський </w:t>
      </w:r>
      <w:proofErr w:type="spellStart"/>
      <w:r w:rsidR="0088581C" w:rsidRPr="00496ED1">
        <w:rPr>
          <w:rFonts w:ascii="Times New Roman" w:hAnsi="Times New Roman"/>
          <w:sz w:val="28"/>
          <w:szCs w:val="28"/>
        </w:rPr>
        <w:t>агролісгосп</w:t>
      </w:r>
      <w:proofErr w:type="spellEnd"/>
      <w:r w:rsidR="00496ED1" w:rsidRPr="00496ED1">
        <w:rPr>
          <w:rFonts w:ascii="Times New Roman" w:hAnsi="Times New Roman"/>
          <w:sz w:val="28"/>
          <w:szCs w:val="28"/>
        </w:rPr>
        <w:t>»</w:t>
      </w:r>
      <w:r w:rsidR="00A60497" w:rsidRPr="00496ED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A60497" w:rsidRPr="00496ED1">
        <w:rPr>
          <w:rFonts w:ascii="Times New Roman" w:hAnsi="Times New Roman"/>
          <w:sz w:val="28"/>
          <w:szCs w:val="28"/>
        </w:rPr>
        <w:t>Клейншмідт</w:t>
      </w:r>
      <w:proofErr w:type="spellEnd"/>
      <w:r w:rsidR="00A60497" w:rsidRPr="00496ED1">
        <w:rPr>
          <w:rFonts w:ascii="Times New Roman" w:hAnsi="Times New Roman"/>
          <w:sz w:val="28"/>
          <w:szCs w:val="28"/>
        </w:rPr>
        <w:t xml:space="preserve"> Р.А.)</w:t>
      </w:r>
      <w:r w:rsidR="000D0622"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с</w:t>
      </w:r>
      <w:r w:rsidR="00C136F3" w:rsidRPr="00496ED1">
        <w:rPr>
          <w:rFonts w:ascii="Times New Roman" w:hAnsi="Times New Roman"/>
          <w:sz w:val="28"/>
          <w:szCs w:val="28"/>
        </w:rPr>
        <w:t>прияти юридичним особам і грома</w:t>
      </w:r>
      <w:r w:rsidR="000D0622" w:rsidRPr="00496ED1">
        <w:rPr>
          <w:rFonts w:ascii="Times New Roman" w:hAnsi="Times New Roman"/>
          <w:sz w:val="28"/>
          <w:szCs w:val="28"/>
        </w:rPr>
        <w:t>дянам у придбанні саджанців деревних і чагарникових порід для пров</w:t>
      </w:r>
      <w:r w:rsidR="00BE07AB" w:rsidRPr="00496ED1">
        <w:rPr>
          <w:rFonts w:ascii="Times New Roman" w:hAnsi="Times New Roman"/>
          <w:sz w:val="28"/>
          <w:szCs w:val="28"/>
        </w:rPr>
        <w:t>едення робіт з озеленення міста</w:t>
      </w:r>
      <w:r w:rsidR="001D136D">
        <w:rPr>
          <w:rFonts w:ascii="Times New Roman" w:hAnsi="Times New Roman"/>
          <w:sz w:val="28"/>
          <w:szCs w:val="28"/>
        </w:rPr>
        <w:t>.</w:t>
      </w:r>
    </w:p>
    <w:p w14:paraId="0CEDF77B" w14:textId="786483C1" w:rsidR="00EB28CA" w:rsidRPr="00496ED1" w:rsidRDefault="007E535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36F3" w:rsidRPr="00496ED1">
        <w:rPr>
          <w:rFonts w:ascii="Times New Roman" w:hAnsi="Times New Roman"/>
          <w:sz w:val="28"/>
          <w:szCs w:val="28"/>
        </w:rPr>
        <w:t>. Управлінню соціально-еконо</w:t>
      </w:r>
      <w:r w:rsidR="00C83D01" w:rsidRPr="00496ED1">
        <w:rPr>
          <w:rFonts w:ascii="Times New Roman" w:hAnsi="Times New Roman"/>
          <w:sz w:val="28"/>
          <w:szCs w:val="28"/>
        </w:rPr>
        <w:t>мічного розвитку міської ради (</w:t>
      </w:r>
      <w:r w:rsidR="0011788B" w:rsidRPr="00496ED1">
        <w:rPr>
          <w:rFonts w:ascii="Times New Roman" w:hAnsi="Times New Roman"/>
          <w:sz w:val="28"/>
          <w:szCs w:val="28"/>
        </w:rPr>
        <w:t>Сухоручкіна Л.О.)</w:t>
      </w:r>
      <w:r w:rsidR="00EB28CA" w:rsidRPr="00496ED1">
        <w:rPr>
          <w:rFonts w:ascii="Times New Roman" w:hAnsi="Times New Roman"/>
          <w:sz w:val="28"/>
          <w:szCs w:val="28"/>
        </w:rPr>
        <w:t>:</w:t>
      </w:r>
    </w:p>
    <w:p w14:paraId="203BDB97" w14:textId="77777777" w:rsidR="0011788B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="0011788B" w:rsidRPr="00496ED1">
        <w:rPr>
          <w:rFonts w:ascii="Times New Roman" w:hAnsi="Times New Roman"/>
          <w:sz w:val="28"/>
          <w:szCs w:val="28"/>
        </w:rPr>
        <w:t xml:space="preserve"> </w:t>
      </w:r>
      <w:r w:rsidR="00BE07AB" w:rsidRPr="00496ED1">
        <w:rPr>
          <w:rFonts w:ascii="Times New Roman" w:hAnsi="Times New Roman"/>
          <w:sz w:val="28"/>
          <w:szCs w:val="28"/>
        </w:rPr>
        <w:t>с</w:t>
      </w:r>
      <w:r w:rsidR="0011788B" w:rsidRPr="00496ED1">
        <w:rPr>
          <w:rFonts w:ascii="Times New Roman" w:hAnsi="Times New Roman"/>
          <w:sz w:val="28"/>
          <w:szCs w:val="28"/>
        </w:rPr>
        <w:t xml:space="preserve">координувати діяльність керівників відповідних підприємств, установ та організацій міста щодо забезпечення наведення належного санітарного </w:t>
      </w:r>
      <w:r w:rsidR="00BE07AB" w:rsidRPr="00496ED1">
        <w:rPr>
          <w:rFonts w:ascii="Times New Roman" w:hAnsi="Times New Roman"/>
          <w:sz w:val="28"/>
          <w:szCs w:val="28"/>
        </w:rPr>
        <w:t>стану на закріплених територіях;</w:t>
      </w:r>
    </w:p>
    <w:p w14:paraId="3363E249" w14:textId="2AF9CB35" w:rsidR="00EB28CA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2</w:t>
      </w:r>
      <w:r w:rsidR="00BE07AB" w:rsidRPr="00496ED1">
        <w:rPr>
          <w:rFonts w:ascii="Times New Roman" w:hAnsi="Times New Roman"/>
          <w:sz w:val="28"/>
          <w:szCs w:val="28"/>
        </w:rPr>
        <w:t>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1D136D">
        <w:rPr>
          <w:rFonts w:ascii="Times New Roman" w:hAnsi="Times New Roman"/>
          <w:sz w:val="28"/>
          <w:szCs w:val="28"/>
        </w:rPr>
        <w:t>організувати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BA657A" w:rsidRPr="00496ED1">
        <w:rPr>
          <w:rFonts w:ascii="Times New Roman" w:hAnsi="Times New Roman"/>
          <w:sz w:val="28"/>
          <w:szCs w:val="28"/>
        </w:rPr>
        <w:t>належн</w:t>
      </w:r>
      <w:r w:rsidR="001D136D">
        <w:rPr>
          <w:rFonts w:ascii="Times New Roman" w:hAnsi="Times New Roman"/>
          <w:sz w:val="28"/>
          <w:szCs w:val="28"/>
        </w:rPr>
        <w:t>ий</w:t>
      </w:r>
      <w:r w:rsidRPr="00496ED1">
        <w:rPr>
          <w:rFonts w:ascii="Times New Roman" w:hAnsi="Times New Roman"/>
          <w:sz w:val="28"/>
          <w:szCs w:val="28"/>
        </w:rPr>
        <w:t xml:space="preserve"> контрол</w:t>
      </w:r>
      <w:r w:rsidR="001D136D">
        <w:rPr>
          <w:rFonts w:ascii="Times New Roman" w:hAnsi="Times New Roman"/>
          <w:sz w:val="28"/>
          <w:szCs w:val="28"/>
        </w:rPr>
        <w:t>ь</w:t>
      </w:r>
      <w:r w:rsidRPr="00496ED1">
        <w:rPr>
          <w:rFonts w:ascii="Times New Roman" w:hAnsi="Times New Roman"/>
          <w:sz w:val="28"/>
          <w:szCs w:val="28"/>
        </w:rPr>
        <w:t xml:space="preserve"> за дотриманням вимог земельного законодавства в частині використання та охорони земель на території населених пунктів Глухівської міської ради.</w:t>
      </w:r>
    </w:p>
    <w:p w14:paraId="19ECC75D" w14:textId="1B641981" w:rsidR="0011788B" w:rsidRPr="00496ED1" w:rsidRDefault="007E5352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1788B" w:rsidRPr="00496ED1">
        <w:rPr>
          <w:rFonts w:ascii="Times New Roman" w:hAnsi="Times New Roman"/>
          <w:sz w:val="28"/>
          <w:szCs w:val="28"/>
        </w:rPr>
        <w:t xml:space="preserve">. Управлінню житлово-комунального господарства та містобудування міської ради </w:t>
      </w:r>
      <w:r w:rsidR="004626D0" w:rsidRPr="00496ED1">
        <w:rPr>
          <w:rFonts w:ascii="Times New Roman" w:hAnsi="Times New Roman"/>
          <w:sz w:val="28"/>
          <w:szCs w:val="28"/>
        </w:rPr>
        <w:t>(</w:t>
      </w:r>
      <w:r w:rsidR="00B4407D" w:rsidRPr="00496ED1">
        <w:rPr>
          <w:rFonts w:ascii="Times New Roman" w:hAnsi="Times New Roman"/>
          <w:sz w:val="28"/>
          <w:szCs w:val="28"/>
        </w:rPr>
        <w:t xml:space="preserve">Сегеда </w:t>
      </w:r>
      <w:r w:rsidR="004626D0" w:rsidRPr="00496ED1">
        <w:rPr>
          <w:rFonts w:ascii="Times New Roman" w:hAnsi="Times New Roman"/>
          <w:sz w:val="28"/>
          <w:szCs w:val="28"/>
        </w:rPr>
        <w:t>М.</w:t>
      </w:r>
      <w:r w:rsidR="00B4407D" w:rsidRPr="00496ED1">
        <w:rPr>
          <w:rFonts w:ascii="Times New Roman" w:hAnsi="Times New Roman"/>
          <w:sz w:val="28"/>
          <w:szCs w:val="28"/>
        </w:rPr>
        <w:t>Ю.</w:t>
      </w:r>
      <w:r w:rsidR="004626D0" w:rsidRPr="00496ED1">
        <w:rPr>
          <w:rFonts w:ascii="Times New Roman" w:hAnsi="Times New Roman"/>
          <w:sz w:val="28"/>
          <w:szCs w:val="28"/>
        </w:rPr>
        <w:t xml:space="preserve">) </w:t>
      </w:r>
      <w:r w:rsidR="00AF1B92" w:rsidRPr="00496ED1">
        <w:rPr>
          <w:rFonts w:ascii="Times New Roman" w:hAnsi="Times New Roman"/>
          <w:sz w:val="28"/>
          <w:szCs w:val="28"/>
        </w:rPr>
        <w:t>з</w:t>
      </w:r>
      <w:r w:rsidR="0011788B" w:rsidRPr="00496ED1">
        <w:rPr>
          <w:rFonts w:ascii="Times New Roman" w:hAnsi="Times New Roman"/>
          <w:sz w:val="28"/>
          <w:szCs w:val="28"/>
        </w:rPr>
        <w:t xml:space="preserve">абезпечити виконання заходів </w:t>
      </w:r>
      <w:r w:rsidR="00496ED1">
        <w:rPr>
          <w:rFonts w:ascii="Times New Roman" w:hAnsi="Times New Roman"/>
          <w:sz w:val="28"/>
          <w:szCs w:val="28"/>
        </w:rPr>
        <w:t xml:space="preserve">з </w:t>
      </w:r>
      <w:r w:rsidR="00BE2940" w:rsidRPr="00496ED1">
        <w:rPr>
          <w:rFonts w:ascii="Times New Roman" w:hAnsi="Times New Roman"/>
          <w:sz w:val="28"/>
          <w:szCs w:val="28"/>
        </w:rPr>
        <w:t>приведення до</w:t>
      </w:r>
      <w:r w:rsidR="0011788B" w:rsidRPr="00496ED1">
        <w:rPr>
          <w:rFonts w:ascii="Times New Roman" w:hAnsi="Times New Roman"/>
          <w:sz w:val="28"/>
          <w:szCs w:val="28"/>
        </w:rPr>
        <w:t xml:space="preserve"> належного санітарного стану об’єкт</w:t>
      </w:r>
      <w:r w:rsidR="00F36E85" w:rsidRPr="00496ED1">
        <w:rPr>
          <w:rFonts w:ascii="Times New Roman" w:hAnsi="Times New Roman"/>
          <w:sz w:val="28"/>
          <w:szCs w:val="28"/>
        </w:rPr>
        <w:t>ів</w:t>
      </w:r>
      <w:r w:rsidR="0011788B" w:rsidRPr="00496ED1">
        <w:rPr>
          <w:rFonts w:ascii="Times New Roman" w:hAnsi="Times New Roman"/>
          <w:sz w:val="28"/>
          <w:szCs w:val="28"/>
        </w:rPr>
        <w:t xml:space="preserve"> </w:t>
      </w:r>
      <w:r w:rsidR="005D6B19" w:rsidRPr="00496ED1">
        <w:rPr>
          <w:rFonts w:ascii="Times New Roman" w:hAnsi="Times New Roman"/>
          <w:sz w:val="28"/>
          <w:szCs w:val="28"/>
        </w:rPr>
        <w:t>комунальної власності міста</w:t>
      </w:r>
      <w:r w:rsidR="00AF1B92" w:rsidRPr="00496ED1">
        <w:rPr>
          <w:rFonts w:ascii="Times New Roman" w:hAnsi="Times New Roman"/>
          <w:sz w:val="28"/>
          <w:szCs w:val="28"/>
        </w:rPr>
        <w:t>.</w:t>
      </w:r>
    </w:p>
    <w:p w14:paraId="2BA90125" w14:textId="484989A3" w:rsidR="00C13901" w:rsidRPr="00496ED1" w:rsidRDefault="00F36E85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7E5352">
        <w:rPr>
          <w:rFonts w:ascii="Times New Roman" w:hAnsi="Times New Roman"/>
          <w:sz w:val="28"/>
          <w:szCs w:val="28"/>
        </w:rPr>
        <w:t>0</w:t>
      </w:r>
      <w:r w:rsidR="00FA4306" w:rsidRPr="00496ED1">
        <w:rPr>
          <w:rFonts w:ascii="Times New Roman" w:hAnsi="Times New Roman"/>
          <w:sz w:val="28"/>
          <w:szCs w:val="28"/>
        </w:rPr>
        <w:t xml:space="preserve">. Відділу </w:t>
      </w:r>
      <w:r w:rsidR="00EB28CA" w:rsidRPr="00496ED1">
        <w:rPr>
          <w:rFonts w:ascii="Times New Roman" w:hAnsi="Times New Roman"/>
          <w:sz w:val="28"/>
          <w:szCs w:val="28"/>
        </w:rPr>
        <w:t xml:space="preserve">містобудування </w:t>
      </w:r>
      <w:r w:rsidR="00FA4306" w:rsidRPr="00496ED1">
        <w:rPr>
          <w:rFonts w:ascii="Times New Roman" w:hAnsi="Times New Roman"/>
          <w:sz w:val="28"/>
          <w:szCs w:val="28"/>
        </w:rPr>
        <w:t xml:space="preserve">та </w:t>
      </w:r>
      <w:r w:rsidR="00EB28CA" w:rsidRPr="00496ED1">
        <w:rPr>
          <w:rFonts w:ascii="Times New Roman" w:hAnsi="Times New Roman"/>
          <w:sz w:val="28"/>
          <w:szCs w:val="28"/>
        </w:rPr>
        <w:t xml:space="preserve">архітектури </w:t>
      </w:r>
      <w:r w:rsidR="00AF1B92" w:rsidRPr="00496ED1">
        <w:rPr>
          <w:rFonts w:ascii="Times New Roman" w:hAnsi="Times New Roman"/>
          <w:sz w:val="28"/>
          <w:szCs w:val="28"/>
        </w:rPr>
        <w:t xml:space="preserve">міської ради </w:t>
      </w:r>
      <w:r w:rsidR="004626D0" w:rsidRPr="00496ED1">
        <w:rPr>
          <w:rFonts w:ascii="Times New Roman" w:hAnsi="Times New Roman"/>
          <w:sz w:val="28"/>
          <w:szCs w:val="28"/>
        </w:rPr>
        <w:t>(</w:t>
      </w:r>
      <w:r w:rsidR="002B2BB5" w:rsidRPr="00496ED1">
        <w:rPr>
          <w:rFonts w:ascii="Times New Roman" w:hAnsi="Times New Roman"/>
          <w:sz w:val="28"/>
          <w:szCs w:val="28"/>
        </w:rPr>
        <w:t>Хренов О.О</w:t>
      </w:r>
      <w:r w:rsidR="004626D0" w:rsidRPr="00496ED1">
        <w:rPr>
          <w:rFonts w:ascii="Times New Roman" w:hAnsi="Times New Roman"/>
          <w:sz w:val="28"/>
          <w:szCs w:val="28"/>
        </w:rPr>
        <w:t xml:space="preserve">.) </w:t>
      </w:r>
      <w:r w:rsidR="008E09B9" w:rsidRPr="00496ED1">
        <w:rPr>
          <w:rFonts w:ascii="Times New Roman" w:hAnsi="Times New Roman"/>
          <w:sz w:val="28"/>
          <w:szCs w:val="28"/>
        </w:rPr>
        <w:t>провести роботу по забезпеченню</w:t>
      </w:r>
      <w:r w:rsidR="00015D00" w:rsidRPr="00496ED1">
        <w:rPr>
          <w:rFonts w:ascii="Times New Roman" w:hAnsi="Times New Roman"/>
          <w:sz w:val="28"/>
          <w:szCs w:val="28"/>
        </w:rPr>
        <w:t xml:space="preserve"> </w:t>
      </w:r>
      <w:r w:rsidR="008E09B9" w:rsidRPr="00496ED1">
        <w:rPr>
          <w:rFonts w:ascii="Times New Roman" w:hAnsi="Times New Roman"/>
          <w:sz w:val="28"/>
          <w:szCs w:val="28"/>
        </w:rPr>
        <w:t>своєчасного</w:t>
      </w:r>
      <w:r w:rsidR="00CA5DC7" w:rsidRPr="00496ED1">
        <w:rPr>
          <w:rFonts w:ascii="Times New Roman" w:hAnsi="Times New Roman"/>
          <w:sz w:val="28"/>
          <w:szCs w:val="28"/>
        </w:rPr>
        <w:t xml:space="preserve"> ремонту будівель, фарбув</w:t>
      </w:r>
      <w:r w:rsidR="00AF1B92" w:rsidRPr="00496ED1">
        <w:rPr>
          <w:rFonts w:ascii="Times New Roman" w:hAnsi="Times New Roman"/>
          <w:sz w:val="28"/>
          <w:szCs w:val="28"/>
        </w:rPr>
        <w:t>ання фасадів та огорож біля них.</w:t>
      </w:r>
    </w:p>
    <w:p w14:paraId="0D9DB16D" w14:textId="42365012" w:rsidR="0088354F" w:rsidRPr="00496ED1" w:rsidRDefault="0088354F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7E5352">
        <w:rPr>
          <w:rFonts w:ascii="Times New Roman" w:hAnsi="Times New Roman"/>
          <w:sz w:val="28"/>
          <w:szCs w:val="28"/>
        </w:rPr>
        <w:t>1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="00C136F3" w:rsidRPr="00496ED1">
        <w:rPr>
          <w:rFonts w:ascii="Times New Roman" w:hAnsi="Times New Roman"/>
          <w:sz w:val="28"/>
          <w:szCs w:val="28"/>
        </w:rPr>
        <w:t>Відділу</w:t>
      </w:r>
      <w:r w:rsidRPr="00496ED1">
        <w:rPr>
          <w:rFonts w:ascii="Times New Roman" w:hAnsi="Times New Roman"/>
          <w:sz w:val="28"/>
          <w:szCs w:val="28"/>
        </w:rPr>
        <w:t xml:space="preserve"> молоді та спорту</w:t>
      </w:r>
      <w:r w:rsidR="004626D0" w:rsidRPr="00496ED1">
        <w:rPr>
          <w:rFonts w:ascii="Times New Roman" w:hAnsi="Times New Roman"/>
          <w:sz w:val="28"/>
          <w:szCs w:val="28"/>
        </w:rPr>
        <w:t xml:space="preserve"> </w:t>
      </w:r>
      <w:r w:rsidR="00752C39" w:rsidRPr="00496ED1">
        <w:rPr>
          <w:rFonts w:ascii="Times New Roman" w:hAnsi="Times New Roman"/>
          <w:sz w:val="28"/>
          <w:szCs w:val="28"/>
        </w:rPr>
        <w:t xml:space="preserve">міської ради </w:t>
      </w:r>
      <w:r w:rsidR="004626D0" w:rsidRPr="00496ED1">
        <w:rPr>
          <w:rFonts w:ascii="Times New Roman" w:hAnsi="Times New Roman"/>
          <w:sz w:val="28"/>
          <w:szCs w:val="28"/>
        </w:rPr>
        <w:t>(</w:t>
      </w:r>
      <w:proofErr w:type="spellStart"/>
      <w:r w:rsidR="00F36E85" w:rsidRPr="00496ED1">
        <w:rPr>
          <w:rFonts w:ascii="Times New Roman" w:hAnsi="Times New Roman"/>
          <w:sz w:val="28"/>
          <w:szCs w:val="28"/>
        </w:rPr>
        <w:t>Плотницький</w:t>
      </w:r>
      <w:proofErr w:type="spellEnd"/>
      <w:r w:rsidR="00F36E85" w:rsidRPr="00496ED1">
        <w:rPr>
          <w:rFonts w:ascii="Times New Roman" w:hAnsi="Times New Roman"/>
          <w:sz w:val="28"/>
          <w:szCs w:val="28"/>
        </w:rPr>
        <w:t xml:space="preserve"> М</w:t>
      </w:r>
      <w:r w:rsidR="004626D0" w:rsidRPr="00496ED1">
        <w:rPr>
          <w:rFonts w:ascii="Times New Roman" w:hAnsi="Times New Roman"/>
          <w:sz w:val="28"/>
          <w:szCs w:val="28"/>
        </w:rPr>
        <w:t>.</w:t>
      </w:r>
      <w:r w:rsidR="00F36E85" w:rsidRPr="00496ED1">
        <w:rPr>
          <w:rFonts w:ascii="Times New Roman" w:hAnsi="Times New Roman"/>
          <w:sz w:val="28"/>
          <w:szCs w:val="28"/>
        </w:rPr>
        <w:t>Г</w:t>
      </w:r>
      <w:r w:rsidR="004626D0" w:rsidRPr="00496ED1">
        <w:rPr>
          <w:rFonts w:ascii="Times New Roman" w:hAnsi="Times New Roman"/>
          <w:sz w:val="28"/>
          <w:szCs w:val="28"/>
        </w:rPr>
        <w:t>.)</w:t>
      </w:r>
      <w:r w:rsidRPr="00496ED1">
        <w:rPr>
          <w:rFonts w:ascii="Times New Roman" w:hAnsi="Times New Roman"/>
          <w:sz w:val="28"/>
          <w:szCs w:val="28"/>
        </w:rPr>
        <w:t xml:space="preserve"> </w:t>
      </w:r>
      <w:r w:rsidR="00AF1B92" w:rsidRPr="00496ED1">
        <w:rPr>
          <w:rFonts w:ascii="Times New Roman" w:hAnsi="Times New Roman"/>
          <w:sz w:val="28"/>
          <w:szCs w:val="28"/>
        </w:rPr>
        <w:t>з</w:t>
      </w:r>
      <w:r w:rsidRPr="00496ED1">
        <w:rPr>
          <w:rFonts w:ascii="Times New Roman" w:hAnsi="Times New Roman"/>
          <w:sz w:val="28"/>
          <w:szCs w:val="28"/>
        </w:rPr>
        <w:t xml:space="preserve">абезпечити </w:t>
      </w:r>
      <w:r w:rsidR="001B3906" w:rsidRPr="00496ED1">
        <w:rPr>
          <w:rFonts w:ascii="Times New Roman" w:hAnsi="Times New Roman"/>
          <w:sz w:val="28"/>
          <w:szCs w:val="28"/>
        </w:rPr>
        <w:t>виконання заходів</w:t>
      </w:r>
      <w:r w:rsidR="00BA657A" w:rsidRPr="00496ED1">
        <w:rPr>
          <w:rFonts w:ascii="Times New Roman" w:hAnsi="Times New Roman"/>
          <w:sz w:val="28"/>
          <w:szCs w:val="28"/>
        </w:rPr>
        <w:t xml:space="preserve"> з</w:t>
      </w:r>
      <w:r w:rsidR="001B3906" w:rsidRPr="00496ED1">
        <w:rPr>
          <w:rFonts w:ascii="Times New Roman" w:hAnsi="Times New Roman"/>
          <w:sz w:val="28"/>
          <w:szCs w:val="28"/>
        </w:rPr>
        <w:t xml:space="preserve"> </w:t>
      </w:r>
      <w:r w:rsidR="00BE2940" w:rsidRPr="00496ED1">
        <w:rPr>
          <w:rFonts w:ascii="Times New Roman" w:hAnsi="Times New Roman"/>
          <w:sz w:val="28"/>
          <w:szCs w:val="28"/>
        </w:rPr>
        <w:t>приведення до</w:t>
      </w:r>
      <w:r w:rsidR="001B3906" w:rsidRPr="00496ED1">
        <w:rPr>
          <w:rFonts w:ascii="Times New Roman" w:hAnsi="Times New Roman"/>
          <w:sz w:val="28"/>
          <w:szCs w:val="28"/>
        </w:rPr>
        <w:t xml:space="preserve"> належного санітарного стану</w:t>
      </w:r>
      <w:r w:rsidR="00BA657A" w:rsidRPr="00496ED1">
        <w:rPr>
          <w:rFonts w:ascii="Times New Roman" w:hAnsi="Times New Roman"/>
          <w:sz w:val="28"/>
          <w:szCs w:val="28"/>
        </w:rPr>
        <w:t xml:space="preserve"> територій</w:t>
      </w:r>
      <w:r w:rsidR="001B3906" w:rsidRPr="00496ED1">
        <w:rPr>
          <w:rFonts w:ascii="Times New Roman" w:hAnsi="Times New Roman"/>
          <w:sz w:val="28"/>
          <w:szCs w:val="28"/>
        </w:rPr>
        <w:t xml:space="preserve"> на підвідомчих об’єктах, сп</w:t>
      </w:r>
      <w:r w:rsidR="00AF1B92" w:rsidRPr="00496ED1">
        <w:rPr>
          <w:rFonts w:ascii="Times New Roman" w:hAnsi="Times New Roman"/>
          <w:sz w:val="28"/>
          <w:szCs w:val="28"/>
        </w:rPr>
        <w:t>ортивних та дитячих майданчиках.</w:t>
      </w:r>
    </w:p>
    <w:p w14:paraId="75AC52EC" w14:textId="02A5D947" w:rsidR="001B3906" w:rsidRPr="00496ED1" w:rsidRDefault="001B3906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lastRenderedPageBreak/>
        <w:t>1</w:t>
      </w:r>
      <w:r w:rsidR="007E5352">
        <w:rPr>
          <w:rFonts w:ascii="Times New Roman" w:hAnsi="Times New Roman"/>
          <w:sz w:val="28"/>
          <w:szCs w:val="28"/>
        </w:rPr>
        <w:t>2</w:t>
      </w:r>
      <w:r w:rsidRPr="00496ED1">
        <w:rPr>
          <w:rFonts w:ascii="Times New Roman" w:hAnsi="Times New Roman"/>
          <w:sz w:val="28"/>
          <w:szCs w:val="28"/>
        </w:rPr>
        <w:t>.</w:t>
      </w:r>
      <w:r w:rsidR="00154829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Керівникам підприємств</w:t>
      </w:r>
      <w:r w:rsidR="001D136D">
        <w:rPr>
          <w:rFonts w:ascii="Times New Roman" w:hAnsi="Times New Roman"/>
          <w:sz w:val="28"/>
          <w:szCs w:val="28"/>
        </w:rPr>
        <w:t>-надавачів житлово-комунальних послуг</w:t>
      </w:r>
      <w:r w:rsidRPr="00496ED1">
        <w:rPr>
          <w:rFonts w:ascii="Times New Roman" w:hAnsi="Times New Roman"/>
          <w:sz w:val="28"/>
          <w:szCs w:val="28"/>
        </w:rPr>
        <w:t xml:space="preserve"> міст</w:t>
      </w:r>
      <w:r w:rsidR="0097004B" w:rsidRPr="00496ED1">
        <w:rPr>
          <w:rFonts w:ascii="Times New Roman" w:hAnsi="Times New Roman"/>
          <w:sz w:val="28"/>
          <w:szCs w:val="28"/>
        </w:rPr>
        <w:t>а</w:t>
      </w:r>
      <w:r w:rsidR="00752C39" w:rsidRPr="00496ED1">
        <w:rPr>
          <w:rFonts w:ascii="Times New Roman" w:hAnsi="Times New Roman"/>
          <w:sz w:val="28"/>
          <w:szCs w:val="28"/>
        </w:rPr>
        <w:t xml:space="preserve"> (</w:t>
      </w:r>
      <w:r w:rsidR="001D136D">
        <w:rPr>
          <w:rFonts w:ascii="Times New Roman" w:hAnsi="Times New Roman"/>
          <w:sz w:val="28"/>
          <w:szCs w:val="28"/>
        </w:rPr>
        <w:t>Стецюк О.М</w:t>
      </w:r>
      <w:r w:rsidR="00752C39" w:rsidRPr="00496ED1">
        <w:rPr>
          <w:rFonts w:ascii="Times New Roman" w:hAnsi="Times New Roman"/>
          <w:sz w:val="28"/>
          <w:szCs w:val="28"/>
        </w:rPr>
        <w:t xml:space="preserve">., </w:t>
      </w:r>
      <w:r w:rsidR="00BA657A" w:rsidRPr="00496ED1">
        <w:rPr>
          <w:rFonts w:ascii="Times New Roman" w:hAnsi="Times New Roman"/>
          <w:sz w:val="28"/>
          <w:szCs w:val="28"/>
        </w:rPr>
        <w:t>Колоша М.О</w:t>
      </w:r>
      <w:r w:rsidR="00752C39" w:rsidRPr="00496ED1">
        <w:rPr>
          <w:rFonts w:ascii="Times New Roman" w:hAnsi="Times New Roman"/>
          <w:sz w:val="28"/>
          <w:szCs w:val="28"/>
        </w:rPr>
        <w:t xml:space="preserve">., </w:t>
      </w:r>
      <w:r w:rsidR="001D136D">
        <w:rPr>
          <w:rFonts w:ascii="Times New Roman" w:hAnsi="Times New Roman"/>
          <w:sz w:val="28"/>
          <w:szCs w:val="28"/>
        </w:rPr>
        <w:t>Рак С</w:t>
      </w:r>
      <w:r w:rsidR="00780D35">
        <w:rPr>
          <w:rFonts w:ascii="Times New Roman" w:hAnsi="Times New Roman"/>
          <w:sz w:val="28"/>
          <w:szCs w:val="28"/>
        </w:rPr>
        <w:t>.</w:t>
      </w:r>
      <w:r w:rsidR="001D136D">
        <w:rPr>
          <w:rFonts w:ascii="Times New Roman" w:hAnsi="Times New Roman"/>
          <w:sz w:val="28"/>
          <w:szCs w:val="28"/>
        </w:rPr>
        <w:t>О.</w:t>
      </w:r>
      <w:r w:rsidR="00752C39" w:rsidRPr="00496ED1">
        <w:rPr>
          <w:rFonts w:ascii="Times New Roman" w:hAnsi="Times New Roman"/>
          <w:sz w:val="28"/>
          <w:szCs w:val="28"/>
        </w:rPr>
        <w:t>)</w:t>
      </w:r>
      <w:r w:rsidR="0097004B" w:rsidRPr="00496ED1">
        <w:rPr>
          <w:rFonts w:ascii="Times New Roman" w:hAnsi="Times New Roman"/>
          <w:sz w:val="28"/>
          <w:szCs w:val="28"/>
        </w:rPr>
        <w:t>,</w:t>
      </w:r>
      <w:r w:rsidR="00752C39" w:rsidRPr="00496E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004B" w:rsidRPr="00496ED1">
        <w:rPr>
          <w:rFonts w:ascii="Times New Roman" w:hAnsi="Times New Roman"/>
          <w:sz w:val="28"/>
          <w:szCs w:val="28"/>
        </w:rPr>
        <w:t>електро</w:t>
      </w:r>
      <w:proofErr w:type="spellEnd"/>
      <w:r w:rsidR="003615D0" w:rsidRPr="00496ED1">
        <w:rPr>
          <w:rFonts w:ascii="Times New Roman" w:hAnsi="Times New Roman"/>
          <w:sz w:val="28"/>
          <w:szCs w:val="28"/>
        </w:rPr>
        <w:t>-</w:t>
      </w:r>
      <w:r w:rsidR="0097004B" w:rsidRPr="00496ED1">
        <w:rPr>
          <w:rFonts w:ascii="Times New Roman" w:hAnsi="Times New Roman"/>
          <w:sz w:val="28"/>
          <w:szCs w:val="28"/>
        </w:rPr>
        <w:t xml:space="preserve"> та газо</w:t>
      </w:r>
      <w:r w:rsidR="003615D0" w:rsidRPr="00496ED1">
        <w:rPr>
          <w:rFonts w:ascii="Times New Roman" w:hAnsi="Times New Roman"/>
          <w:sz w:val="28"/>
          <w:szCs w:val="28"/>
        </w:rPr>
        <w:t>-</w:t>
      </w:r>
      <w:r w:rsidR="0097004B" w:rsidRPr="00496ED1">
        <w:rPr>
          <w:rFonts w:ascii="Times New Roman" w:hAnsi="Times New Roman"/>
          <w:sz w:val="28"/>
          <w:szCs w:val="28"/>
        </w:rPr>
        <w:t xml:space="preserve"> забезпечення</w:t>
      </w:r>
      <w:r w:rsidR="00BC33A5" w:rsidRPr="00496ED1">
        <w:rPr>
          <w:rFonts w:ascii="Times New Roman" w:hAnsi="Times New Roman"/>
          <w:sz w:val="28"/>
          <w:szCs w:val="28"/>
        </w:rPr>
        <w:t xml:space="preserve"> </w:t>
      </w:r>
      <w:r w:rsidR="0097004B" w:rsidRPr="00496ED1">
        <w:rPr>
          <w:rFonts w:ascii="Times New Roman" w:hAnsi="Times New Roman"/>
          <w:sz w:val="28"/>
          <w:szCs w:val="28"/>
        </w:rPr>
        <w:t>(</w:t>
      </w:r>
      <w:r w:rsidR="00F824C5" w:rsidRPr="00496ED1">
        <w:rPr>
          <w:rFonts w:ascii="Times New Roman" w:hAnsi="Times New Roman"/>
          <w:sz w:val="28"/>
          <w:szCs w:val="28"/>
        </w:rPr>
        <w:t>Примаков</w:t>
      </w:r>
      <w:r w:rsidR="0097004B" w:rsidRPr="00496ED1">
        <w:rPr>
          <w:rFonts w:ascii="Times New Roman" w:hAnsi="Times New Roman"/>
          <w:sz w:val="28"/>
          <w:szCs w:val="28"/>
        </w:rPr>
        <w:t xml:space="preserve"> </w:t>
      </w:r>
      <w:r w:rsidR="00F824C5" w:rsidRPr="00496ED1">
        <w:rPr>
          <w:rFonts w:ascii="Times New Roman" w:hAnsi="Times New Roman"/>
          <w:sz w:val="28"/>
          <w:szCs w:val="28"/>
        </w:rPr>
        <w:t>В</w:t>
      </w:r>
      <w:r w:rsidR="0097004B" w:rsidRPr="00496ED1">
        <w:rPr>
          <w:rFonts w:ascii="Times New Roman" w:hAnsi="Times New Roman"/>
          <w:sz w:val="28"/>
          <w:szCs w:val="28"/>
        </w:rPr>
        <w:t>.</w:t>
      </w:r>
      <w:r w:rsidR="00F824C5" w:rsidRPr="00496ED1">
        <w:rPr>
          <w:rFonts w:ascii="Times New Roman" w:hAnsi="Times New Roman"/>
          <w:sz w:val="28"/>
          <w:szCs w:val="28"/>
        </w:rPr>
        <w:t>М</w:t>
      </w:r>
      <w:r w:rsidR="0097004B" w:rsidRPr="00496ED1">
        <w:rPr>
          <w:rFonts w:ascii="Times New Roman" w:hAnsi="Times New Roman"/>
          <w:sz w:val="28"/>
          <w:szCs w:val="28"/>
        </w:rPr>
        <w:t xml:space="preserve">., </w:t>
      </w:r>
      <w:r w:rsidR="00713CB5" w:rsidRPr="00496ED1">
        <w:rPr>
          <w:rFonts w:ascii="Times New Roman" w:hAnsi="Times New Roman"/>
          <w:sz w:val="28"/>
          <w:szCs w:val="28"/>
        </w:rPr>
        <w:t>Шаман В.В</w:t>
      </w:r>
      <w:r w:rsidR="0097004B" w:rsidRPr="00496ED1">
        <w:rPr>
          <w:rFonts w:ascii="Times New Roman" w:hAnsi="Times New Roman"/>
          <w:sz w:val="28"/>
          <w:szCs w:val="28"/>
        </w:rPr>
        <w:t>.)</w:t>
      </w:r>
      <w:r w:rsidR="00752C39" w:rsidRPr="00496ED1">
        <w:rPr>
          <w:rFonts w:ascii="Times New Roman" w:hAnsi="Times New Roman"/>
          <w:sz w:val="28"/>
          <w:szCs w:val="28"/>
        </w:rPr>
        <w:t xml:space="preserve">, </w:t>
      </w:r>
      <w:r w:rsidR="00BA657A" w:rsidRPr="00496ED1">
        <w:rPr>
          <w:rFonts w:ascii="Times New Roman" w:hAnsi="Times New Roman"/>
          <w:sz w:val="28"/>
          <w:szCs w:val="28"/>
        </w:rPr>
        <w:t>ТОВ</w:t>
      </w:r>
      <w:r w:rsidR="00752C39" w:rsidRPr="00496ED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752C39" w:rsidRPr="00496ED1">
        <w:rPr>
          <w:rFonts w:ascii="Times New Roman" w:hAnsi="Times New Roman"/>
          <w:sz w:val="28"/>
          <w:szCs w:val="28"/>
        </w:rPr>
        <w:t>Глухівжитлосервіс</w:t>
      </w:r>
      <w:proofErr w:type="spellEnd"/>
      <w:r w:rsidR="00752C39" w:rsidRPr="00496ED1">
        <w:rPr>
          <w:rFonts w:ascii="Times New Roman" w:hAnsi="Times New Roman"/>
          <w:sz w:val="28"/>
          <w:szCs w:val="28"/>
        </w:rPr>
        <w:t>»</w:t>
      </w:r>
      <w:r w:rsidR="00B4407D" w:rsidRPr="00496ED1">
        <w:rPr>
          <w:rFonts w:ascii="Times New Roman" w:hAnsi="Times New Roman"/>
          <w:sz w:val="28"/>
          <w:szCs w:val="28"/>
        </w:rPr>
        <w:t xml:space="preserve"> </w:t>
      </w:r>
      <w:r w:rsidR="00752C39" w:rsidRPr="00496ED1">
        <w:rPr>
          <w:rFonts w:ascii="Times New Roman" w:hAnsi="Times New Roman"/>
          <w:sz w:val="28"/>
          <w:szCs w:val="28"/>
        </w:rPr>
        <w:t>(</w:t>
      </w:r>
      <w:proofErr w:type="spellStart"/>
      <w:r w:rsidR="00780D35">
        <w:rPr>
          <w:rFonts w:ascii="Times New Roman" w:hAnsi="Times New Roman"/>
          <w:sz w:val="28"/>
          <w:szCs w:val="28"/>
        </w:rPr>
        <w:t>Лазаревич</w:t>
      </w:r>
      <w:proofErr w:type="spellEnd"/>
      <w:r w:rsidR="00780D35">
        <w:rPr>
          <w:rFonts w:ascii="Times New Roman" w:hAnsi="Times New Roman"/>
          <w:sz w:val="28"/>
          <w:szCs w:val="28"/>
        </w:rPr>
        <w:t xml:space="preserve"> Д.О.</w:t>
      </w:r>
      <w:r w:rsidR="00752C39" w:rsidRPr="00496ED1">
        <w:rPr>
          <w:rFonts w:ascii="Times New Roman" w:hAnsi="Times New Roman"/>
          <w:sz w:val="28"/>
          <w:szCs w:val="28"/>
        </w:rPr>
        <w:t>)</w:t>
      </w:r>
      <w:r w:rsidR="00B4407D" w:rsidRPr="00496ED1">
        <w:rPr>
          <w:rFonts w:ascii="Times New Roman" w:hAnsi="Times New Roman"/>
          <w:sz w:val="28"/>
          <w:szCs w:val="28"/>
        </w:rPr>
        <w:t>, ТОВ «</w:t>
      </w:r>
      <w:proofErr w:type="spellStart"/>
      <w:r w:rsidR="00B4407D" w:rsidRPr="00496ED1">
        <w:rPr>
          <w:rFonts w:ascii="Times New Roman" w:hAnsi="Times New Roman"/>
          <w:sz w:val="28"/>
          <w:szCs w:val="28"/>
        </w:rPr>
        <w:t>Зелен</w:t>
      </w:r>
      <w:r w:rsidR="00F650F8" w:rsidRPr="00496ED1">
        <w:rPr>
          <w:rFonts w:ascii="Times New Roman" w:hAnsi="Times New Roman"/>
          <w:sz w:val="28"/>
          <w:szCs w:val="28"/>
        </w:rPr>
        <w:t>о</w:t>
      </w:r>
      <w:r w:rsidR="00B4407D" w:rsidRPr="00496ED1">
        <w:rPr>
          <w:rFonts w:ascii="Times New Roman" w:hAnsi="Times New Roman"/>
          <w:sz w:val="28"/>
          <w:szCs w:val="28"/>
        </w:rPr>
        <w:t>буд</w:t>
      </w:r>
      <w:proofErr w:type="spellEnd"/>
      <w:r w:rsidR="00B4407D" w:rsidRPr="00496ED1">
        <w:rPr>
          <w:rFonts w:ascii="Times New Roman" w:hAnsi="Times New Roman"/>
          <w:sz w:val="28"/>
          <w:szCs w:val="28"/>
        </w:rPr>
        <w:t>» (</w:t>
      </w:r>
      <w:r w:rsidR="00F650F8" w:rsidRPr="00496ED1">
        <w:rPr>
          <w:rFonts w:ascii="Times New Roman" w:hAnsi="Times New Roman"/>
          <w:sz w:val="28"/>
          <w:szCs w:val="28"/>
        </w:rPr>
        <w:t>Білоус</w:t>
      </w:r>
      <w:r w:rsidR="001D136D">
        <w:rPr>
          <w:rFonts w:ascii="Times New Roman" w:hAnsi="Times New Roman"/>
          <w:sz w:val="28"/>
          <w:szCs w:val="28"/>
        </w:rPr>
        <w:t xml:space="preserve"> </w:t>
      </w:r>
      <w:r w:rsidR="00F650F8" w:rsidRPr="00496ED1">
        <w:rPr>
          <w:rFonts w:ascii="Times New Roman" w:hAnsi="Times New Roman"/>
          <w:sz w:val="28"/>
          <w:szCs w:val="28"/>
        </w:rPr>
        <w:t>І</w:t>
      </w:r>
      <w:r w:rsidR="00B4407D" w:rsidRPr="00496ED1">
        <w:rPr>
          <w:rFonts w:ascii="Times New Roman" w:hAnsi="Times New Roman"/>
          <w:sz w:val="28"/>
          <w:szCs w:val="28"/>
        </w:rPr>
        <w:t>.</w:t>
      </w:r>
      <w:r w:rsidR="00F650F8" w:rsidRPr="00496ED1">
        <w:rPr>
          <w:rFonts w:ascii="Times New Roman" w:hAnsi="Times New Roman"/>
          <w:sz w:val="28"/>
          <w:szCs w:val="28"/>
        </w:rPr>
        <w:t>В</w:t>
      </w:r>
      <w:r w:rsidR="00B4407D" w:rsidRPr="00496ED1">
        <w:rPr>
          <w:rFonts w:ascii="Times New Roman" w:hAnsi="Times New Roman"/>
          <w:sz w:val="28"/>
          <w:szCs w:val="28"/>
        </w:rPr>
        <w:t>.)</w:t>
      </w:r>
      <w:r w:rsidR="00015D00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привести закріплені території до відповідних санітарних вимог.</w:t>
      </w:r>
    </w:p>
    <w:p w14:paraId="6EF62E01" w14:textId="4849A19E" w:rsidR="001F23E0" w:rsidRPr="00496ED1" w:rsidRDefault="001F23E0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7E5352">
        <w:rPr>
          <w:rFonts w:ascii="Times New Roman" w:hAnsi="Times New Roman"/>
          <w:sz w:val="28"/>
          <w:szCs w:val="28"/>
        </w:rPr>
        <w:t>3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="00C1112E" w:rsidRPr="00496ED1">
        <w:rPr>
          <w:rFonts w:ascii="Times New Roman" w:hAnsi="Times New Roman"/>
          <w:sz w:val="28"/>
          <w:szCs w:val="28"/>
        </w:rPr>
        <w:t xml:space="preserve">Керівникам </w:t>
      </w:r>
      <w:r w:rsidR="007121C8" w:rsidRPr="00496ED1">
        <w:rPr>
          <w:rFonts w:ascii="Times New Roman" w:hAnsi="Times New Roman"/>
          <w:sz w:val="28"/>
          <w:szCs w:val="28"/>
        </w:rPr>
        <w:t xml:space="preserve">комунального підприємства «Глухівський тепловий район» </w:t>
      </w:r>
      <w:r w:rsidR="00C1112E" w:rsidRPr="00496ED1">
        <w:rPr>
          <w:rFonts w:ascii="Times New Roman" w:hAnsi="Times New Roman"/>
          <w:sz w:val="28"/>
          <w:szCs w:val="28"/>
        </w:rPr>
        <w:t>(Колоша М.О.), Глухівського комунального виробничого управління водогінно-каналізаційного господарства (</w:t>
      </w:r>
      <w:r w:rsidR="00D35595">
        <w:rPr>
          <w:rFonts w:ascii="Times New Roman" w:hAnsi="Times New Roman"/>
          <w:sz w:val="28"/>
          <w:szCs w:val="28"/>
        </w:rPr>
        <w:t>Рак С.О.</w:t>
      </w:r>
      <w:r w:rsidR="00C1112E" w:rsidRPr="00496ED1">
        <w:rPr>
          <w:rFonts w:ascii="Times New Roman" w:hAnsi="Times New Roman"/>
          <w:sz w:val="28"/>
          <w:szCs w:val="28"/>
        </w:rPr>
        <w:t xml:space="preserve">) та </w:t>
      </w:r>
      <w:r w:rsidR="007121C8" w:rsidRPr="00496ED1">
        <w:rPr>
          <w:rFonts w:ascii="Times New Roman" w:hAnsi="Times New Roman"/>
          <w:sz w:val="28"/>
          <w:szCs w:val="28"/>
        </w:rPr>
        <w:t xml:space="preserve">районного центру телекомунікацій № 312 Сумської філії ПАТ «Укртелеком» </w:t>
      </w:r>
      <w:r w:rsidR="00C1112E" w:rsidRPr="00496ED1">
        <w:rPr>
          <w:rFonts w:ascii="Times New Roman" w:hAnsi="Times New Roman"/>
          <w:sz w:val="28"/>
          <w:szCs w:val="28"/>
        </w:rPr>
        <w:t>(Майборода Л.Г.</w:t>
      </w:r>
      <w:r w:rsidR="00496ED1" w:rsidRPr="00496ED1">
        <w:rPr>
          <w:rFonts w:ascii="Times New Roman" w:hAnsi="Times New Roman"/>
          <w:sz w:val="28"/>
          <w:szCs w:val="28"/>
        </w:rPr>
        <w:t>)</w:t>
      </w:r>
      <w:r w:rsidR="00C1112E" w:rsidRPr="00496ED1">
        <w:rPr>
          <w:rFonts w:ascii="Times New Roman" w:hAnsi="Times New Roman"/>
          <w:sz w:val="28"/>
          <w:szCs w:val="28"/>
        </w:rPr>
        <w:t xml:space="preserve"> </w:t>
      </w:r>
      <w:r w:rsidRPr="00496ED1">
        <w:rPr>
          <w:rFonts w:ascii="Times New Roman" w:hAnsi="Times New Roman"/>
          <w:sz w:val="28"/>
          <w:szCs w:val="28"/>
        </w:rPr>
        <w:t>провести перевірку каналізаційних колодязів, приватних колодязів підключення до водопостачання та водовідведення, кабельних колодязів зв’язку на території міської ради на наявність та технічний стан кришок колодязів підземних комунікацій</w:t>
      </w:r>
      <w:r w:rsidR="00C1112E" w:rsidRPr="00496ED1">
        <w:rPr>
          <w:rFonts w:ascii="Times New Roman" w:hAnsi="Times New Roman"/>
          <w:sz w:val="28"/>
          <w:szCs w:val="28"/>
        </w:rPr>
        <w:t xml:space="preserve"> в термін до </w:t>
      </w:r>
      <w:r w:rsidR="001D136D" w:rsidRPr="001D136D">
        <w:rPr>
          <w:rFonts w:ascii="Times New Roman" w:hAnsi="Times New Roman"/>
          <w:sz w:val="28"/>
          <w:szCs w:val="28"/>
        </w:rPr>
        <w:t>0</w:t>
      </w:r>
      <w:r w:rsidR="007E5352">
        <w:rPr>
          <w:rFonts w:ascii="Times New Roman" w:hAnsi="Times New Roman"/>
          <w:sz w:val="28"/>
          <w:szCs w:val="28"/>
        </w:rPr>
        <w:t>5</w:t>
      </w:r>
      <w:r w:rsidR="001D136D" w:rsidRPr="001D136D">
        <w:rPr>
          <w:rFonts w:ascii="Times New Roman" w:hAnsi="Times New Roman"/>
          <w:sz w:val="28"/>
          <w:szCs w:val="28"/>
        </w:rPr>
        <w:t xml:space="preserve"> травня </w:t>
      </w:r>
      <w:r w:rsidR="00C1112E" w:rsidRPr="00496ED1">
        <w:rPr>
          <w:rFonts w:ascii="Times New Roman" w:hAnsi="Times New Roman"/>
          <w:sz w:val="28"/>
          <w:szCs w:val="28"/>
        </w:rPr>
        <w:t>20</w:t>
      </w:r>
      <w:r w:rsidR="001D136D" w:rsidRPr="00D35595">
        <w:rPr>
          <w:rFonts w:ascii="Times New Roman" w:hAnsi="Times New Roman"/>
          <w:sz w:val="28"/>
          <w:szCs w:val="28"/>
          <w:lang w:val="ru-RU"/>
        </w:rPr>
        <w:t>20</w:t>
      </w:r>
      <w:r w:rsidR="00C1112E" w:rsidRPr="00496ED1">
        <w:rPr>
          <w:rFonts w:ascii="Times New Roman" w:hAnsi="Times New Roman"/>
          <w:sz w:val="28"/>
          <w:szCs w:val="28"/>
        </w:rPr>
        <w:t xml:space="preserve"> року.</w:t>
      </w:r>
    </w:p>
    <w:p w14:paraId="754FC962" w14:textId="39F6C5CF" w:rsidR="00F450B4" w:rsidRPr="00496ED1" w:rsidRDefault="00F450B4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7E5352">
        <w:rPr>
          <w:rFonts w:ascii="Times New Roman" w:hAnsi="Times New Roman"/>
          <w:sz w:val="28"/>
          <w:szCs w:val="28"/>
        </w:rPr>
        <w:t>4</w:t>
      </w:r>
      <w:r w:rsidRPr="00496ED1">
        <w:rPr>
          <w:rFonts w:ascii="Times New Roman" w:hAnsi="Times New Roman"/>
          <w:sz w:val="28"/>
          <w:szCs w:val="28"/>
        </w:rPr>
        <w:t xml:space="preserve">. </w:t>
      </w:r>
      <w:r w:rsidR="00496ED1" w:rsidRPr="00496ED1">
        <w:rPr>
          <w:rFonts w:ascii="Times New Roman" w:hAnsi="Times New Roman"/>
          <w:sz w:val="28"/>
          <w:szCs w:val="28"/>
        </w:rPr>
        <w:t xml:space="preserve">Управлінню житлово-комунального господарства та містобудування міської ради (Сегеда М.Ю.) </w:t>
      </w:r>
      <w:r w:rsidRPr="00496ED1">
        <w:rPr>
          <w:rFonts w:ascii="Times New Roman" w:hAnsi="Times New Roman"/>
          <w:sz w:val="28"/>
          <w:szCs w:val="28"/>
        </w:rPr>
        <w:t xml:space="preserve">забезпечити  висвітлення стану проведення щорічної акції «За чисте довкілля» </w:t>
      </w:r>
      <w:r w:rsidR="00496ED1">
        <w:rPr>
          <w:rFonts w:ascii="Times New Roman" w:hAnsi="Times New Roman"/>
          <w:sz w:val="28"/>
          <w:szCs w:val="28"/>
        </w:rPr>
        <w:t>на офіційному веб-сайті міської ради</w:t>
      </w:r>
      <w:r w:rsidRPr="00496ED1">
        <w:rPr>
          <w:rFonts w:ascii="Times New Roman" w:hAnsi="Times New Roman"/>
          <w:sz w:val="28"/>
          <w:szCs w:val="28"/>
        </w:rPr>
        <w:t>.</w:t>
      </w:r>
    </w:p>
    <w:p w14:paraId="0627C3A9" w14:textId="70EA9F01" w:rsidR="0081486D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7E5352">
        <w:rPr>
          <w:rFonts w:ascii="Times New Roman" w:hAnsi="Times New Roman"/>
          <w:sz w:val="28"/>
          <w:szCs w:val="28"/>
        </w:rPr>
        <w:t>5</w:t>
      </w:r>
      <w:r w:rsidR="0081486D" w:rsidRPr="00496ED1">
        <w:rPr>
          <w:rFonts w:ascii="Times New Roman" w:hAnsi="Times New Roman"/>
          <w:sz w:val="28"/>
          <w:szCs w:val="28"/>
        </w:rPr>
        <w:t>. Управлінню житлово-комунального господарства та містобудування міської ради (</w:t>
      </w:r>
      <w:r w:rsidR="00F71DC7" w:rsidRPr="00496ED1">
        <w:rPr>
          <w:rFonts w:ascii="Times New Roman" w:hAnsi="Times New Roman"/>
          <w:sz w:val="28"/>
          <w:szCs w:val="28"/>
        </w:rPr>
        <w:t xml:space="preserve">Сегеда </w:t>
      </w:r>
      <w:r w:rsidR="0081486D" w:rsidRPr="00496ED1">
        <w:rPr>
          <w:rFonts w:ascii="Times New Roman" w:hAnsi="Times New Roman"/>
          <w:sz w:val="28"/>
          <w:szCs w:val="28"/>
        </w:rPr>
        <w:t>М.</w:t>
      </w:r>
      <w:r w:rsidR="00F71DC7" w:rsidRPr="00496ED1">
        <w:rPr>
          <w:rFonts w:ascii="Times New Roman" w:hAnsi="Times New Roman"/>
          <w:sz w:val="28"/>
          <w:szCs w:val="28"/>
        </w:rPr>
        <w:t>Ю.</w:t>
      </w:r>
      <w:r w:rsidR="0081486D" w:rsidRPr="00496ED1">
        <w:rPr>
          <w:rFonts w:ascii="Times New Roman" w:hAnsi="Times New Roman"/>
          <w:sz w:val="28"/>
          <w:szCs w:val="28"/>
        </w:rPr>
        <w:t>) інформувати міського голову про</w:t>
      </w:r>
      <w:r w:rsidR="00BA657A" w:rsidRPr="00496ED1">
        <w:rPr>
          <w:rFonts w:ascii="Times New Roman" w:hAnsi="Times New Roman"/>
          <w:sz w:val="28"/>
          <w:szCs w:val="28"/>
        </w:rPr>
        <w:t xml:space="preserve"> хід</w:t>
      </w:r>
      <w:r w:rsidR="0081486D" w:rsidRPr="00496ED1">
        <w:rPr>
          <w:rFonts w:ascii="Times New Roman" w:hAnsi="Times New Roman"/>
          <w:sz w:val="28"/>
          <w:szCs w:val="28"/>
        </w:rPr>
        <w:t xml:space="preserve"> виконання ць</w:t>
      </w:r>
      <w:r w:rsidR="00340A32" w:rsidRPr="00496ED1">
        <w:rPr>
          <w:rFonts w:ascii="Times New Roman" w:hAnsi="Times New Roman"/>
          <w:sz w:val="28"/>
          <w:szCs w:val="28"/>
        </w:rPr>
        <w:t xml:space="preserve">ого розпорядження в термін до </w:t>
      </w:r>
      <w:r w:rsidR="0071067C">
        <w:rPr>
          <w:rFonts w:ascii="Times New Roman" w:hAnsi="Times New Roman"/>
          <w:sz w:val="28"/>
          <w:szCs w:val="28"/>
        </w:rPr>
        <w:t>22</w:t>
      </w:r>
      <w:r w:rsidR="0081486D" w:rsidRPr="00496ED1">
        <w:rPr>
          <w:rFonts w:ascii="Times New Roman" w:hAnsi="Times New Roman"/>
          <w:sz w:val="28"/>
          <w:szCs w:val="28"/>
        </w:rPr>
        <w:t xml:space="preserve"> травня </w:t>
      </w:r>
      <w:r w:rsidR="00DE5374" w:rsidRPr="00496ED1">
        <w:rPr>
          <w:rFonts w:ascii="Times New Roman" w:hAnsi="Times New Roman"/>
          <w:sz w:val="28"/>
          <w:szCs w:val="28"/>
        </w:rPr>
        <w:t>20</w:t>
      </w:r>
      <w:r w:rsidR="001D136D" w:rsidRPr="00D35595">
        <w:rPr>
          <w:rFonts w:ascii="Times New Roman" w:hAnsi="Times New Roman"/>
          <w:sz w:val="28"/>
          <w:szCs w:val="28"/>
          <w:lang w:val="ru-RU"/>
        </w:rPr>
        <w:t>20</w:t>
      </w:r>
      <w:r w:rsidR="0081486D" w:rsidRPr="00496ED1">
        <w:rPr>
          <w:rFonts w:ascii="Times New Roman" w:hAnsi="Times New Roman"/>
          <w:sz w:val="28"/>
          <w:szCs w:val="28"/>
        </w:rPr>
        <w:t xml:space="preserve"> року.</w:t>
      </w:r>
    </w:p>
    <w:p w14:paraId="3E89E849" w14:textId="343267E4" w:rsidR="0081486D" w:rsidRPr="00496ED1" w:rsidRDefault="00EB28CA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6ED1">
        <w:rPr>
          <w:rFonts w:ascii="Times New Roman" w:hAnsi="Times New Roman"/>
          <w:sz w:val="28"/>
          <w:szCs w:val="28"/>
        </w:rPr>
        <w:t>1</w:t>
      </w:r>
      <w:r w:rsidR="007E5352">
        <w:rPr>
          <w:rFonts w:ascii="Times New Roman" w:hAnsi="Times New Roman"/>
          <w:sz w:val="28"/>
          <w:szCs w:val="28"/>
        </w:rPr>
        <w:t>6</w:t>
      </w:r>
      <w:r w:rsidR="0081486D" w:rsidRPr="00496ED1">
        <w:rPr>
          <w:rFonts w:ascii="Times New Roman" w:hAnsi="Times New Roman"/>
          <w:sz w:val="28"/>
          <w:szCs w:val="28"/>
        </w:rPr>
        <w:t xml:space="preserve">. </w:t>
      </w:r>
      <w:r w:rsidR="00D5744B" w:rsidRPr="00D5744B">
        <w:rPr>
          <w:rFonts w:ascii="Times New Roman" w:hAnsi="Times New Roman"/>
          <w:sz w:val="28"/>
          <w:szCs w:val="28"/>
        </w:rPr>
        <w:t xml:space="preserve">Координацію та контроль за виконанням цього розпорядження </w:t>
      </w:r>
      <w:r w:rsidR="007F3367">
        <w:rPr>
          <w:rFonts w:ascii="Times New Roman" w:hAnsi="Times New Roman"/>
          <w:sz w:val="28"/>
          <w:szCs w:val="28"/>
        </w:rPr>
        <w:t>залишаю за собою</w:t>
      </w:r>
      <w:r w:rsidR="00D5744B" w:rsidRPr="00D5744B">
        <w:rPr>
          <w:rFonts w:ascii="Times New Roman" w:hAnsi="Times New Roman"/>
          <w:sz w:val="28"/>
          <w:szCs w:val="28"/>
        </w:rPr>
        <w:t>.</w:t>
      </w:r>
    </w:p>
    <w:p w14:paraId="4BA113B5" w14:textId="77777777" w:rsidR="0081486D" w:rsidRPr="00496ED1" w:rsidRDefault="0081486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7D7DE2C3" w14:textId="77777777" w:rsidR="0081486D" w:rsidRPr="00496ED1" w:rsidRDefault="0081486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61715523" w14:textId="0BA0C03C" w:rsidR="00C77D79" w:rsidRPr="00496ED1" w:rsidRDefault="00D35595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Секретар міської ради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Юрій БУРЛАКА</w:t>
      </w:r>
    </w:p>
    <w:sectPr w:rsidR="00C77D79" w:rsidRPr="00496ED1" w:rsidSect="00F71DC7">
      <w:pgSz w:w="11907" w:h="16839" w:code="9"/>
      <w:pgMar w:top="1134" w:right="567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5D00"/>
    <w:rsid w:val="00020F94"/>
    <w:rsid w:val="000522FD"/>
    <w:rsid w:val="00054557"/>
    <w:rsid w:val="00054904"/>
    <w:rsid w:val="00075AB6"/>
    <w:rsid w:val="00083839"/>
    <w:rsid w:val="000B4386"/>
    <w:rsid w:val="000D0622"/>
    <w:rsid w:val="000D1391"/>
    <w:rsid w:val="000E0333"/>
    <w:rsid w:val="000E50BA"/>
    <w:rsid w:val="000E630C"/>
    <w:rsid w:val="000F5B75"/>
    <w:rsid w:val="00101D69"/>
    <w:rsid w:val="00114364"/>
    <w:rsid w:val="0011788B"/>
    <w:rsid w:val="001254BD"/>
    <w:rsid w:val="00140776"/>
    <w:rsid w:val="00154829"/>
    <w:rsid w:val="001A2427"/>
    <w:rsid w:val="001A37D6"/>
    <w:rsid w:val="001B3906"/>
    <w:rsid w:val="001C4389"/>
    <w:rsid w:val="001D136D"/>
    <w:rsid w:val="001D3B34"/>
    <w:rsid w:val="001E14CE"/>
    <w:rsid w:val="001E7757"/>
    <w:rsid w:val="001E7BFC"/>
    <w:rsid w:val="001F23E0"/>
    <w:rsid w:val="001F398F"/>
    <w:rsid w:val="00202E0F"/>
    <w:rsid w:val="00211470"/>
    <w:rsid w:val="00212BE9"/>
    <w:rsid w:val="002265AC"/>
    <w:rsid w:val="00256DBB"/>
    <w:rsid w:val="00265C86"/>
    <w:rsid w:val="00295FF3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43C75"/>
    <w:rsid w:val="003615D0"/>
    <w:rsid w:val="0036418C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6498E"/>
    <w:rsid w:val="004759E4"/>
    <w:rsid w:val="004937C4"/>
    <w:rsid w:val="00494710"/>
    <w:rsid w:val="00496ED1"/>
    <w:rsid w:val="004A17AA"/>
    <w:rsid w:val="004D2085"/>
    <w:rsid w:val="0051312D"/>
    <w:rsid w:val="00522F92"/>
    <w:rsid w:val="00527C82"/>
    <w:rsid w:val="00573B6D"/>
    <w:rsid w:val="0057417D"/>
    <w:rsid w:val="00583933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23263"/>
    <w:rsid w:val="0064149C"/>
    <w:rsid w:val="006443B6"/>
    <w:rsid w:val="00655702"/>
    <w:rsid w:val="00661345"/>
    <w:rsid w:val="00685958"/>
    <w:rsid w:val="006C0775"/>
    <w:rsid w:val="006E28DE"/>
    <w:rsid w:val="0071067C"/>
    <w:rsid w:val="007121C8"/>
    <w:rsid w:val="00713CB5"/>
    <w:rsid w:val="007175EE"/>
    <w:rsid w:val="00743C83"/>
    <w:rsid w:val="00751057"/>
    <w:rsid w:val="00752C39"/>
    <w:rsid w:val="00780D35"/>
    <w:rsid w:val="00792426"/>
    <w:rsid w:val="007C6B2D"/>
    <w:rsid w:val="007D0556"/>
    <w:rsid w:val="007E5352"/>
    <w:rsid w:val="007F3367"/>
    <w:rsid w:val="008068C7"/>
    <w:rsid w:val="0081486D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354F"/>
    <w:rsid w:val="0088581C"/>
    <w:rsid w:val="00890132"/>
    <w:rsid w:val="008924E9"/>
    <w:rsid w:val="0089354D"/>
    <w:rsid w:val="00896BBE"/>
    <w:rsid w:val="008D1F1A"/>
    <w:rsid w:val="008D338D"/>
    <w:rsid w:val="008D60A2"/>
    <w:rsid w:val="008E09B9"/>
    <w:rsid w:val="009058B6"/>
    <w:rsid w:val="00920497"/>
    <w:rsid w:val="0092578D"/>
    <w:rsid w:val="0097004B"/>
    <w:rsid w:val="009856FC"/>
    <w:rsid w:val="009A2E19"/>
    <w:rsid w:val="009A6271"/>
    <w:rsid w:val="009D3DEA"/>
    <w:rsid w:val="009F518C"/>
    <w:rsid w:val="00A048A6"/>
    <w:rsid w:val="00A15765"/>
    <w:rsid w:val="00A25F27"/>
    <w:rsid w:val="00A41EB5"/>
    <w:rsid w:val="00A60497"/>
    <w:rsid w:val="00AA5DBC"/>
    <w:rsid w:val="00AC049E"/>
    <w:rsid w:val="00AC0528"/>
    <w:rsid w:val="00AC09E0"/>
    <w:rsid w:val="00AE0424"/>
    <w:rsid w:val="00AE5E94"/>
    <w:rsid w:val="00AF1B92"/>
    <w:rsid w:val="00B21D5C"/>
    <w:rsid w:val="00B266BB"/>
    <w:rsid w:val="00B4407D"/>
    <w:rsid w:val="00B54836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34F48"/>
    <w:rsid w:val="00C466ED"/>
    <w:rsid w:val="00C6318B"/>
    <w:rsid w:val="00C65450"/>
    <w:rsid w:val="00C77D79"/>
    <w:rsid w:val="00C8158F"/>
    <w:rsid w:val="00C83D01"/>
    <w:rsid w:val="00C9260D"/>
    <w:rsid w:val="00CA5DC7"/>
    <w:rsid w:val="00CC6777"/>
    <w:rsid w:val="00CD37CA"/>
    <w:rsid w:val="00CE23A5"/>
    <w:rsid w:val="00CE366C"/>
    <w:rsid w:val="00CE7C0A"/>
    <w:rsid w:val="00CF0119"/>
    <w:rsid w:val="00CF7456"/>
    <w:rsid w:val="00D107AA"/>
    <w:rsid w:val="00D32957"/>
    <w:rsid w:val="00D35595"/>
    <w:rsid w:val="00D45995"/>
    <w:rsid w:val="00D5744B"/>
    <w:rsid w:val="00D76223"/>
    <w:rsid w:val="00D76BE0"/>
    <w:rsid w:val="00D77F5C"/>
    <w:rsid w:val="00DA3ACF"/>
    <w:rsid w:val="00DC507F"/>
    <w:rsid w:val="00DE5374"/>
    <w:rsid w:val="00DF1F3C"/>
    <w:rsid w:val="00DF6760"/>
    <w:rsid w:val="00DF7CFA"/>
    <w:rsid w:val="00E03B17"/>
    <w:rsid w:val="00E0531D"/>
    <w:rsid w:val="00E12C8E"/>
    <w:rsid w:val="00E26C98"/>
    <w:rsid w:val="00E43802"/>
    <w:rsid w:val="00E47ED1"/>
    <w:rsid w:val="00E50BAE"/>
    <w:rsid w:val="00E778E7"/>
    <w:rsid w:val="00EB28CA"/>
    <w:rsid w:val="00ED33AA"/>
    <w:rsid w:val="00ED4051"/>
    <w:rsid w:val="00EE6887"/>
    <w:rsid w:val="00F15151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3E095452"/>
  <w15:docId w15:val="{6FE7292C-DD7C-4756-992B-39810E9B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Пользователь Windows</cp:lastModifiedBy>
  <cp:revision>4</cp:revision>
  <cp:lastPrinted>2020-04-07T14:21:00Z</cp:lastPrinted>
  <dcterms:created xsi:type="dcterms:W3CDTF">2020-04-10T10:45:00Z</dcterms:created>
  <dcterms:modified xsi:type="dcterms:W3CDTF">2020-04-13T05:18:00Z</dcterms:modified>
</cp:coreProperties>
</file>