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9A" w:rsidRPr="000A378F" w:rsidRDefault="007D419A" w:rsidP="000A378F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</w:t>
      </w:r>
      <w:r w:rsidRPr="000A378F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7D419A" w:rsidRPr="000A378F" w:rsidRDefault="007D419A" w:rsidP="000A378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0A378F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</w:t>
      </w:r>
      <w:r w:rsidRPr="000A378F">
        <w:rPr>
          <w:rFonts w:ascii="Times New Roman" w:hAnsi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7D419A" w:rsidRPr="000A378F" w:rsidRDefault="007D419A" w:rsidP="000A378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0A378F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</w:t>
      </w:r>
      <w:r w:rsidRPr="000A37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26.12.2017 №263-ОД</w:t>
      </w:r>
      <w:r w:rsidRPr="000A378F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</w:t>
      </w:r>
    </w:p>
    <w:p w:rsidR="007D419A" w:rsidRPr="0017361F" w:rsidRDefault="007D419A" w:rsidP="009D5716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378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План </w:t>
      </w:r>
      <w:r w:rsidRPr="0017361F">
        <w:rPr>
          <w:rFonts w:ascii="Times New Roman" w:hAnsi="Times New Roman"/>
          <w:b/>
          <w:sz w:val="28"/>
          <w:szCs w:val="28"/>
          <w:lang w:val="uk-UA"/>
        </w:rPr>
        <w:t>заходів</w:t>
      </w:r>
    </w:p>
    <w:p w:rsidR="007D419A" w:rsidRPr="000A378F" w:rsidRDefault="007D419A" w:rsidP="009D5716">
      <w:pPr>
        <w:tabs>
          <w:tab w:val="left" w:pos="3120"/>
        </w:tabs>
        <w:spacing w:after="0" w:line="240" w:lineRule="auto"/>
        <w:ind w:left="-1260" w:firstLine="12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A378F">
        <w:rPr>
          <w:rFonts w:ascii="Times New Roman" w:hAnsi="Times New Roman"/>
          <w:b/>
          <w:sz w:val="28"/>
          <w:szCs w:val="28"/>
          <w:lang w:val="uk-UA"/>
        </w:rPr>
        <w:t xml:space="preserve">щодо відзначення в місті Глухові </w:t>
      </w:r>
      <w:r>
        <w:rPr>
          <w:rFonts w:ascii="Times New Roman" w:hAnsi="Times New Roman"/>
          <w:b/>
          <w:sz w:val="28"/>
          <w:szCs w:val="28"/>
          <w:lang w:val="uk-UA"/>
        </w:rPr>
        <w:t>80-річчя від дня народження В’ячеслава Чорновола</w:t>
      </w:r>
      <w:bookmarkStart w:id="0" w:name="_GoBack"/>
      <w:bookmarkEnd w:id="0"/>
    </w:p>
    <w:p w:rsidR="007D419A" w:rsidRPr="000A378F" w:rsidRDefault="007D419A" w:rsidP="000A378F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6233"/>
        <w:gridCol w:w="3897"/>
      </w:tblGrid>
      <w:tr w:rsidR="007D419A" w:rsidRPr="00E7646C" w:rsidTr="009D5716">
        <w:tc>
          <w:tcPr>
            <w:tcW w:w="850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6233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6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897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6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7D419A" w:rsidRPr="00E7646C" w:rsidTr="009D5716">
        <w:tc>
          <w:tcPr>
            <w:tcW w:w="850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233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урочистих та меморіальних заходів за участю представників місцевих органів місцевого самоврядування, громадськості, вчених, присвячених 80—річчю від дня народження В’ячеслава Чорновола</w:t>
            </w:r>
          </w:p>
        </w:tc>
        <w:tc>
          <w:tcPr>
            <w:tcW w:w="3897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 (Самощенко О.М.)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Грудень 2017</w:t>
            </w:r>
          </w:p>
        </w:tc>
      </w:tr>
      <w:tr w:rsidR="007D419A" w:rsidRPr="00E7646C" w:rsidTr="009D5716">
        <w:tc>
          <w:tcPr>
            <w:tcW w:w="850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233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у навчальних закладах та закладах культури інформаційних, навчально-виховних заходів, конференцій та засідань у форматі «круглого столу», присвячених життю і діяльності В’ячеслава Чорновола та спрямованих на вивчення і висвітлення його ролі в історії українського державотворення</w:t>
            </w:r>
          </w:p>
        </w:tc>
        <w:tc>
          <w:tcPr>
            <w:tcW w:w="3897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 міської ради 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Грудень 2017-березень 2018 </w:t>
            </w:r>
          </w:p>
        </w:tc>
      </w:tr>
      <w:tr w:rsidR="007D419A" w:rsidRPr="00E7646C" w:rsidTr="009D5716">
        <w:tc>
          <w:tcPr>
            <w:tcW w:w="850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233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виставок документів та фотоматеріалів, присвячених діяльності В’ячеслава Чорновола, відкриття нових та оновлення існуючих тематичних музейних експозицій</w:t>
            </w:r>
          </w:p>
        </w:tc>
        <w:tc>
          <w:tcPr>
            <w:tcW w:w="3897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Грудень 2017-березень 2018</w:t>
            </w:r>
          </w:p>
        </w:tc>
      </w:tr>
      <w:tr w:rsidR="007D419A" w:rsidRPr="00E7646C" w:rsidTr="009D5716">
        <w:tc>
          <w:tcPr>
            <w:tcW w:w="850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233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Надання в установленому порядку підтримки ініціативам громадськості щодо вшанування пам’яті та популяризації постаті В’ячеслава Чорновола</w:t>
            </w:r>
          </w:p>
        </w:tc>
        <w:tc>
          <w:tcPr>
            <w:tcW w:w="3897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Грудень 2017-березень 2018</w:t>
            </w:r>
          </w:p>
        </w:tc>
      </w:tr>
      <w:tr w:rsidR="007D419A" w:rsidRPr="00E7646C" w:rsidTr="009D5716">
        <w:tc>
          <w:tcPr>
            <w:tcW w:w="850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6233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Сприяння широкому висвітленню заходів із підготовки та відзначення 80-річчя від дня народження В’ячеслава Чорновола , трансляції тематичних інформаційно-пізнавальних передач, демонстрації документальних та художніх фільмів</w:t>
            </w:r>
          </w:p>
        </w:tc>
        <w:tc>
          <w:tcPr>
            <w:tcW w:w="3897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Грудень 2017-березень 2018</w:t>
            </w:r>
          </w:p>
        </w:tc>
      </w:tr>
      <w:tr w:rsidR="007D419A" w:rsidRPr="00E7646C" w:rsidTr="009D5716">
        <w:tc>
          <w:tcPr>
            <w:tcW w:w="850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6233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Сприяння у забезпеченні в місцях проведення заходів, присвячених 80-річчю від дня народження В’ячеслава Чорновола, охорони громадського порядку</w:t>
            </w:r>
          </w:p>
        </w:tc>
        <w:tc>
          <w:tcPr>
            <w:tcW w:w="3897" w:type="dxa"/>
          </w:tcPr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7D419A" w:rsidRPr="00E7646C" w:rsidRDefault="007D419A" w:rsidP="00E7646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46C">
              <w:rPr>
                <w:rFonts w:ascii="Times New Roman" w:hAnsi="Times New Roman"/>
                <w:sz w:val="28"/>
                <w:szCs w:val="28"/>
                <w:lang w:val="uk-UA"/>
              </w:rPr>
              <w:t>Грудень 2017-березень 2018</w:t>
            </w:r>
          </w:p>
        </w:tc>
      </w:tr>
    </w:tbl>
    <w:p w:rsidR="007D419A" w:rsidRDefault="007D419A" w:rsidP="004D4FD8">
      <w:pPr>
        <w:rPr>
          <w:lang w:val="uk-UA"/>
        </w:rPr>
      </w:pPr>
    </w:p>
    <w:p w:rsidR="007D419A" w:rsidRDefault="007D419A" w:rsidP="00C177E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177EC">
        <w:rPr>
          <w:rFonts w:ascii="Times New Roman" w:hAnsi="Times New Roman"/>
          <w:b/>
          <w:sz w:val="28"/>
          <w:szCs w:val="28"/>
          <w:lang w:val="uk-UA"/>
        </w:rPr>
        <w:t xml:space="preserve">Керуюча справами </w:t>
      </w:r>
    </w:p>
    <w:p w:rsidR="007D419A" w:rsidRPr="00C177EC" w:rsidRDefault="007D419A" w:rsidP="00441A8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177EC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 w:rsidRPr="00C177EC">
        <w:rPr>
          <w:rFonts w:ascii="Times New Roman" w:hAnsi="Times New Roman"/>
          <w:b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Pr="00C177EC">
        <w:rPr>
          <w:rFonts w:ascii="Times New Roman" w:hAnsi="Times New Roman"/>
          <w:b/>
          <w:sz w:val="28"/>
          <w:szCs w:val="28"/>
          <w:lang w:val="uk-UA"/>
        </w:rPr>
        <w:t xml:space="preserve">  О.О.Гаврильченко</w:t>
      </w:r>
    </w:p>
    <w:sectPr w:rsidR="007D419A" w:rsidRPr="00C177EC" w:rsidSect="009D5716">
      <w:pgSz w:w="11906" w:h="16838"/>
      <w:pgMar w:top="360" w:right="566" w:bottom="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31C"/>
    <w:rsid w:val="000A378F"/>
    <w:rsid w:val="0017361F"/>
    <w:rsid w:val="001C7A06"/>
    <w:rsid w:val="00320E45"/>
    <w:rsid w:val="00416D97"/>
    <w:rsid w:val="00441A8B"/>
    <w:rsid w:val="004D4FD8"/>
    <w:rsid w:val="005F64C4"/>
    <w:rsid w:val="00615E36"/>
    <w:rsid w:val="00701542"/>
    <w:rsid w:val="00760A87"/>
    <w:rsid w:val="007B5C44"/>
    <w:rsid w:val="007D419A"/>
    <w:rsid w:val="0084731C"/>
    <w:rsid w:val="00903FCB"/>
    <w:rsid w:val="00996CE6"/>
    <w:rsid w:val="009D5716"/>
    <w:rsid w:val="00B6173C"/>
    <w:rsid w:val="00C177EC"/>
    <w:rsid w:val="00C80CDC"/>
    <w:rsid w:val="00E7646C"/>
    <w:rsid w:val="00F4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FD8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D4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4FD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0A37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353</Words>
  <Characters>2016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ЗАТВЕРДЖЕНО</dc:title>
  <dc:subject/>
  <dc:creator>Пользователь Windows</dc:creator>
  <cp:keywords/>
  <dc:description/>
  <cp:lastModifiedBy>WinXPProSP3</cp:lastModifiedBy>
  <cp:revision>2</cp:revision>
  <cp:lastPrinted>2017-12-27T07:43:00Z</cp:lastPrinted>
  <dcterms:created xsi:type="dcterms:W3CDTF">2018-01-03T09:59:00Z</dcterms:created>
  <dcterms:modified xsi:type="dcterms:W3CDTF">2018-01-03T09:59:00Z</dcterms:modified>
</cp:coreProperties>
</file>