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45F" w:rsidRDefault="0015645F" w:rsidP="00D1424F">
      <w:pPr>
        <w:tabs>
          <w:tab w:val="left" w:pos="1276"/>
          <w:tab w:val="left" w:pos="4253"/>
        </w:tabs>
        <w:jc w:val="center"/>
        <w:rPr>
          <w:sz w:val="32"/>
        </w:rPr>
      </w:pPr>
      <w:r>
        <w:rPr>
          <w:sz w:val="32"/>
        </w:rPr>
        <w:t xml:space="preserve">  </w:t>
      </w:r>
    </w:p>
    <w:p w:rsidR="0015645F" w:rsidRPr="002611D1" w:rsidRDefault="0015645F" w:rsidP="00D1424F">
      <w:pPr>
        <w:ind w:firstLine="54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</w:t>
      </w:r>
      <w:r w:rsidRPr="002611D1">
        <w:rPr>
          <w:sz w:val="28"/>
          <w:szCs w:val="28"/>
          <w:lang w:val="uk-UA"/>
        </w:rPr>
        <w:t>ТВЕРДЖЕНО</w:t>
      </w:r>
    </w:p>
    <w:p w:rsidR="0015645F" w:rsidRPr="002611D1" w:rsidRDefault="0015645F" w:rsidP="00D1424F">
      <w:pPr>
        <w:ind w:firstLine="5400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розпорядження міського голови</w:t>
      </w:r>
    </w:p>
    <w:p w:rsidR="0015645F" w:rsidRPr="00C06BF8" w:rsidRDefault="0015645F" w:rsidP="00D1424F">
      <w:pPr>
        <w:ind w:firstLine="5400"/>
        <w:jc w:val="both"/>
        <w:rPr>
          <w:sz w:val="28"/>
          <w:szCs w:val="28"/>
          <w:u w:val="single"/>
          <w:lang w:val="uk-UA"/>
        </w:rPr>
      </w:pPr>
      <w:r w:rsidRPr="00C06BF8">
        <w:rPr>
          <w:sz w:val="28"/>
          <w:szCs w:val="28"/>
          <w:u w:val="single"/>
          <w:lang w:val="uk-UA"/>
        </w:rPr>
        <w:t>31.05.2017</w:t>
      </w:r>
      <w:r w:rsidRPr="002611D1">
        <w:rPr>
          <w:sz w:val="28"/>
          <w:szCs w:val="28"/>
          <w:lang w:val="uk-UA"/>
        </w:rPr>
        <w:t xml:space="preserve">  №  </w:t>
      </w:r>
      <w:r w:rsidRPr="00C06BF8">
        <w:rPr>
          <w:sz w:val="28"/>
          <w:szCs w:val="28"/>
          <w:u w:val="single"/>
          <w:lang w:val="uk-UA"/>
        </w:rPr>
        <w:t>119-ОД</w:t>
      </w:r>
    </w:p>
    <w:p w:rsidR="0015645F" w:rsidRPr="002611D1" w:rsidRDefault="0015645F" w:rsidP="002611D1">
      <w:pPr>
        <w:pStyle w:val="NoSpacing"/>
        <w:rPr>
          <w:lang w:val="uk-UA"/>
        </w:rPr>
      </w:pPr>
    </w:p>
    <w:p w:rsidR="0015645F" w:rsidRDefault="0015645F" w:rsidP="002611D1">
      <w:pPr>
        <w:pStyle w:val="NoSpacing"/>
      </w:pPr>
    </w:p>
    <w:p w:rsidR="0015645F" w:rsidRDefault="0015645F" w:rsidP="00D142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 організаційного комітету</w:t>
      </w:r>
    </w:p>
    <w:p w:rsidR="0015645F" w:rsidRDefault="0015645F" w:rsidP="00D142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проведенню туристичного зльоту</w:t>
      </w:r>
    </w:p>
    <w:p w:rsidR="0015645F" w:rsidRDefault="0015645F" w:rsidP="002611D1">
      <w:pPr>
        <w:pStyle w:val="NoSpacing"/>
        <w:rPr>
          <w:lang w:val="uk-UA"/>
        </w:rPr>
      </w:pPr>
    </w:p>
    <w:p w:rsidR="0015645F" w:rsidRDefault="0015645F" w:rsidP="002611D1">
      <w:pPr>
        <w:pStyle w:val="NoSpacing"/>
        <w:rPr>
          <w:lang w:val="uk-UA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5064"/>
      </w:tblGrid>
      <w:tr w:rsidR="0015645F" w:rsidRPr="00972E58" w:rsidTr="00215146">
        <w:tc>
          <w:tcPr>
            <w:tcW w:w="4644" w:type="dxa"/>
          </w:tcPr>
          <w:p w:rsidR="0015645F" w:rsidRPr="007B27C4" w:rsidRDefault="0015645F" w:rsidP="007B27C4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B27C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Васильєва Маріанна Іванівна,</w:t>
            </w:r>
          </w:p>
        </w:tc>
        <w:tc>
          <w:tcPr>
            <w:tcW w:w="5064" w:type="dxa"/>
          </w:tcPr>
          <w:p w:rsidR="0015645F" w:rsidRPr="007B27C4" w:rsidRDefault="0015645F" w:rsidP="00215146">
            <w:pPr>
              <w:pStyle w:val="NoSpacing"/>
              <w:ind w:left="-44"/>
              <w:jc w:val="both"/>
              <w:rPr>
                <w:b/>
                <w:sz w:val="28"/>
                <w:szCs w:val="28"/>
              </w:rPr>
            </w:pPr>
            <w:r w:rsidRPr="007B27C4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 о</w:t>
            </w:r>
            <w:r w:rsidRPr="007B27C4">
              <w:rPr>
                <w:bCs/>
                <w:sz w:val="28"/>
                <w:szCs w:val="28"/>
                <w:lang w:val="uk-UA"/>
              </w:rPr>
              <w:t xml:space="preserve">рганів міської ради, </w:t>
            </w:r>
            <w:r w:rsidRPr="007B27C4">
              <w:rPr>
                <w:sz w:val="28"/>
                <w:szCs w:val="28"/>
                <w:lang w:val="uk-UA"/>
              </w:rPr>
              <w:t>голова організаційного комітету;</w:t>
            </w:r>
          </w:p>
        </w:tc>
      </w:tr>
      <w:tr w:rsidR="0015645F" w:rsidRPr="00972E58" w:rsidTr="00215146">
        <w:tc>
          <w:tcPr>
            <w:tcW w:w="4644" w:type="dxa"/>
          </w:tcPr>
          <w:p w:rsidR="0015645F" w:rsidRPr="007B27C4" w:rsidRDefault="0015645F" w:rsidP="007B27C4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B27C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Плотницький Михайло Григорович,</w:t>
            </w:r>
          </w:p>
        </w:tc>
        <w:tc>
          <w:tcPr>
            <w:tcW w:w="5064" w:type="dxa"/>
          </w:tcPr>
          <w:p w:rsidR="0015645F" w:rsidRPr="007B27C4" w:rsidRDefault="0015645F" w:rsidP="00215146">
            <w:pPr>
              <w:pStyle w:val="NoSpacing"/>
              <w:ind w:left="-44"/>
              <w:jc w:val="both"/>
              <w:rPr>
                <w:b/>
                <w:sz w:val="28"/>
                <w:szCs w:val="28"/>
              </w:rPr>
            </w:pPr>
            <w:r w:rsidRPr="007B27C4">
              <w:rPr>
                <w:sz w:val="28"/>
                <w:szCs w:val="28"/>
                <w:lang w:val="uk-UA"/>
              </w:rPr>
              <w:t>начальник відділу молоді та спорту міської ради, заступник голови організаційного комітету;</w:t>
            </w:r>
          </w:p>
        </w:tc>
      </w:tr>
      <w:tr w:rsidR="0015645F" w:rsidRPr="00972E58" w:rsidTr="00215146">
        <w:tc>
          <w:tcPr>
            <w:tcW w:w="4644" w:type="dxa"/>
          </w:tcPr>
          <w:p w:rsidR="0015645F" w:rsidRPr="007B27C4" w:rsidRDefault="0015645F" w:rsidP="007B27C4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B27C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Ніжник Олена Володимирівна,</w:t>
            </w:r>
          </w:p>
        </w:tc>
        <w:tc>
          <w:tcPr>
            <w:tcW w:w="5064" w:type="dxa"/>
          </w:tcPr>
          <w:p w:rsidR="0015645F" w:rsidRPr="007B27C4" w:rsidRDefault="0015645F" w:rsidP="00215146">
            <w:pPr>
              <w:pStyle w:val="NoSpacing"/>
              <w:ind w:left="-44"/>
              <w:jc w:val="both"/>
              <w:rPr>
                <w:b/>
                <w:sz w:val="28"/>
                <w:szCs w:val="28"/>
              </w:rPr>
            </w:pPr>
            <w:r w:rsidRPr="007B27C4">
              <w:rPr>
                <w:sz w:val="28"/>
                <w:szCs w:val="28"/>
                <w:lang w:val="uk-UA"/>
              </w:rPr>
              <w:t>головний спеціаліст відділу молоді та спорту міської ради, секретар організаційного комітету;</w:t>
            </w:r>
          </w:p>
        </w:tc>
      </w:tr>
      <w:tr w:rsidR="0015645F" w:rsidRPr="00215146" w:rsidTr="00215146">
        <w:tc>
          <w:tcPr>
            <w:tcW w:w="4644" w:type="dxa"/>
          </w:tcPr>
          <w:p w:rsidR="0015645F" w:rsidRPr="007B27C4" w:rsidRDefault="0015645F" w:rsidP="007B27C4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B27C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Бібік Леонід Іванович,</w:t>
            </w:r>
          </w:p>
        </w:tc>
        <w:tc>
          <w:tcPr>
            <w:tcW w:w="5064" w:type="dxa"/>
          </w:tcPr>
          <w:p w:rsidR="0015645F" w:rsidRPr="007B27C4" w:rsidRDefault="0015645F" w:rsidP="00215146">
            <w:pPr>
              <w:pStyle w:val="NoSpacing"/>
              <w:ind w:left="-44" w:hanging="100"/>
              <w:jc w:val="both"/>
              <w:rPr>
                <w:sz w:val="28"/>
                <w:szCs w:val="28"/>
                <w:lang w:val="uk-UA"/>
              </w:rPr>
            </w:pPr>
            <w:r w:rsidRPr="007B27C4">
              <w:rPr>
                <w:sz w:val="28"/>
                <w:szCs w:val="28"/>
                <w:lang w:val="uk-UA"/>
              </w:rPr>
              <w:t>начальник Глухівського відділу  поліції ГУ НП в Сумській області (за згодою);</w:t>
            </w:r>
          </w:p>
        </w:tc>
      </w:tr>
      <w:tr w:rsidR="0015645F" w:rsidRPr="00972E58" w:rsidTr="00215146">
        <w:tc>
          <w:tcPr>
            <w:tcW w:w="4644" w:type="dxa"/>
          </w:tcPr>
          <w:p w:rsidR="0015645F" w:rsidRPr="007B27C4" w:rsidRDefault="0015645F" w:rsidP="007B27C4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B27C4">
              <w:rPr>
                <w:sz w:val="28"/>
                <w:szCs w:val="28"/>
                <w:lang w:val="uk-UA" w:eastAsia="en-US"/>
              </w:rPr>
              <w:t>Васянович Людмила Григорівна,</w:t>
            </w:r>
          </w:p>
        </w:tc>
        <w:tc>
          <w:tcPr>
            <w:tcW w:w="5064" w:type="dxa"/>
          </w:tcPr>
          <w:p w:rsidR="0015645F" w:rsidRPr="007B27C4" w:rsidRDefault="0015645F" w:rsidP="00215146">
            <w:pPr>
              <w:spacing w:line="276" w:lineRule="auto"/>
              <w:ind w:left="-144"/>
              <w:rPr>
                <w:sz w:val="28"/>
                <w:szCs w:val="28"/>
                <w:lang w:val="uk-UA" w:eastAsia="en-US"/>
              </w:rPr>
            </w:pPr>
            <w:r w:rsidRPr="007B27C4">
              <w:rPr>
                <w:sz w:val="28"/>
                <w:szCs w:val="28"/>
                <w:lang w:val="uk-UA" w:eastAsia="en-US"/>
              </w:rPr>
              <w:t>начальник відділу освіти міської ради;</w:t>
            </w:r>
          </w:p>
          <w:p w:rsidR="0015645F" w:rsidRPr="007B27C4" w:rsidRDefault="0015645F" w:rsidP="007B27C4">
            <w:pPr>
              <w:pStyle w:val="NoSpacing"/>
              <w:ind w:left="7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645F" w:rsidRPr="00972E58" w:rsidTr="00215146">
        <w:tc>
          <w:tcPr>
            <w:tcW w:w="4644" w:type="dxa"/>
          </w:tcPr>
          <w:p w:rsidR="0015645F" w:rsidRPr="007B27C4" w:rsidRDefault="0015645F" w:rsidP="007B27C4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7B27C4">
              <w:rPr>
                <w:sz w:val="28"/>
                <w:szCs w:val="28"/>
                <w:lang w:val="uk-UA"/>
              </w:rPr>
              <w:t>Гончаров Дмитро Анатолійович,</w:t>
            </w:r>
          </w:p>
        </w:tc>
        <w:tc>
          <w:tcPr>
            <w:tcW w:w="5064" w:type="dxa"/>
          </w:tcPr>
          <w:p w:rsidR="0015645F" w:rsidRPr="007B27C4" w:rsidRDefault="0015645F" w:rsidP="00215146">
            <w:pPr>
              <w:spacing w:line="276" w:lineRule="auto"/>
              <w:ind w:left="-44"/>
              <w:rPr>
                <w:sz w:val="28"/>
                <w:szCs w:val="28"/>
                <w:lang w:val="uk-UA" w:eastAsia="en-US"/>
              </w:rPr>
            </w:pPr>
            <w:r w:rsidRPr="007B27C4">
              <w:rPr>
                <w:sz w:val="28"/>
                <w:szCs w:val="28"/>
                <w:lang w:val="uk-UA"/>
              </w:rPr>
              <w:t>начальник Глухівського районного сектору Управління державної служби України з надзвичайних ситуацій у Сумській області (за згодою);</w:t>
            </w:r>
          </w:p>
        </w:tc>
      </w:tr>
      <w:tr w:rsidR="0015645F" w:rsidRPr="00972E58" w:rsidTr="00215146">
        <w:tc>
          <w:tcPr>
            <w:tcW w:w="4644" w:type="dxa"/>
          </w:tcPr>
          <w:p w:rsidR="0015645F" w:rsidRPr="007B27C4" w:rsidRDefault="0015645F" w:rsidP="007B27C4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7B27C4">
              <w:rPr>
                <w:bCs/>
                <w:sz w:val="28"/>
                <w:szCs w:val="28"/>
                <w:shd w:val="clear" w:color="auto" w:fill="FFFFFF"/>
                <w:lang w:val="uk-UA" w:eastAsia="en-US"/>
              </w:rPr>
              <w:t>Горбасьов Віталій  Володимирович,</w:t>
            </w:r>
          </w:p>
        </w:tc>
        <w:tc>
          <w:tcPr>
            <w:tcW w:w="5064" w:type="dxa"/>
          </w:tcPr>
          <w:p w:rsidR="0015645F" w:rsidRPr="007B27C4" w:rsidRDefault="0015645F" w:rsidP="00215146">
            <w:pPr>
              <w:spacing w:line="276" w:lineRule="auto"/>
              <w:ind w:left="-44"/>
              <w:rPr>
                <w:sz w:val="28"/>
                <w:szCs w:val="28"/>
                <w:lang w:val="uk-UA" w:eastAsia="en-US"/>
              </w:rPr>
            </w:pPr>
            <w:r w:rsidRPr="007B27C4">
              <w:rPr>
                <w:sz w:val="28"/>
                <w:szCs w:val="28"/>
                <w:lang w:val="uk-UA" w:eastAsia="en-US"/>
              </w:rPr>
              <w:t>головний лікар Глухівської центральної районної лікарні;</w:t>
            </w:r>
          </w:p>
        </w:tc>
      </w:tr>
      <w:tr w:rsidR="0015645F" w:rsidRPr="00972E58" w:rsidTr="00215146">
        <w:tc>
          <w:tcPr>
            <w:tcW w:w="4644" w:type="dxa"/>
          </w:tcPr>
          <w:p w:rsidR="0015645F" w:rsidRPr="007B27C4" w:rsidRDefault="0015645F" w:rsidP="007B27C4">
            <w:pPr>
              <w:spacing w:line="276" w:lineRule="auto"/>
              <w:jc w:val="both"/>
              <w:rPr>
                <w:bCs/>
                <w:sz w:val="28"/>
                <w:szCs w:val="28"/>
                <w:shd w:val="clear" w:color="auto" w:fill="FFFFFF"/>
                <w:lang w:val="uk-UA" w:eastAsia="en-US"/>
              </w:rPr>
            </w:pPr>
            <w:r w:rsidRPr="007B27C4">
              <w:rPr>
                <w:sz w:val="28"/>
                <w:szCs w:val="28"/>
                <w:shd w:val="clear" w:color="auto" w:fill="FFFFFF"/>
                <w:lang w:eastAsia="en-US"/>
              </w:rPr>
              <w:t>Сторієва Тамара</w:t>
            </w:r>
            <w:r w:rsidRPr="007B27C4">
              <w:rPr>
                <w:sz w:val="28"/>
                <w:szCs w:val="28"/>
                <w:shd w:val="clear" w:color="auto" w:fill="FFFFFF"/>
                <w:lang w:val="uk-UA" w:eastAsia="en-US"/>
              </w:rPr>
              <w:t xml:space="preserve"> </w:t>
            </w:r>
            <w:r w:rsidRPr="007B27C4">
              <w:rPr>
                <w:sz w:val="28"/>
                <w:szCs w:val="28"/>
                <w:shd w:val="clear" w:color="auto" w:fill="FFFFFF"/>
                <w:lang w:eastAsia="en-US"/>
              </w:rPr>
              <w:t xml:space="preserve">Петрівна, </w:t>
            </w:r>
          </w:p>
        </w:tc>
        <w:tc>
          <w:tcPr>
            <w:tcW w:w="5064" w:type="dxa"/>
          </w:tcPr>
          <w:p w:rsidR="0015645F" w:rsidRPr="00215146" w:rsidRDefault="0015645F" w:rsidP="00215146">
            <w:pPr>
              <w:spacing w:line="276" w:lineRule="auto"/>
              <w:ind w:left="-44" w:firstLine="44"/>
              <w:rPr>
                <w:sz w:val="28"/>
                <w:szCs w:val="28"/>
                <w:lang w:eastAsia="en-US"/>
              </w:rPr>
            </w:pPr>
            <w:r w:rsidRPr="007B27C4">
              <w:rPr>
                <w:sz w:val="28"/>
                <w:lang w:val="uk-UA" w:eastAsia="en-US"/>
              </w:rPr>
              <w:t xml:space="preserve">директор заміського оздоровчого дитячо – юнацького табору </w:t>
            </w:r>
            <w:r>
              <w:rPr>
                <w:sz w:val="28"/>
                <w:lang w:val="uk-UA" w:eastAsia="en-US"/>
              </w:rPr>
              <w:t>«</w:t>
            </w:r>
            <w:r w:rsidRPr="007B27C4">
              <w:rPr>
                <w:sz w:val="28"/>
                <w:lang w:val="uk-UA" w:eastAsia="en-US"/>
              </w:rPr>
              <w:t>Сонячний»</w:t>
            </w:r>
          </w:p>
        </w:tc>
      </w:tr>
    </w:tbl>
    <w:p w:rsidR="0015645F" w:rsidRDefault="0015645F" w:rsidP="002611D1">
      <w:pPr>
        <w:pStyle w:val="NoSpacing"/>
        <w:rPr>
          <w:lang w:val="uk-UA"/>
        </w:rPr>
      </w:pPr>
    </w:p>
    <w:p w:rsidR="0015645F" w:rsidRDefault="0015645F" w:rsidP="002611D1">
      <w:pPr>
        <w:pStyle w:val="NoSpacing"/>
        <w:rPr>
          <w:lang w:val="uk-UA"/>
        </w:rPr>
      </w:pPr>
    </w:p>
    <w:p w:rsidR="0015645F" w:rsidRDefault="0015645F" w:rsidP="00D1424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Керуюча справами виконавчого</w:t>
      </w:r>
    </w:p>
    <w:p w:rsidR="0015645F" w:rsidRDefault="0015645F" w:rsidP="00D1424F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szCs w:val="28"/>
          <w:lang w:val="uk-UA"/>
        </w:rPr>
        <w:t>О.О. Гаврильченко</w:t>
      </w:r>
    </w:p>
    <w:p w:rsidR="0015645F" w:rsidRDefault="0015645F" w:rsidP="00D1424F">
      <w:pPr>
        <w:rPr>
          <w:lang w:val="uk-UA"/>
        </w:rPr>
      </w:pPr>
    </w:p>
    <w:p w:rsidR="0015645F" w:rsidRDefault="0015645F" w:rsidP="00D1424F">
      <w:pPr>
        <w:rPr>
          <w:lang w:val="uk-UA"/>
        </w:rPr>
      </w:pPr>
    </w:p>
    <w:p w:rsidR="0015645F" w:rsidRPr="00A7772F" w:rsidRDefault="0015645F" w:rsidP="00D1424F">
      <w:pPr>
        <w:rPr>
          <w:sz w:val="28"/>
          <w:szCs w:val="28"/>
          <w:lang w:val="uk-UA"/>
        </w:rPr>
      </w:pPr>
    </w:p>
    <w:p w:rsidR="0015645F" w:rsidRDefault="0015645F" w:rsidP="00D1424F">
      <w:pPr>
        <w:ind w:firstLine="5400"/>
        <w:jc w:val="both"/>
        <w:rPr>
          <w:sz w:val="28"/>
          <w:szCs w:val="28"/>
          <w:lang w:val="uk-UA"/>
        </w:rPr>
      </w:pPr>
    </w:p>
    <w:p w:rsidR="0015645F" w:rsidRDefault="0015645F" w:rsidP="00D1424F">
      <w:pPr>
        <w:ind w:firstLine="5400"/>
        <w:jc w:val="both"/>
        <w:rPr>
          <w:sz w:val="28"/>
          <w:szCs w:val="28"/>
          <w:lang w:val="uk-UA"/>
        </w:rPr>
      </w:pPr>
    </w:p>
    <w:p w:rsidR="0015645F" w:rsidRDefault="0015645F" w:rsidP="00D1424F">
      <w:pPr>
        <w:ind w:firstLine="5400"/>
        <w:jc w:val="both"/>
        <w:rPr>
          <w:sz w:val="28"/>
          <w:szCs w:val="28"/>
          <w:lang w:val="uk-UA"/>
        </w:rPr>
      </w:pPr>
    </w:p>
    <w:p w:rsidR="0015645F" w:rsidRDefault="0015645F" w:rsidP="00D1424F">
      <w:pPr>
        <w:ind w:firstLine="5400"/>
        <w:jc w:val="both"/>
        <w:rPr>
          <w:sz w:val="28"/>
          <w:szCs w:val="28"/>
          <w:lang w:val="uk-UA"/>
        </w:rPr>
      </w:pPr>
    </w:p>
    <w:p w:rsidR="0015645F" w:rsidRDefault="0015645F" w:rsidP="00D1424F">
      <w:pPr>
        <w:ind w:firstLine="5400"/>
        <w:jc w:val="both"/>
        <w:rPr>
          <w:sz w:val="28"/>
          <w:szCs w:val="28"/>
          <w:lang w:val="uk-UA"/>
        </w:rPr>
      </w:pPr>
    </w:p>
    <w:p w:rsidR="0015645F" w:rsidRDefault="0015645F" w:rsidP="00D1424F">
      <w:pPr>
        <w:ind w:firstLine="5400"/>
        <w:jc w:val="both"/>
        <w:rPr>
          <w:sz w:val="28"/>
          <w:szCs w:val="28"/>
          <w:lang w:val="uk-UA"/>
        </w:rPr>
      </w:pPr>
    </w:p>
    <w:p w:rsidR="0015645F" w:rsidRDefault="0015645F" w:rsidP="00D1424F">
      <w:pPr>
        <w:ind w:firstLine="5400"/>
        <w:jc w:val="both"/>
        <w:rPr>
          <w:sz w:val="28"/>
          <w:szCs w:val="28"/>
          <w:lang w:val="uk-UA"/>
        </w:rPr>
      </w:pPr>
    </w:p>
    <w:sectPr w:rsidR="0015645F" w:rsidSect="00E70682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03D4"/>
    <w:multiLevelType w:val="hybridMultilevel"/>
    <w:tmpl w:val="06FE9E4E"/>
    <w:lvl w:ilvl="0" w:tplc="A1420004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">
    <w:nsid w:val="1BE6078D"/>
    <w:multiLevelType w:val="hybridMultilevel"/>
    <w:tmpl w:val="D1928CA6"/>
    <w:lvl w:ilvl="0" w:tplc="E66413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3E71C3C"/>
    <w:multiLevelType w:val="hybridMultilevel"/>
    <w:tmpl w:val="63D8D454"/>
    <w:lvl w:ilvl="0" w:tplc="CDB40184">
      <w:start w:val="1"/>
      <w:numFmt w:val="decimal"/>
      <w:lvlText w:val="%1)"/>
      <w:lvlJc w:val="left"/>
      <w:pPr>
        <w:ind w:left="89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  <w:rPr>
        <w:rFonts w:cs="Times New Roman"/>
      </w:rPr>
    </w:lvl>
  </w:abstractNum>
  <w:abstractNum w:abstractNumId="3">
    <w:nsid w:val="28463D93"/>
    <w:multiLevelType w:val="hybridMultilevel"/>
    <w:tmpl w:val="BE762B2A"/>
    <w:lvl w:ilvl="0" w:tplc="C9FAF3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CA546E6"/>
    <w:multiLevelType w:val="hybridMultilevel"/>
    <w:tmpl w:val="9042C2F8"/>
    <w:lvl w:ilvl="0" w:tplc="03DA0C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75C325F"/>
    <w:multiLevelType w:val="hybridMultilevel"/>
    <w:tmpl w:val="D2BC16F6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9953E89"/>
    <w:multiLevelType w:val="hybridMultilevel"/>
    <w:tmpl w:val="62B09210"/>
    <w:lvl w:ilvl="0" w:tplc="5F72254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72393C24"/>
    <w:multiLevelType w:val="hybridMultilevel"/>
    <w:tmpl w:val="7340BD62"/>
    <w:lvl w:ilvl="0" w:tplc="2AD6BD2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CB6"/>
    <w:rsid w:val="00095B9C"/>
    <w:rsid w:val="001274B9"/>
    <w:rsid w:val="00152049"/>
    <w:rsid w:val="0015645F"/>
    <w:rsid w:val="00180D8D"/>
    <w:rsid w:val="00215146"/>
    <w:rsid w:val="002611D1"/>
    <w:rsid w:val="00292101"/>
    <w:rsid w:val="002A5B4F"/>
    <w:rsid w:val="00301D00"/>
    <w:rsid w:val="003217A4"/>
    <w:rsid w:val="00327A96"/>
    <w:rsid w:val="003560B7"/>
    <w:rsid w:val="003E5D8F"/>
    <w:rsid w:val="004A0F5C"/>
    <w:rsid w:val="00507829"/>
    <w:rsid w:val="005A3263"/>
    <w:rsid w:val="005B4AAA"/>
    <w:rsid w:val="00661C17"/>
    <w:rsid w:val="00677170"/>
    <w:rsid w:val="006B2E40"/>
    <w:rsid w:val="007B27C4"/>
    <w:rsid w:val="00836CA2"/>
    <w:rsid w:val="00857ABF"/>
    <w:rsid w:val="00893BA5"/>
    <w:rsid w:val="00972CCC"/>
    <w:rsid w:val="00972E58"/>
    <w:rsid w:val="009F3F8D"/>
    <w:rsid w:val="00A342C4"/>
    <w:rsid w:val="00A7772F"/>
    <w:rsid w:val="00AA2619"/>
    <w:rsid w:val="00AD6592"/>
    <w:rsid w:val="00BD6C90"/>
    <w:rsid w:val="00C06BF8"/>
    <w:rsid w:val="00CB0E43"/>
    <w:rsid w:val="00CD4CB6"/>
    <w:rsid w:val="00D1424F"/>
    <w:rsid w:val="00D61B45"/>
    <w:rsid w:val="00E70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D00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1D0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1424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1424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1D00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1424F"/>
    <w:rPr>
      <w:rFonts w:ascii="Cambria" w:hAnsi="Cambria" w:cs="Times New Roman"/>
      <w:color w:val="243F60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1424F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301D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01D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1D00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D1424F"/>
    <w:pPr>
      <w:tabs>
        <w:tab w:val="center" w:pos="4153"/>
        <w:tab w:val="right" w:pos="8306"/>
      </w:tabs>
    </w:pPr>
    <w:rPr>
      <w:sz w:val="24"/>
      <w:szCs w:val="24"/>
      <w:lang w:val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1424F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D1424F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1424F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D1424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1424F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D1424F"/>
    <w:rPr>
      <w:rFonts w:ascii="Times New Roman" w:eastAsia="Times New Roman" w:hAnsi="Times New Roman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D1424F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A7772F"/>
    <w:rPr>
      <w:rFonts w:ascii="Consolas" w:eastAsia="Calibri" w:hAnsi="Consolas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7772F"/>
    <w:rPr>
      <w:rFonts w:ascii="Consolas" w:hAnsi="Consolas" w:cs="Times New Roman"/>
      <w:sz w:val="20"/>
      <w:szCs w:val="20"/>
    </w:rPr>
  </w:style>
  <w:style w:type="table" w:styleId="TableGrid">
    <w:name w:val="Table Grid"/>
    <w:basedOn w:val="TableNormal"/>
    <w:uiPriority w:val="99"/>
    <w:rsid w:val="00A7772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9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170</Words>
  <Characters>970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WinXPProSP3</cp:lastModifiedBy>
  <cp:revision>5</cp:revision>
  <cp:lastPrinted>2017-05-31T13:07:00Z</cp:lastPrinted>
  <dcterms:created xsi:type="dcterms:W3CDTF">2017-05-31T13:50:00Z</dcterms:created>
  <dcterms:modified xsi:type="dcterms:W3CDTF">2017-06-02T05:30:00Z</dcterms:modified>
</cp:coreProperties>
</file>