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D5" w:rsidRDefault="006202D5" w:rsidP="00A82F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</w:t>
      </w:r>
    </w:p>
    <w:p w:rsidR="006202D5" w:rsidRPr="00615E36" w:rsidRDefault="006202D5" w:rsidP="00A82FF5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</w:t>
      </w:r>
      <w:r w:rsidRPr="00615E36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6202D5" w:rsidRDefault="006202D5" w:rsidP="00A82F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15E36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6202D5" w:rsidRPr="00E70EA0" w:rsidRDefault="006202D5" w:rsidP="00A82F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05.05.2017№97-ОД                                     </w:t>
      </w:r>
    </w:p>
    <w:p w:rsidR="006202D5" w:rsidRPr="00615E36" w:rsidRDefault="006202D5" w:rsidP="00A82FF5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</w:p>
    <w:p w:rsidR="006202D5" w:rsidRPr="00615E36" w:rsidRDefault="006202D5" w:rsidP="00247155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План міських </w:t>
      </w:r>
      <w:r>
        <w:rPr>
          <w:rFonts w:ascii="Times New Roman" w:hAnsi="Times New Roman"/>
          <w:b/>
          <w:sz w:val="28"/>
          <w:szCs w:val="28"/>
        </w:rPr>
        <w:t>заходів</w:t>
      </w:r>
    </w:p>
    <w:p w:rsidR="006202D5" w:rsidRDefault="006202D5" w:rsidP="00247155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2017-2018 роки у зв’язку з 80-ми роковинами Великого терору - масових репресій 1937-1938 років</w:t>
      </w:r>
    </w:p>
    <w:p w:rsidR="006202D5" w:rsidRDefault="006202D5" w:rsidP="00A82FF5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2D5" w:rsidRPr="00EA5A9C" w:rsidRDefault="006202D5" w:rsidP="00A82FF5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4922"/>
        <w:gridCol w:w="4151"/>
      </w:tblGrid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ВИКОНАВЦІ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у День пам’яті жертв політичних репресій в місті Глухові жалобного мітингу, покладання траурних вінків і квітів до місць поховань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 (Самощенко О.М.)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21.05.2017, 20.05.2018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Приспущення на будинках і спорудах місцевих органів місцевого самоврядування, державних підприємств, установ та організацій Державного Прапора України, обмеження проведення розважально-концертних заходів, спортивних змагань 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21.05.2017, 20.05.2018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в закладах культури, освіти, архівних установах міста виставок архівних документів, художньої, документальної та історико-краєзнавчої літератури на тему політичних репресій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тематичних просвітницьких заходів у закладах освіти, культури, військових частинах щодо передумов, перебігу та наслідків політичних репресій 1937-1938 років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у навчальних закладах міста тематичних наукових, науково-практичних конференцій, засідань у форматі «круглого столу»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Сприяння в установленому порядку громадським об’єднанням, благодійним фондам, громадянам у проведенні пошукових робіт, встановленні місць поховань жертв масових політичних репресій 1937-1938 років, інших злочинів, вчинених комуністичним тоталітарним режимом на території міста, ушанування їх пам’яті, проведенні відповідної науково-дослідної та інформаційної діяльності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до релігійних організацій із пропозицією провести панахиди за жертвами політичних репресій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Травень 2017, 2018 років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Продовження роботи з пошуку місць поховань жертв політичних репресій, інших злочинів, вчинених комуністичним тоталітарним режимом проти Українського народу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Провести упорядкування місць поховань, пам’ятників, пам’ятних знаків жертвам Великого терору – масових політичних репресій 1937-1938 років, інших злочинів, вчинених комуністичним тоталітарним режимом проти Українського народу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E99">
              <w:rPr>
                <w:rFonts w:ascii="Times New Roman" w:hAnsi="Times New Roman"/>
                <w:sz w:val="28"/>
                <w:szCs w:val="28"/>
              </w:rPr>
              <w:t>Управління житлово- комунального господарства та містобудування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E99">
              <w:rPr>
                <w:rFonts w:ascii="Times New Roman" w:hAnsi="Times New Roman"/>
                <w:sz w:val="28"/>
                <w:szCs w:val="28"/>
              </w:rPr>
              <w:t>(Сегеда М.Ю</w:t>
            </w: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DF6E9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Вжиття в установленому чинним законодавством порядку заходів щодо співпраці з засобами масової інформації з питань висвітлення заходів у зв’язку з 80-ми роковинами Великого терору- масових політичних репресій 1937-1938 років, видання друкованої літератури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02D5" w:rsidRPr="00DF6E99" w:rsidTr="00DF6E99">
        <w:tc>
          <w:tcPr>
            <w:tcW w:w="850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22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публічної безпеки і порядку під час проведення масових політичних репресій 1937-1938 років</w:t>
            </w:r>
          </w:p>
        </w:tc>
        <w:tc>
          <w:tcPr>
            <w:tcW w:w="4151" w:type="dxa"/>
          </w:tcPr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6202D5" w:rsidRPr="00DF6E99" w:rsidRDefault="006202D5" w:rsidP="00DF6E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6E99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</w:tbl>
    <w:p w:rsidR="006202D5" w:rsidRDefault="006202D5" w:rsidP="00A82FF5">
      <w:pPr>
        <w:tabs>
          <w:tab w:val="left" w:pos="5955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202D5" w:rsidRDefault="006202D5" w:rsidP="00A82FF5">
      <w:pPr>
        <w:tabs>
          <w:tab w:val="left" w:pos="5955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202D5" w:rsidRDefault="006202D5" w:rsidP="00A82FF5">
      <w:pPr>
        <w:tabs>
          <w:tab w:val="left" w:pos="5955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Керуюча справами виконавчого</w:t>
      </w:r>
    </w:p>
    <w:p w:rsidR="006202D5" w:rsidRDefault="006202D5" w:rsidP="00823DA8">
      <w:pPr>
        <w:tabs>
          <w:tab w:val="left" w:pos="5955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О.О.Гаврильченко</w:t>
      </w:r>
    </w:p>
    <w:p w:rsidR="006202D5" w:rsidRDefault="006202D5" w:rsidP="00E27A24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202D5" w:rsidRPr="00E27A24" w:rsidRDefault="006202D5">
      <w:pPr>
        <w:rPr>
          <w:lang w:val="uk-UA"/>
        </w:rPr>
      </w:pPr>
    </w:p>
    <w:sectPr w:rsidR="006202D5" w:rsidRPr="00E27A24" w:rsidSect="005061F5">
      <w:pgSz w:w="11906" w:h="16838"/>
      <w:pgMar w:top="1134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2D5" w:rsidRDefault="006202D5" w:rsidP="00A82FF5">
      <w:pPr>
        <w:spacing w:after="0" w:line="240" w:lineRule="auto"/>
      </w:pPr>
      <w:r>
        <w:separator/>
      </w:r>
    </w:p>
  </w:endnote>
  <w:endnote w:type="continuationSeparator" w:id="0">
    <w:p w:rsidR="006202D5" w:rsidRDefault="006202D5" w:rsidP="00A82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2D5" w:rsidRDefault="006202D5" w:rsidP="00A82FF5">
      <w:pPr>
        <w:spacing w:after="0" w:line="240" w:lineRule="auto"/>
      </w:pPr>
      <w:r>
        <w:separator/>
      </w:r>
    </w:p>
  </w:footnote>
  <w:footnote w:type="continuationSeparator" w:id="0">
    <w:p w:rsidR="006202D5" w:rsidRDefault="006202D5" w:rsidP="00A82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C66E3"/>
    <w:multiLevelType w:val="hybridMultilevel"/>
    <w:tmpl w:val="86F4DC98"/>
    <w:lvl w:ilvl="0" w:tplc="8E585148">
      <w:start w:val="1"/>
      <w:numFmt w:val="decimal"/>
      <w:lvlText w:val="%1."/>
      <w:lvlJc w:val="left"/>
      <w:pPr>
        <w:ind w:left="7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F9B"/>
    <w:rsid w:val="0000588F"/>
    <w:rsid w:val="00013AC7"/>
    <w:rsid w:val="00031164"/>
    <w:rsid w:val="001A70B9"/>
    <w:rsid w:val="00230F9B"/>
    <w:rsid w:val="00247155"/>
    <w:rsid w:val="00364285"/>
    <w:rsid w:val="003B29B9"/>
    <w:rsid w:val="003D544F"/>
    <w:rsid w:val="00453E39"/>
    <w:rsid w:val="00477A30"/>
    <w:rsid w:val="004D6601"/>
    <w:rsid w:val="005061F5"/>
    <w:rsid w:val="00516F4B"/>
    <w:rsid w:val="00615E36"/>
    <w:rsid w:val="006202D5"/>
    <w:rsid w:val="00653E48"/>
    <w:rsid w:val="00674524"/>
    <w:rsid w:val="00681C9A"/>
    <w:rsid w:val="00691FEE"/>
    <w:rsid w:val="007C3BD3"/>
    <w:rsid w:val="007C4145"/>
    <w:rsid w:val="00823DA8"/>
    <w:rsid w:val="00887289"/>
    <w:rsid w:val="009477E8"/>
    <w:rsid w:val="00980EC8"/>
    <w:rsid w:val="00991F6C"/>
    <w:rsid w:val="00A82FF5"/>
    <w:rsid w:val="00AC1878"/>
    <w:rsid w:val="00AD65AC"/>
    <w:rsid w:val="00DB5276"/>
    <w:rsid w:val="00DE5A9C"/>
    <w:rsid w:val="00DF6E99"/>
    <w:rsid w:val="00E27A24"/>
    <w:rsid w:val="00E319B2"/>
    <w:rsid w:val="00E70EA0"/>
    <w:rsid w:val="00E82C20"/>
    <w:rsid w:val="00E94850"/>
    <w:rsid w:val="00EA5A9C"/>
    <w:rsid w:val="00F3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A2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7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2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82FF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FF5"/>
    <w:rPr>
      <w:rFonts w:cs="Times New Roman"/>
    </w:rPr>
  </w:style>
  <w:style w:type="table" w:styleId="TableGrid">
    <w:name w:val="Table Grid"/>
    <w:basedOn w:val="TableNormal"/>
    <w:uiPriority w:val="99"/>
    <w:rsid w:val="00A82FF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23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3DA8"/>
    <w:rPr>
      <w:rFonts w:ascii="Segoe UI" w:hAnsi="Segoe UI" w:cs="Segoe UI"/>
      <w:sz w:val="18"/>
      <w:szCs w:val="18"/>
    </w:rPr>
  </w:style>
  <w:style w:type="paragraph" w:customStyle="1" w:styleId="TimesNewRoman">
    <w:name w:val="Обычный + Times New Roman"/>
    <w:basedOn w:val="Normal"/>
    <w:uiPriority w:val="99"/>
    <w:rsid w:val="00516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w w:val="84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331</TotalTime>
  <Pages>2</Pages>
  <Words>565</Words>
  <Characters>3223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WinXPProSP3</cp:lastModifiedBy>
  <cp:revision>7</cp:revision>
  <cp:lastPrinted>2017-05-10T13:19:00Z</cp:lastPrinted>
  <dcterms:created xsi:type="dcterms:W3CDTF">2017-05-03T10:37:00Z</dcterms:created>
  <dcterms:modified xsi:type="dcterms:W3CDTF">2017-05-14T08:54:00Z</dcterms:modified>
</cp:coreProperties>
</file>