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6E6" w:rsidRPr="00915C4B" w:rsidRDefault="000E16E6" w:rsidP="003D2711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0E16E6" w:rsidRPr="00EB60FF" w:rsidTr="009A5263">
        <w:tc>
          <w:tcPr>
            <w:tcW w:w="4785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0E16E6" w:rsidRPr="009A5263" w:rsidRDefault="000E16E6" w:rsidP="009A52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0E16E6" w:rsidRPr="009A5263" w:rsidRDefault="000E16E6" w:rsidP="009A52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0E16E6" w:rsidRPr="009A5263" w:rsidRDefault="000E16E6" w:rsidP="009A52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03.04.20</w:t>
            </w:r>
            <w:bookmarkStart w:id="0" w:name="_GoBack"/>
            <w:bookmarkEnd w:id="0"/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17 № 68-ОД</w:t>
            </w:r>
          </w:p>
        </w:tc>
      </w:tr>
    </w:tbl>
    <w:p w:rsidR="000E16E6" w:rsidRDefault="000E16E6" w:rsidP="001E64A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16E6" w:rsidRDefault="000E16E6" w:rsidP="00564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Склад робочої групи </w:t>
      </w:r>
    </w:p>
    <w:p w:rsidR="000E16E6" w:rsidRDefault="000E16E6" w:rsidP="00564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 питань впровадження в місті Глухові багатоцільової </w:t>
      </w:r>
    </w:p>
    <w:p w:rsidR="000E16E6" w:rsidRPr="001E64A2" w:rsidRDefault="000E16E6" w:rsidP="00564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системи відеонагляду</w:t>
      </w:r>
    </w:p>
    <w:p w:rsidR="000E16E6" w:rsidRDefault="000E16E6">
      <w:pPr>
        <w:rPr>
          <w:lang w:val="uk-UA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0E16E6" w:rsidTr="009A5263">
        <w:tc>
          <w:tcPr>
            <w:tcW w:w="4785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Гаврильченко Олена Олександрівна,                                                              </w:t>
            </w:r>
          </w:p>
        </w:tc>
        <w:tc>
          <w:tcPr>
            <w:tcW w:w="4786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керуюча справами виконавчого комітету міської ради, голова робочої групи;</w:t>
            </w:r>
          </w:p>
        </w:tc>
      </w:tr>
      <w:tr w:rsidR="000E16E6" w:rsidTr="009A5263">
        <w:tc>
          <w:tcPr>
            <w:tcW w:w="4785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Вискуб Олександр Іванович,</w:t>
            </w:r>
          </w:p>
        </w:tc>
        <w:tc>
          <w:tcPr>
            <w:tcW w:w="4786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ради, заступник голови робочої групи;</w:t>
            </w:r>
          </w:p>
        </w:tc>
      </w:tr>
      <w:tr w:rsidR="000E16E6" w:rsidTr="009A5263">
        <w:tc>
          <w:tcPr>
            <w:tcW w:w="4785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Писаренко Юлія Олександрівна,</w:t>
            </w:r>
          </w:p>
        </w:tc>
        <w:tc>
          <w:tcPr>
            <w:tcW w:w="4786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в.о. начальника відділу з правової та внутрішньої політики міської ради, секретар робочої групи;</w:t>
            </w:r>
          </w:p>
        </w:tc>
      </w:tr>
      <w:tr w:rsidR="000E16E6" w:rsidTr="009A5263">
        <w:tc>
          <w:tcPr>
            <w:tcW w:w="4785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Буйков Олександр Сергійович,</w:t>
            </w:r>
          </w:p>
        </w:tc>
        <w:tc>
          <w:tcPr>
            <w:tcW w:w="4786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депутат міської ради;</w:t>
            </w:r>
          </w:p>
        </w:tc>
      </w:tr>
      <w:tr w:rsidR="000E16E6" w:rsidTr="009A5263">
        <w:trPr>
          <w:trHeight w:val="1095"/>
        </w:trPr>
        <w:tc>
          <w:tcPr>
            <w:tcW w:w="4785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Буханістий Сергій Володимирович,</w:t>
            </w:r>
          </w:p>
        </w:tc>
        <w:tc>
          <w:tcPr>
            <w:tcW w:w="4786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начальника Глухівського відділу поліції ГУ НП в Сумській обл.; </w:t>
            </w:r>
          </w:p>
        </w:tc>
      </w:tr>
      <w:tr w:rsidR="000E16E6" w:rsidTr="009A5263">
        <w:trPr>
          <w:trHeight w:val="600"/>
        </w:trPr>
        <w:tc>
          <w:tcPr>
            <w:tcW w:w="4785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Рябцев Олександр Валерійович,</w:t>
            </w:r>
          </w:p>
        </w:tc>
        <w:tc>
          <w:tcPr>
            <w:tcW w:w="4786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головний технічний  керівник ТОВ «ТРК-Глухів»;</w:t>
            </w:r>
          </w:p>
        </w:tc>
      </w:tr>
      <w:tr w:rsidR="000E16E6" w:rsidTr="009A5263">
        <w:tc>
          <w:tcPr>
            <w:tcW w:w="4785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Сегеда Марія Юріївна,</w:t>
            </w:r>
          </w:p>
        </w:tc>
        <w:tc>
          <w:tcPr>
            <w:tcW w:w="4786" w:type="dxa"/>
          </w:tcPr>
          <w:p w:rsidR="000E16E6" w:rsidRPr="009A5263" w:rsidRDefault="000E16E6" w:rsidP="009A5263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Pr="009A5263">
              <w:rPr>
                <w:rFonts w:ascii="Times New Roman" w:hAnsi="Times New Roman"/>
                <w:sz w:val="28"/>
                <w:szCs w:val="28"/>
              </w:rPr>
              <w:t>управління житлово-комунального господарства та містобудування міської ради</w:t>
            </w:r>
            <w:r w:rsidRPr="009A526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0E16E6" w:rsidRDefault="000E16E6" w:rsidP="005641C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16E6" w:rsidRDefault="000E16E6" w:rsidP="005641C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16E6" w:rsidRDefault="000E16E6" w:rsidP="00EC33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Керуюча справами виконавчого</w:t>
      </w:r>
    </w:p>
    <w:p w:rsidR="000E16E6" w:rsidRPr="00EC33B3" w:rsidRDefault="000E16E6" w:rsidP="00EC33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комітету міської ради                                                   О.О. Гаврильченко </w:t>
      </w:r>
    </w:p>
    <w:sectPr w:rsidR="000E16E6" w:rsidRPr="00EC33B3" w:rsidSect="00EB4873">
      <w:pgSz w:w="11906" w:h="16838"/>
      <w:pgMar w:top="89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2B8"/>
    <w:rsid w:val="00040660"/>
    <w:rsid w:val="00044F61"/>
    <w:rsid w:val="000E16E6"/>
    <w:rsid w:val="001E64A2"/>
    <w:rsid w:val="0037242E"/>
    <w:rsid w:val="003862B8"/>
    <w:rsid w:val="00396DE0"/>
    <w:rsid w:val="003D2711"/>
    <w:rsid w:val="0044154D"/>
    <w:rsid w:val="005641CA"/>
    <w:rsid w:val="00652B6B"/>
    <w:rsid w:val="00680D7E"/>
    <w:rsid w:val="008D493B"/>
    <w:rsid w:val="00915C4B"/>
    <w:rsid w:val="009A5263"/>
    <w:rsid w:val="00A55186"/>
    <w:rsid w:val="00AA3761"/>
    <w:rsid w:val="00AD191A"/>
    <w:rsid w:val="00AD482A"/>
    <w:rsid w:val="00BA4778"/>
    <w:rsid w:val="00BF6BE1"/>
    <w:rsid w:val="00C64A4D"/>
    <w:rsid w:val="00D95C87"/>
    <w:rsid w:val="00E518BD"/>
    <w:rsid w:val="00EB4873"/>
    <w:rsid w:val="00EB60FF"/>
    <w:rsid w:val="00EC33B3"/>
    <w:rsid w:val="00EF6EF0"/>
    <w:rsid w:val="00F43D06"/>
    <w:rsid w:val="00F63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71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271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E64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F6B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93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</TotalTime>
  <Pages>1</Pages>
  <Words>159</Words>
  <Characters>911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WinXPProSP3</cp:lastModifiedBy>
  <cp:revision>5</cp:revision>
  <cp:lastPrinted>2017-04-10T13:46:00Z</cp:lastPrinted>
  <dcterms:created xsi:type="dcterms:W3CDTF">2017-04-03T07:43:00Z</dcterms:created>
  <dcterms:modified xsi:type="dcterms:W3CDTF">2017-04-27T14:09:00Z</dcterms:modified>
</cp:coreProperties>
</file>