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46A" w:rsidRDefault="00B817F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E4246A" w:rsidRDefault="00B817FB">
      <w:pPr>
        <w:spacing w:after="0" w:line="259" w:lineRule="auto"/>
        <w:ind w:left="0" w:right="5" w:firstLine="0"/>
        <w:jc w:val="center"/>
      </w:pPr>
      <w:r>
        <w:rPr>
          <w:noProof/>
        </w:rPr>
        <w:drawing>
          <wp:inline distT="0" distB="0" distL="0" distR="0">
            <wp:extent cx="595630" cy="73152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 xml:space="preserve"> </w:t>
      </w:r>
    </w:p>
    <w:p w:rsidR="00E4246A" w:rsidRDefault="00B817FB">
      <w:pPr>
        <w:spacing w:after="234" w:line="259" w:lineRule="auto"/>
        <w:ind w:left="10" w:right="24" w:hanging="10"/>
        <w:jc w:val="center"/>
      </w:pPr>
      <w:r>
        <w:rPr>
          <w:b/>
        </w:rPr>
        <w:t xml:space="preserve">ГЛУХІВСЬКА МІСЬКА РАДА СУМСЬКОЇ ОБЛАСТІ </w:t>
      </w:r>
    </w:p>
    <w:p w:rsidR="00E4246A" w:rsidRDefault="00B817FB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 </w:t>
      </w:r>
    </w:p>
    <w:p w:rsidR="00E4246A" w:rsidRDefault="00B817FB">
      <w:pPr>
        <w:spacing w:after="88" w:line="259" w:lineRule="auto"/>
        <w:ind w:left="10" w:right="27" w:hanging="10"/>
        <w:jc w:val="center"/>
      </w:pPr>
      <w:r>
        <w:rPr>
          <w:b/>
        </w:rPr>
        <w:t xml:space="preserve">М І С Ь К О Г О      Г О Л О В И </w:t>
      </w:r>
    </w:p>
    <w:p w:rsidR="00E4246A" w:rsidRDefault="00B817FB">
      <w:pPr>
        <w:spacing w:after="36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E4246A" w:rsidRDefault="00B817FB">
      <w:pPr>
        <w:ind w:left="-7" w:right="70"/>
      </w:pPr>
      <w:r>
        <w:rPr>
          <w:sz w:val="24"/>
        </w:rPr>
        <w:t>06.03.2017</w:t>
      </w:r>
      <w:r>
        <w:t xml:space="preserve">                                      м.  </w:t>
      </w:r>
      <w:proofErr w:type="spellStart"/>
      <w:r>
        <w:t>Глухів</w:t>
      </w:r>
      <w:proofErr w:type="spellEnd"/>
      <w:r>
        <w:t xml:space="preserve">                    </w:t>
      </w:r>
      <w:r>
        <w:rPr>
          <w:sz w:val="24"/>
        </w:rPr>
        <w:t xml:space="preserve">                  </w:t>
      </w:r>
      <w:r>
        <w:t xml:space="preserve">№ 49-ОД </w:t>
      </w:r>
    </w:p>
    <w:p w:rsidR="00E4246A" w:rsidRDefault="00B817FB">
      <w:pPr>
        <w:spacing w:after="29" w:line="259" w:lineRule="auto"/>
        <w:ind w:left="0" w:firstLine="0"/>
        <w:jc w:val="left"/>
      </w:pPr>
      <w:r>
        <w:rPr>
          <w:b/>
        </w:rPr>
        <w:t xml:space="preserve"> </w:t>
      </w:r>
    </w:p>
    <w:p w:rsidR="00E4246A" w:rsidRDefault="00B817FB">
      <w:pPr>
        <w:spacing w:after="14" w:line="270" w:lineRule="auto"/>
        <w:ind w:left="-5" w:hanging="10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відзначення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</w:t>
      </w:r>
    </w:p>
    <w:p w:rsidR="00E4246A" w:rsidRDefault="00B817FB">
      <w:pPr>
        <w:spacing w:after="14" w:line="270" w:lineRule="auto"/>
        <w:ind w:left="-5" w:right="3313" w:hanging="10"/>
        <w:jc w:val="left"/>
      </w:pPr>
      <w:r>
        <w:rPr>
          <w:b/>
        </w:rPr>
        <w:t xml:space="preserve">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</w:t>
      </w:r>
      <w:r>
        <w:rPr>
          <w:b/>
        </w:rPr>
        <w:t xml:space="preserve">203-ї </w:t>
      </w:r>
      <w:proofErr w:type="spellStart"/>
      <w:r>
        <w:rPr>
          <w:b/>
        </w:rPr>
        <w:t>річниці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дня </w:t>
      </w:r>
      <w:proofErr w:type="spellStart"/>
      <w:r>
        <w:rPr>
          <w:b/>
        </w:rPr>
        <w:t>народження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Шевченка</w:t>
      </w:r>
      <w:proofErr w:type="spellEnd"/>
      <w:r>
        <w:rPr>
          <w:b/>
        </w:rPr>
        <w:t xml:space="preserve"> Т.Г. </w:t>
      </w:r>
    </w:p>
    <w:p w:rsidR="00E4246A" w:rsidRDefault="00B817FB">
      <w:pPr>
        <w:spacing w:after="18" w:line="259" w:lineRule="auto"/>
        <w:ind w:left="0" w:firstLine="0"/>
        <w:jc w:val="left"/>
      </w:pPr>
      <w:r>
        <w:t xml:space="preserve"> </w:t>
      </w:r>
    </w:p>
    <w:p w:rsidR="00E4246A" w:rsidRDefault="00B817FB">
      <w:pPr>
        <w:ind w:left="-7"/>
      </w:pPr>
      <w:r>
        <w:t xml:space="preserve">           </w:t>
      </w:r>
      <w:bookmarkStart w:id="0" w:name="_GoBack"/>
      <w:r>
        <w:t xml:space="preserve">З метою </w:t>
      </w:r>
      <w:proofErr w:type="spellStart"/>
      <w:proofErr w:type="gramStart"/>
      <w:r>
        <w:t>відзначення</w:t>
      </w:r>
      <w:proofErr w:type="spellEnd"/>
      <w:r>
        <w:t xml:space="preserve">  в</w:t>
      </w:r>
      <w:proofErr w:type="gramEnd"/>
      <w:r>
        <w:t xml:space="preserve">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Глухові</w:t>
      </w:r>
      <w:proofErr w:type="spellEnd"/>
      <w:r>
        <w:t xml:space="preserve"> 203-ї </w:t>
      </w:r>
      <w:proofErr w:type="spellStart"/>
      <w:r>
        <w:t>річниці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дня </w:t>
      </w:r>
      <w:proofErr w:type="spellStart"/>
      <w:r>
        <w:t>народження</w:t>
      </w:r>
      <w:proofErr w:type="spellEnd"/>
      <w:r>
        <w:t xml:space="preserve"> Тараса Григоровича </w:t>
      </w:r>
      <w:proofErr w:type="spellStart"/>
      <w:r>
        <w:t>Шевченка</w:t>
      </w:r>
      <w:proofErr w:type="spellEnd"/>
      <w:r>
        <w:t>,</w:t>
      </w:r>
      <w:r>
        <w:rPr>
          <w:b/>
        </w:rPr>
        <w:t xml:space="preserve"> </w:t>
      </w:r>
      <w:proofErr w:type="spellStart"/>
      <w:r>
        <w:t>вшанування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пам’яті</w:t>
      </w:r>
      <w:proofErr w:type="spellEnd"/>
      <w:r>
        <w:t xml:space="preserve">, </w:t>
      </w:r>
      <w:proofErr w:type="spellStart"/>
      <w:r>
        <w:t>вивчення</w:t>
      </w:r>
      <w:proofErr w:type="spellEnd"/>
      <w:r>
        <w:t xml:space="preserve"> та </w:t>
      </w:r>
      <w:proofErr w:type="spellStart"/>
      <w:r>
        <w:t>популяризації</w:t>
      </w:r>
      <w:proofErr w:type="spellEnd"/>
      <w:r>
        <w:t xml:space="preserve">  </w:t>
      </w:r>
      <w:proofErr w:type="spellStart"/>
      <w:r>
        <w:t>творчої</w:t>
      </w:r>
      <w:proofErr w:type="spellEnd"/>
      <w:r>
        <w:t xml:space="preserve"> </w:t>
      </w:r>
      <w:proofErr w:type="spellStart"/>
      <w:r>
        <w:t>спадщини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</w:t>
      </w:r>
      <w:r>
        <w:t>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Закону </w:t>
      </w:r>
      <w:proofErr w:type="spellStart"/>
      <w:r>
        <w:t>України</w:t>
      </w:r>
      <w:proofErr w:type="spellEnd"/>
      <w:r>
        <w:t xml:space="preserve"> "Про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E4246A" w:rsidRDefault="00B817FB">
      <w:pPr>
        <w:numPr>
          <w:ilvl w:val="0"/>
          <w:numId w:val="1"/>
        </w:numPr>
        <w:ind w:right="70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міські</w:t>
      </w:r>
      <w:proofErr w:type="spellEnd"/>
      <w:r>
        <w:t xml:space="preserve"> заходи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відзначення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Глухові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203-ї </w:t>
      </w:r>
      <w:proofErr w:type="spellStart"/>
      <w:r>
        <w:t>річниці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дня </w:t>
      </w:r>
      <w:proofErr w:type="spellStart"/>
      <w:r>
        <w:t>народження</w:t>
      </w:r>
      <w:proofErr w:type="spellEnd"/>
      <w:r>
        <w:t xml:space="preserve"> </w:t>
      </w:r>
      <w:proofErr w:type="spellStart"/>
      <w:r>
        <w:t>Шевченка</w:t>
      </w:r>
      <w:proofErr w:type="spellEnd"/>
      <w:r>
        <w:t xml:space="preserve"> Т.Г. (</w:t>
      </w:r>
      <w:proofErr w:type="spellStart"/>
      <w:r>
        <w:t>додаються</w:t>
      </w:r>
      <w:proofErr w:type="spellEnd"/>
      <w:r>
        <w:t xml:space="preserve">). </w:t>
      </w:r>
    </w:p>
    <w:p w:rsidR="00E4246A" w:rsidRDefault="00B817FB">
      <w:pPr>
        <w:numPr>
          <w:ilvl w:val="0"/>
          <w:numId w:val="1"/>
        </w:numPr>
        <w:ind w:right="70"/>
      </w:pPr>
      <w:proofErr w:type="spellStart"/>
      <w:r>
        <w:t>Управлінню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</w:t>
      </w:r>
      <w:r>
        <w:t xml:space="preserve">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Сегеда</w:t>
      </w:r>
      <w:proofErr w:type="spellEnd"/>
      <w:r>
        <w:t xml:space="preserve"> М.Ю.</w:t>
      </w:r>
      <w:proofErr w:type="gramStart"/>
      <w:r>
        <w:t xml:space="preserve">),  </w:t>
      </w:r>
      <w:proofErr w:type="spellStart"/>
      <w:r>
        <w:t>відділам</w:t>
      </w:r>
      <w:proofErr w:type="spellEnd"/>
      <w:proofErr w:type="gramEnd"/>
      <w:r>
        <w:t xml:space="preserve"> </w:t>
      </w:r>
      <w:proofErr w:type="spellStart"/>
      <w:r>
        <w:t>міської</w:t>
      </w:r>
      <w:proofErr w:type="spellEnd"/>
      <w:r>
        <w:t xml:space="preserve"> ради: 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(</w:t>
      </w:r>
      <w:proofErr w:type="spellStart"/>
      <w:r>
        <w:t>Чикомасов</w:t>
      </w:r>
      <w:proofErr w:type="spellEnd"/>
      <w:r>
        <w:t xml:space="preserve"> В.І.), </w:t>
      </w:r>
      <w:proofErr w:type="spellStart"/>
      <w:r>
        <w:t>культури</w:t>
      </w:r>
      <w:proofErr w:type="spellEnd"/>
      <w:r>
        <w:t xml:space="preserve"> (</w:t>
      </w:r>
      <w:proofErr w:type="spellStart"/>
      <w:r>
        <w:t>Самощенко</w:t>
      </w:r>
      <w:proofErr w:type="spellEnd"/>
      <w:r>
        <w:t xml:space="preserve"> О.М.), </w:t>
      </w:r>
      <w:proofErr w:type="spellStart"/>
      <w:r>
        <w:t>освіти</w:t>
      </w:r>
      <w:proofErr w:type="spellEnd"/>
      <w:r>
        <w:t xml:space="preserve"> (</w:t>
      </w:r>
      <w:proofErr w:type="spellStart"/>
      <w:r>
        <w:t>Васянович</w:t>
      </w:r>
      <w:proofErr w:type="spellEnd"/>
      <w:r>
        <w:t xml:space="preserve"> Л.Г.) 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  </w:t>
      </w:r>
      <w:proofErr w:type="spellStart"/>
      <w:r>
        <w:t>заходів</w:t>
      </w:r>
      <w:proofErr w:type="spellEnd"/>
      <w:r>
        <w:t xml:space="preserve"> в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 та в </w:t>
      </w:r>
      <w:proofErr w:type="spellStart"/>
      <w:r>
        <w:t>зазначені</w:t>
      </w:r>
      <w:proofErr w:type="spellEnd"/>
      <w:r>
        <w:t xml:space="preserve"> </w:t>
      </w:r>
      <w:proofErr w:type="spellStart"/>
      <w:r>
        <w:t>терміни</w:t>
      </w:r>
      <w:proofErr w:type="spellEnd"/>
      <w:r>
        <w:t xml:space="preserve">. </w:t>
      </w:r>
    </w:p>
    <w:p w:rsidR="00E4246A" w:rsidRDefault="00B817FB">
      <w:pPr>
        <w:numPr>
          <w:ilvl w:val="0"/>
          <w:numId w:val="1"/>
        </w:numPr>
        <w:ind w:right="70"/>
      </w:pPr>
      <w:proofErr w:type="spellStart"/>
      <w:r>
        <w:t>Відпові</w:t>
      </w:r>
      <w:r>
        <w:t>дальним</w:t>
      </w:r>
      <w:proofErr w:type="spellEnd"/>
      <w:r>
        <w:t xml:space="preserve"> </w:t>
      </w:r>
      <w:proofErr w:type="spellStart"/>
      <w:r>
        <w:t>виконавцям</w:t>
      </w:r>
      <w:proofErr w:type="spellEnd"/>
      <w:r>
        <w:t xml:space="preserve"> </w:t>
      </w:r>
      <w:proofErr w:type="spellStart"/>
      <w:r>
        <w:t>інформувати</w:t>
      </w:r>
      <w:proofErr w:type="spellEnd"/>
      <w:r>
        <w:t xml:space="preserve"> про </w:t>
      </w:r>
      <w:proofErr w:type="spellStart"/>
      <w:proofErr w:type="gramStart"/>
      <w:r>
        <w:t>виконання</w:t>
      </w:r>
      <w:proofErr w:type="spellEnd"/>
      <w:r>
        <w:t xml:space="preserve">  </w:t>
      </w:r>
      <w:proofErr w:type="spellStart"/>
      <w:r>
        <w:t>заходів</w:t>
      </w:r>
      <w:proofErr w:type="spellEnd"/>
      <w:proofErr w:type="gram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до 15.03.2017 року. </w:t>
      </w:r>
    </w:p>
    <w:p w:rsidR="00E4246A" w:rsidRDefault="00B817FB">
      <w:pPr>
        <w:numPr>
          <w:ilvl w:val="0"/>
          <w:numId w:val="1"/>
        </w:numPr>
        <w:ind w:right="70"/>
      </w:pPr>
      <w:proofErr w:type="spellStart"/>
      <w:r>
        <w:t>Відділу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до 17.03.2017 року </w:t>
      </w:r>
      <w:proofErr w:type="spellStart"/>
      <w:r>
        <w:t>інформувати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голову про</w:t>
      </w:r>
      <w:r>
        <w:t xml:space="preserve">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. </w:t>
      </w:r>
    </w:p>
    <w:p w:rsidR="00E4246A" w:rsidRDefault="00B817FB">
      <w:pPr>
        <w:numPr>
          <w:ilvl w:val="0"/>
          <w:numId w:val="1"/>
        </w:numPr>
        <w:ind w:right="70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керуючу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Гаврильченко</w:t>
      </w:r>
      <w:proofErr w:type="spellEnd"/>
      <w:r>
        <w:t xml:space="preserve"> О.О.</w:t>
      </w:r>
      <w:r>
        <w:rPr>
          <w:b/>
        </w:rPr>
        <w:t xml:space="preserve"> </w:t>
      </w:r>
    </w:p>
    <w:p w:rsidR="00E4246A" w:rsidRDefault="00B817F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E4246A" w:rsidRDefault="00B817FB">
      <w:pPr>
        <w:spacing w:after="17" w:line="259" w:lineRule="auto"/>
        <w:ind w:left="0" w:firstLine="0"/>
        <w:jc w:val="left"/>
      </w:pPr>
      <w:r>
        <w:rPr>
          <w:b/>
        </w:rPr>
        <w:t xml:space="preserve"> </w:t>
      </w:r>
    </w:p>
    <w:p w:rsidR="00E4246A" w:rsidRDefault="00B817FB">
      <w:pPr>
        <w:spacing w:after="14" w:line="270" w:lineRule="auto"/>
        <w:ind w:left="-5" w:hanging="1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голова  </w:t>
      </w:r>
      <w:r>
        <w:rPr>
          <w:b/>
        </w:rPr>
        <w:tab/>
      </w:r>
      <w:proofErr w:type="gramEnd"/>
      <w:r>
        <w:rPr>
          <w:b/>
        </w:rPr>
        <w:t xml:space="preserve">              М. Терещенко </w:t>
      </w:r>
      <w:r>
        <w:t xml:space="preserve">                                  </w:t>
      </w:r>
      <w:r>
        <w:t xml:space="preserve">                                           </w:t>
      </w:r>
      <w:bookmarkEnd w:id="0"/>
      <w:r>
        <w:t xml:space="preserve">ЗАТВЕРДЖЕНО </w:t>
      </w:r>
    </w:p>
    <w:p w:rsidR="00E4246A" w:rsidRDefault="00B817FB">
      <w:pPr>
        <w:ind w:left="-7" w:right="711"/>
      </w:pPr>
      <w:r>
        <w:t xml:space="preserve">                                                                             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                                                                              06.03.2017    </w:t>
      </w:r>
      <w:r>
        <w:t xml:space="preserve"> № 49-ОД   </w:t>
      </w:r>
      <w:r>
        <w:rPr>
          <w:b/>
        </w:rPr>
        <w:t xml:space="preserve"> </w:t>
      </w:r>
    </w:p>
    <w:p w:rsidR="00E4246A" w:rsidRDefault="00B817FB">
      <w:pPr>
        <w:spacing w:after="27" w:line="259" w:lineRule="auto"/>
        <w:ind w:left="10" w:right="81" w:hanging="10"/>
        <w:jc w:val="center"/>
      </w:pPr>
      <w:r>
        <w:rPr>
          <w:b/>
        </w:rPr>
        <w:t xml:space="preserve">Заходи </w:t>
      </w:r>
    </w:p>
    <w:p w:rsidR="00E4246A" w:rsidRDefault="00B817FB">
      <w:pPr>
        <w:spacing w:after="27" w:line="259" w:lineRule="auto"/>
        <w:ind w:left="10" w:right="83" w:hanging="10"/>
        <w:jc w:val="center"/>
      </w:pP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відзначення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</w:t>
      </w:r>
    </w:p>
    <w:p w:rsidR="00E4246A" w:rsidRDefault="00B817FB">
      <w:pPr>
        <w:spacing w:after="14" w:line="270" w:lineRule="auto"/>
        <w:ind w:left="1889" w:hanging="10"/>
        <w:jc w:val="left"/>
      </w:pPr>
      <w:r>
        <w:rPr>
          <w:b/>
        </w:rPr>
        <w:t xml:space="preserve">203-ї </w:t>
      </w:r>
      <w:proofErr w:type="spellStart"/>
      <w:r>
        <w:rPr>
          <w:b/>
        </w:rPr>
        <w:t>річниці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дня </w:t>
      </w:r>
      <w:proofErr w:type="spellStart"/>
      <w:r>
        <w:rPr>
          <w:b/>
        </w:rPr>
        <w:t>народження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Шевченка</w:t>
      </w:r>
      <w:proofErr w:type="spellEnd"/>
      <w:r>
        <w:rPr>
          <w:b/>
        </w:rPr>
        <w:t xml:space="preserve"> Т.Г. </w:t>
      </w:r>
    </w:p>
    <w:p w:rsidR="00E4246A" w:rsidRDefault="00B817FB">
      <w:pPr>
        <w:spacing w:after="18" w:line="259" w:lineRule="auto"/>
        <w:ind w:left="0" w:right="11" w:firstLine="0"/>
        <w:jc w:val="center"/>
      </w:pPr>
      <w:r>
        <w:rPr>
          <w:b/>
        </w:rPr>
        <w:t xml:space="preserve"> </w:t>
      </w:r>
    </w:p>
    <w:p w:rsidR="00E4246A" w:rsidRDefault="00B817FB">
      <w:pPr>
        <w:numPr>
          <w:ilvl w:val="0"/>
          <w:numId w:val="2"/>
        </w:numPr>
        <w:ind w:right="70" w:firstLine="781"/>
      </w:pPr>
      <w:proofErr w:type="spellStart"/>
      <w:r>
        <w:lastRenderedPageBreak/>
        <w:t>Організація</w:t>
      </w:r>
      <w:proofErr w:type="spellEnd"/>
      <w:r>
        <w:t xml:space="preserve"> </w:t>
      </w:r>
      <w:proofErr w:type="spellStart"/>
      <w:r>
        <w:t>покладання</w:t>
      </w:r>
      <w:proofErr w:type="spellEnd"/>
      <w:r>
        <w:t xml:space="preserve"> </w:t>
      </w:r>
      <w:proofErr w:type="spellStart"/>
      <w:r>
        <w:t>квітів</w:t>
      </w:r>
      <w:proofErr w:type="spellEnd"/>
      <w:r>
        <w:t xml:space="preserve"> до </w:t>
      </w:r>
      <w:proofErr w:type="spellStart"/>
      <w:r>
        <w:t>пам’ятного</w:t>
      </w:r>
      <w:proofErr w:type="spellEnd"/>
      <w:r>
        <w:t xml:space="preserve"> знаку </w:t>
      </w:r>
      <w:proofErr w:type="spellStart"/>
      <w:r>
        <w:t>Шевченку</w:t>
      </w:r>
      <w:proofErr w:type="spellEnd"/>
      <w:r>
        <w:t xml:space="preserve"> Т.Г. з </w:t>
      </w:r>
      <w:proofErr w:type="spellStart"/>
      <w:r>
        <w:t>нагоди</w:t>
      </w:r>
      <w:proofErr w:type="spellEnd"/>
      <w:r>
        <w:t xml:space="preserve"> </w:t>
      </w:r>
      <w:proofErr w:type="spellStart"/>
      <w:proofErr w:type="gramStart"/>
      <w:r>
        <w:t>відзначення</w:t>
      </w:r>
      <w:proofErr w:type="spellEnd"/>
      <w:r>
        <w:t xml:space="preserve">  в</w:t>
      </w:r>
      <w:proofErr w:type="gramEnd"/>
      <w:r>
        <w:t xml:space="preserve"> </w:t>
      </w:r>
      <w:proofErr w:type="spellStart"/>
      <w:r>
        <w:t>місті</w:t>
      </w:r>
      <w:proofErr w:type="spellEnd"/>
      <w:r>
        <w:t xml:space="preserve"> 203-</w:t>
      </w:r>
      <w:r>
        <w:t xml:space="preserve">ї </w:t>
      </w:r>
      <w:proofErr w:type="spellStart"/>
      <w:r>
        <w:t>річниці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дня </w:t>
      </w:r>
      <w:proofErr w:type="spellStart"/>
      <w:r>
        <w:t>народження</w:t>
      </w:r>
      <w:proofErr w:type="spellEnd"/>
      <w:r>
        <w:t xml:space="preserve"> Тараса Григоровича </w:t>
      </w:r>
      <w:proofErr w:type="spellStart"/>
      <w:r>
        <w:t>Шевченка</w:t>
      </w:r>
      <w:proofErr w:type="spellEnd"/>
      <w:r>
        <w:t xml:space="preserve">. </w:t>
      </w:r>
    </w:p>
    <w:p w:rsidR="00E4246A" w:rsidRDefault="00B817FB">
      <w:pPr>
        <w:spacing w:after="17" w:line="257" w:lineRule="auto"/>
        <w:ind w:left="4246" w:hanging="10"/>
        <w:jc w:val="left"/>
      </w:pPr>
      <w:r>
        <w:t xml:space="preserve">  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       </w:t>
      </w:r>
      <w:proofErr w:type="spellStart"/>
      <w:r>
        <w:t>міської</w:t>
      </w:r>
      <w:proofErr w:type="spellEnd"/>
      <w:r>
        <w:t xml:space="preserve"> ради    09.03.2017  </w:t>
      </w:r>
    </w:p>
    <w:p w:rsidR="00E4246A" w:rsidRDefault="00B817FB">
      <w:pPr>
        <w:numPr>
          <w:ilvl w:val="0"/>
          <w:numId w:val="2"/>
        </w:numPr>
        <w:ind w:right="70" w:firstLine="781"/>
      </w:pPr>
      <w:proofErr w:type="spellStart"/>
      <w:r>
        <w:t>Проведення</w:t>
      </w:r>
      <w:proofErr w:type="spellEnd"/>
      <w:r>
        <w:t xml:space="preserve"> в </w:t>
      </w:r>
      <w:proofErr w:type="spellStart"/>
      <w:r>
        <w:t>навчально-виховних</w:t>
      </w:r>
      <w:proofErr w:type="spellEnd"/>
      <w:r>
        <w:t xml:space="preserve"> закладах, </w:t>
      </w:r>
      <w:proofErr w:type="spellStart"/>
      <w:r>
        <w:t>установах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proofErr w:type="gramStart"/>
      <w:r>
        <w:t>міста</w:t>
      </w:r>
      <w:proofErr w:type="spellEnd"/>
      <w:r>
        <w:t xml:space="preserve">  </w:t>
      </w:r>
      <w:proofErr w:type="spellStart"/>
      <w:r>
        <w:t>літературно</w:t>
      </w:r>
      <w:proofErr w:type="gramEnd"/>
      <w:r>
        <w:t>-мистецьких</w:t>
      </w:r>
      <w:proofErr w:type="spellEnd"/>
      <w:r>
        <w:t xml:space="preserve"> </w:t>
      </w:r>
      <w:proofErr w:type="spellStart"/>
      <w:r>
        <w:t>вечорів</w:t>
      </w:r>
      <w:proofErr w:type="spellEnd"/>
      <w:r>
        <w:t xml:space="preserve">, </w:t>
      </w:r>
      <w:proofErr w:type="spellStart"/>
      <w:r>
        <w:t>конференцій</w:t>
      </w:r>
      <w:proofErr w:type="spellEnd"/>
      <w:r>
        <w:t xml:space="preserve">, </w:t>
      </w:r>
      <w:proofErr w:type="spellStart"/>
      <w:r>
        <w:t>літ</w:t>
      </w:r>
      <w:r>
        <w:t>ературних</w:t>
      </w:r>
      <w:proofErr w:type="spellEnd"/>
      <w:r>
        <w:t xml:space="preserve"> </w:t>
      </w:r>
      <w:proofErr w:type="spellStart"/>
      <w:r>
        <w:t>читань</w:t>
      </w:r>
      <w:proofErr w:type="spellEnd"/>
      <w:r>
        <w:t xml:space="preserve">, </w:t>
      </w:r>
      <w:proofErr w:type="spellStart"/>
      <w:r>
        <w:t>виставок</w:t>
      </w:r>
      <w:proofErr w:type="spellEnd"/>
      <w:r>
        <w:t xml:space="preserve">, </w:t>
      </w:r>
      <w:proofErr w:type="spellStart"/>
      <w:r>
        <w:t>семінарів</w:t>
      </w:r>
      <w:proofErr w:type="spellEnd"/>
      <w:r>
        <w:t xml:space="preserve">, </w:t>
      </w:r>
      <w:proofErr w:type="spellStart"/>
      <w:r>
        <w:t>засідань</w:t>
      </w:r>
      <w:proofErr w:type="spellEnd"/>
      <w:r>
        <w:t xml:space="preserve"> у </w:t>
      </w:r>
      <w:proofErr w:type="spellStart"/>
      <w:r>
        <w:t>форматі</w:t>
      </w:r>
      <w:proofErr w:type="spellEnd"/>
      <w:r>
        <w:t xml:space="preserve"> "круглого столу",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тематичних</w:t>
      </w:r>
      <w:proofErr w:type="spellEnd"/>
      <w:r>
        <w:t xml:space="preserve"> </w:t>
      </w:r>
      <w:proofErr w:type="spellStart"/>
      <w:r>
        <w:t>просвітницьких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присвячених</w:t>
      </w:r>
      <w:proofErr w:type="spellEnd"/>
      <w:r>
        <w:t xml:space="preserve"> </w:t>
      </w:r>
      <w:proofErr w:type="spellStart"/>
      <w:r>
        <w:t>життю</w:t>
      </w:r>
      <w:proofErr w:type="spellEnd"/>
      <w:r>
        <w:t xml:space="preserve"> та </w:t>
      </w:r>
      <w:proofErr w:type="spellStart"/>
      <w:r>
        <w:t>творчості</w:t>
      </w:r>
      <w:proofErr w:type="spellEnd"/>
      <w:r>
        <w:t xml:space="preserve"> </w:t>
      </w:r>
      <w:proofErr w:type="spellStart"/>
      <w:r>
        <w:t>Шевченка</w:t>
      </w:r>
      <w:proofErr w:type="spellEnd"/>
      <w:r>
        <w:t xml:space="preserve"> Т.Г. </w:t>
      </w:r>
    </w:p>
    <w:p w:rsidR="00E4246A" w:rsidRDefault="00B817FB">
      <w:pPr>
        <w:ind w:left="-15" w:right="70" w:firstLine="4251"/>
      </w:pPr>
      <w:r>
        <w:t xml:space="preserve">   </w:t>
      </w:r>
      <w:proofErr w:type="spellStart"/>
      <w:proofErr w:type="gramStart"/>
      <w:r>
        <w:t>Відділ</w:t>
      </w:r>
      <w:proofErr w:type="spellEnd"/>
      <w:r>
        <w:t xml:space="preserve">  </w:t>
      </w:r>
      <w:proofErr w:type="spellStart"/>
      <w:r>
        <w:t>освіти</w:t>
      </w:r>
      <w:proofErr w:type="spellEnd"/>
      <w:proofErr w:type="gramEnd"/>
      <w:r>
        <w:t xml:space="preserve"> </w:t>
      </w:r>
      <w:proofErr w:type="spellStart"/>
      <w:r>
        <w:t>міської</w:t>
      </w:r>
      <w:proofErr w:type="spellEnd"/>
      <w:r>
        <w:t xml:space="preserve"> ради,   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до 09.03.2017          3. </w:t>
      </w: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виставок</w:t>
      </w:r>
      <w:proofErr w:type="spellEnd"/>
      <w:r>
        <w:t xml:space="preserve"> </w:t>
      </w:r>
      <w:proofErr w:type="spellStart"/>
      <w:r>
        <w:t>творів</w:t>
      </w:r>
      <w:proofErr w:type="spellEnd"/>
      <w:r>
        <w:t xml:space="preserve"> </w:t>
      </w:r>
      <w:proofErr w:type="spellStart"/>
      <w:r>
        <w:t>Шевченка</w:t>
      </w:r>
      <w:proofErr w:type="spellEnd"/>
      <w:r>
        <w:t xml:space="preserve"> Т.Г., </w:t>
      </w:r>
      <w:proofErr w:type="spellStart"/>
      <w:r>
        <w:t>документів</w:t>
      </w:r>
      <w:proofErr w:type="spellEnd"/>
      <w:r>
        <w:t xml:space="preserve"> та </w:t>
      </w:r>
      <w:proofErr w:type="spellStart"/>
      <w:r>
        <w:t>матеріалів</w:t>
      </w:r>
      <w:proofErr w:type="spellEnd"/>
      <w:r>
        <w:t xml:space="preserve">, </w:t>
      </w:r>
      <w:proofErr w:type="spellStart"/>
      <w:r>
        <w:t>мемуарної</w:t>
      </w:r>
      <w:proofErr w:type="spellEnd"/>
      <w:r>
        <w:t xml:space="preserve"> та </w:t>
      </w:r>
      <w:proofErr w:type="spellStart"/>
      <w:r>
        <w:t>історичної</w:t>
      </w:r>
      <w:proofErr w:type="spellEnd"/>
      <w:r>
        <w:t xml:space="preserve"> </w:t>
      </w:r>
      <w:proofErr w:type="spellStart"/>
      <w:r>
        <w:t>літератури</w:t>
      </w:r>
      <w:proofErr w:type="spellEnd"/>
      <w:r>
        <w:t xml:space="preserve"> в  </w:t>
      </w:r>
      <w:proofErr w:type="spellStart"/>
      <w:r>
        <w:t>краєзнавчому</w:t>
      </w:r>
      <w:proofErr w:type="spellEnd"/>
      <w:r>
        <w:t xml:space="preserve"> </w:t>
      </w:r>
      <w:proofErr w:type="spellStart"/>
      <w:r>
        <w:t>музеї</w:t>
      </w:r>
      <w:proofErr w:type="spellEnd"/>
      <w:r>
        <w:t xml:space="preserve"> та </w:t>
      </w:r>
      <w:proofErr w:type="spellStart"/>
      <w:r>
        <w:t>бібліотечних</w:t>
      </w:r>
      <w:proofErr w:type="spellEnd"/>
      <w:r>
        <w:t xml:space="preserve"> закладах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шкільних</w:t>
      </w:r>
      <w:proofErr w:type="spellEnd"/>
      <w:r>
        <w:t xml:space="preserve"> </w:t>
      </w:r>
      <w:proofErr w:type="spellStart"/>
      <w:r>
        <w:t>бібліотеках</w:t>
      </w:r>
      <w:proofErr w:type="spellEnd"/>
      <w:r>
        <w:t xml:space="preserve">. </w:t>
      </w:r>
    </w:p>
    <w:p w:rsidR="00E4246A" w:rsidRDefault="00B817FB">
      <w:pPr>
        <w:spacing w:after="17" w:line="257" w:lineRule="auto"/>
        <w:ind w:left="4246" w:right="1682" w:hanging="10"/>
        <w:jc w:val="left"/>
      </w:pPr>
      <w:r>
        <w:t xml:space="preserve">    </w:t>
      </w:r>
      <w:proofErr w:type="spellStart"/>
      <w:proofErr w:type="gramStart"/>
      <w:r>
        <w:t>Відділ</w:t>
      </w:r>
      <w:proofErr w:type="spellEnd"/>
      <w:r>
        <w:t xml:space="preserve">  </w:t>
      </w:r>
      <w:proofErr w:type="spellStart"/>
      <w:r>
        <w:t>освіти</w:t>
      </w:r>
      <w:proofErr w:type="spellEnd"/>
      <w:proofErr w:type="gramEnd"/>
      <w:r>
        <w:t xml:space="preserve"> </w:t>
      </w:r>
      <w:proofErr w:type="spellStart"/>
      <w:r>
        <w:t>міської</w:t>
      </w:r>
      <w:proofErr w:type="spellEnd"/>
      <w:r>
        <w:t xml:space="preserve"> ради,    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 до 11</w:t>
      </w:r>
      <w:r>
        <w:t xml:space="preserve">.03.2017 </w:t>
      </w:r>
    </w:p>
    <w:p w:rsidR="00E4246A" w:rsidRDefault="00B817FB">
      <w:pPr>
        <w:ind w:left="-7" w:right="70"/>
      </w:pPr>
      <w:r>
        <w:t xml:space="preserve">          4. </w:t>
      </w:r>
      <w:proofErr w:type="spellStart"/>
      <w:proofErr w:type="gramStart"/>
      <w:r>
        <w:t>Упорядкування</w:t>
      </w:r>
      <w:proofErr w:type="spellEnd"/>
      <w:r>
        <w:t xml:space="preserve">  </w:t>
      </w:r>
      <w:proofErr w:type="spellStart"/>
      <w:r>
        <w:t>пам’ятного</w:t>
      </w:r>
      <w:proofErr w:type="spellEnd"/>
      <w:proofErr w:type="gramEnd"/>
      <w:r>
        <w:t xml:space="preserve"> знаку на честь Т.Г. </w:t>
      </w:r>
      <w:proofErr w:type="spellStart"/>
      <w:r>
        <w:t>Шевченка</w:t>
      </w:r>
      <w:proofErr w:type="spellEnd"/>
      <w:r>
        <w:t xml:space="preserve">. </w:t>
      </w:r>
    </w:p>
    <w:p w:rsidR="00E4246A" w:rsidRDefault="00B817FB">
      <w:pPr>
        <w:spacing w:after="17" w:line="257" w:lineRule="auto"/>
        <w:ind w:left="4246" w:hanging="10"/>
        <w:jc w:val="left"/>
      </w:pPr>
      <w:r>
        <w:t xml:space="preserve">     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               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                 ради </w:t>
      </w:r>
    </w:p>
    <w:p w:rsidR="00E4246A" w:rsidRDefault="00B817FB">
      <w:pPr>
        <w:ind w:left="-15" w:right="70" w:firstLine="4251"/>
      </w:pPr>
      <w:r>
        <w:t xml:space="preserve">      до 09.03.2017 5. </w:t>
      </w:r>
      <w:proofErr w:type="spellStart"/>
      <w:r>
        <w:t>Висвітлення</w:t>
      </w:r>
      <w:proofErr w:type="spellEnd"/>
      <w:r>
        <w:t xml:space="preserve"> в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масово</w:t>
      </w:r>
      <w:r>
        <w:t>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</w:t>
      </w:r>
      <w:proofErr w:type="spellStart"/>
      <w:r>
        <w:t>творчої</w:t>
      </w:r>
      <w:proofErr w:type="spellEnd"/>
      <w:r>
        <w:t xml:space="preserve"> </w:t>
      </w:r>
      <w:proofErr w:type="spellStart"/>
      <w:r>
        <w:t>спадщини</w:t>
      </w:r>
      <w:proofErr w:type="spellEnd"/>
      <w:r>
        <w:t xml:space="preserve"> </w:t>
      </w:r>
      <w:proofErr w:type="spellStart"/>
      <w:r>
        <w:t>Шевченка</w:t>
      </w:r>
      <w:proofErr w:type="spellEnd"/>
      <w:r>
        <w:t xml:space="preserve"> Т.Г. та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відзначення</w:t>
      </w:r>
      <w:proofErr w:type="spellEnd"/>
      <w:r>
        <w:t xml:space="preserve"> в </w:t>
      </w:r>
      <w:proofErr w:type="spellStart"/>
      <w:proofErr w:type="gramStart"/>
      <w:r>
        <w:t>місті</w:t>
      </w:r>
      <w:proofErr w:type="spellEnd"/>
      <w:r>
        <w:t xml:space="preserve">  у</w:t>
      </w:r>
      <w:proofErr w:type="gramEnd"/>
      <w:r>
        <w:t xml:space="preserve"> 2017 </w:t>
      </w:r>
      <w:proofErr w:type="spellStart"/>
      <w:r>
        <w:t>році</w:t>
      </w:r>
      <w:proofErr w:type="spellEnd"/>
      <w:r>
        <w:t xml:space="preserve"> 203-ї </w:t>
      </w:r>
      <w:proofErr w:type="spellStart"/>
      <w:r>
        <w:t>річниці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дня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народження</w:t>
      </w:r>
      <w:proofErr w:type="spellEnd"/>
      <w:r>
        <w:t xml:space="preserve">. </w:t>
      </w:r>
    </w:p>
    <w:p w:rsidR="00E4246A" w:rsidRDefault="00B817FB">
      <w:pPr>
        <w:spacing w:after="17" w:line="259" w:lineRule="auto"/>
        <w:ind w:left="854" w:firstLine="0"/>
        <w:jc w:val="left"/>
      </w:pPr>
      <w:r>
        <w:t xml:space="preserve"> </w:t>
      </w:r>
    </w:p>
    <w:p w:rsidR="00E4246A" w:rsidRDefault="00B817FB">
      <w:pPr>
        <w:tabs>
          <w:tab w:val="center" w:pos="6489"/>
        </w:tabs>
        <w:ind w:left="-15" w:firstLine="0"/>
        <w:jc w:val="left"/>
      </w:pPr>
      <w:r>
        <w:t xml:space="preserve"> </w:t>
      </w:r>
      <w:r>
        <w:tab/>
        <w:t xml:space="preserve">       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</w:p>
    <w:p w:rsidR="00E4246A" w:rsidRDefault="00B817FB">
      <w:pPr>
        <w:ind w:left="4259" w:right="2143"/>
      </w:pPr>
      <w:r>
        <w:t xml:space="preserve">       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      до 11.03.2017 </w:t>
      </w:r>
    </w:p>
    <w:p w:rsidR="00E4246A" w:rsidRDefault="00B817FB">
      <w:pPr>
        <w:numPr>
          <w:ilvl w:val="0"/>
          <w:numId w:val="3"/>
        </w:numPr>
        <w:ind w:right="70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належного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супроводу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з </w:t>
      </w:r>
      <w:proofErr w:type="spellStart"/>
      <w:r>
        <w:t>нагоди</w:t>
      </w:r>
      <w:proofErr w:type="spellEnd"/>
      <w:r>
        <w:t xml:space="preserve"> </w:t>
      </w:r>
      <w:proofErr w:type="spellStart"/>
      <w:proofErr w:type="gramStart"/>
      <w:r>
        <w:t>відзначення</w:t>
      </w:r>
      <w:proofErr w:type="spellEnd"/>
      <w:r>
        <w:t xml:space="preserve">  в</w:t>
      </w:r>
      <w:proofErr w:type="gramEnd"/>
      <w:r>
        <w:t xml:space="preserve"> </w:t>
      </w:r>
      <w:proofErr w:type="spellStart"/>
      <w:r>
        <w:t>місті</w:t>
      </w:r>
      <w:proofErr w:type="spellEnd"/>
      <w:r>
        <w:t xml:space="preserve"> 203-ї </w:t>
      </w:r>
      <w:proofErr w:type="spellStart"/>
      <w:r>
        <w:t>річниці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дня </w:t>
      </w:r>
      <w:proofErr w:type="spellStart"/>
      <w:r>
        <w:t>народження</w:t>
      </w:r>
      <w:proofErr w:type="spellEnd"/>
      <w:r>
        <w:t xml:space="preserve"> Тараса Григоровича </w:t>
      </w:r>
      <w:proofErr w:type="spellStart"/>
      <w:r>
        <w:t>Шевченка</w:t>
      </w:r>
      <w:proofErr w:type="spellEnd"/>
      <w:r>
        <w:t xml:space="preserve">. </w:t>
      </w:r>
    </w:p>
    <w:p w:rsidR="00E4246A" w:rsidRDefault="00B817FB">
      <w:pPr>
        <w:ind w:left="4972" w:right="70"/>
      </w:pPr>
      <w:proofErr w:type="spellStart"/>
      <w:r>
        <w:t>Глухівське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</w:t>
      </w:r>
      <w:proofErr w:type="spellStart"/>
      <w:r>
        <w:t>екстреної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та </w:t>
      </w:r>
      <w:proofErr w:type="spellStart"/>
      <w:r>
        <w:t>медицини</w:t>
      </w:r>
      <w:proofErr w:type="spellEnd"/>
      <w:r>
        <w:t xml:space="preserve"> </w:t>
      </w:r>
    </w:p>
    <w:p w:rsidR="00E4246A" w:rsidRDefault="00B817FB">
      <w:pPr>
        <w:spacing w:after="0" w:line="259" w:lineRule="auto"/>
        <w:ind w:left="1140" w:firstLine="0"/>
        <w:jc w:val="center"/>
      </w:pPr>
      <w:r>
        <w:t xml:space="preserve">катастроф </w:t>
      </w:r>
    </w:p>
    <w:p w:rsidR="00E4246A" w:rsidRDefault="00B817FB">
      <w:pPr>
        <w:tabs>
          <w:tab w:val="center" w:pos="566"/>
          <w:tab w:val="center" w:pos="594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>09.03.2017 року.</w:t>
      </w:r>
      <w:r>
        <w:t xml:space="preserve"> </w:t>
      </w:r>
    </w:p>
    <w:p w:rsidR="00E4246A" w:rsidRDefault="00B817FB">
      <w:pPr>
        <w:numPr>
          <w:ilvl w:val="0"/>
          <w:numId w:val="3"/>
        </w:numPr>
        <w:ind w:right="70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громадського</w:t>
      </w:r>
      <w:proofErr w:type="spellEnd"/>
      <w:r>
        <w:t xml:space="preserve"> порядку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з </w:t>
      </w:r>
      <w:proofErr w:type="spellStart"/>
      <w:r>
        <w:t>нагоди</w:t>
      </w:r>
      <w:proofErr w:type="spellEnd"/>
      <w:r>
        <w:t xml:space="preserve"> </w:t>
      </w:r>
      <w:proofErr w:type="spellStart"/>
      <w:r>
        <w:t>відзначення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203-ї </w:t>
      </w:r>
      <w:proofErr w:type="spellStart"/>
      <w:r>
        <w:t>річниці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дня </w:t>
      </w:r>
      <w:proofErr w:type="spellStart"/>
      <w:r>
        <w:t>народження</w:t>
      </w:r>
      <w:proofErr w:type="spellEnd"/>
      <w:r>
        <w:t xml:space="preserve"> Тараса Григоровича </w:t>
      </w:r>
      <w:proofErr w:type="spellStart"/>
      <w:r>
        <w:t>Шевченка</w:t>
      </w:r>
      <w:proofErr w:type="spellEnd"/>
      <w:r>
        <w:t xml:space="preserve">. </w:t>
      </w:r>
    </w:p>
    <w:p w:rsidR="00E4246A" w:rsidRDefault="00B817FB">
      <w:pPr>
        <w:tabs>
          <w:tab w:val="center" w:pos="566"/>
          <w:tab w:val="center" w:pos="692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</w:p>
    <w:p w:rsidR="00E4246A" w:rsidRDefault="00B817FB">
      <w:pPr>
        <w:tabs>
          <w:tab w:val="center" w:pos="5497"/>
          <w:tab w:val="center" w:pos="6770"/>
          <w:tab w:val="center" w:pos="7822"/>
          <w:tab w:val="right" w:pos="10004"/>
        </w:tabs>
        <w:spacing w:after="3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t>політики</w:t>
      </w:r>
      <w:proofErr w:type="spellEnd"/>
      <w:r>
        <w:t xml:space="preserve"> </w:t>
      </w:r>
      <w:r>
        <w:tab/>
      </w:r>
      <w:proofErr w:type="spellStart"/>
      <w:r>
        <w:t>міської</w:t>
      </w:r>
      <w:proofErr w:type="spellEnd"/>
      <w:r>
        <w:t xml:space="preserve"> </w:t>
      </w:r>
      <w:r>
        <w:tab/>
        <w:t xml:space="preserve">ради, </w:t>
      </w:r>
      <w:r>
        <w:tab/>
      </w:r>
      <w:proofErr w:type="spellStart"/>
      <w:r>
        <w:t>Глухівський</w:t>
      </w:r>
      <w:proofErr w:type="spellEnd"/>
      <w:r>
        <w:t xml:space="preserve"> </w:t>
      </w:r>
    </w:p>
    <w:p w:rsidR="00E4246A" w:rsidRDefault="00B817FB">
      <w:pPr>
        <w:ind w:left="4972" w:right="70"/>
      </w:pPr>
      <w:proofErr w:type="spellStart"/>
      <w:r>
        <w:t>відділ</w:t>
      </w:r>
      <w:proofErr w:type="spellEnd"/>
      <w:r>
        <w:t xml:space="preserve"> </w:t>
      </w:r>
      <w:proofErr w:type="spellStart"/>
      <w:r>
        <w:t>поліції</w:t>
      </w:r>
      <w:proofErr w:type="spellEnd"/>
      <w:r>
        <w:t xml:space="preserve"> (</w:t>
      </w:r>
      <w:r>
        <w:t xml:space="preserve">м. </w:t>
      </w:r>
      <w:proofErr w:type="spellStart"/>
      <w:r>
        <w:t>Глухів</w:t>
      </w:r>
      <w:proofErr w:type="spellEnd"/>
      <w:r>
        <w:t xml:space="preserve">), </w:t>
      </w:r>
    </w:p>
    <w:p w:rsidR="00E4246A" w:rsidRDefault="00B817FB">
      <w:pPr>
        <w:ind w:left="4972" w:right="70"/>
      </w:pPr>
      <w:proofErr w:type="spellStart"/>
      <w:r>
        <w:t>підпорядкований</w:t>
      </w:r>
      <w:proofErr w:type="spellEnd"/>
      <w:r>
        <w:t xml:space="preserve"> Головному </w:t>
      </w:r>
      <w:proofErr w:type="spellStart"/>
      <w:r>
        <w:t>управлінню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поліції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в </w:t>
      </w:r>
      <w:proofErr w:type="spellStart"/>
      <w:r>
        <w:t>Сумській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</w:p>
    <w:p w:rsidR="00E4246A" w:rsidRDefault="00B817FB">
      <w:pPr>
        <w:tabs>
          <w:tab w:val="center" w:pos="5909"/>
        </w:tabs>
        <w:ind w:left="-15" w:firstLine="0"/>
        <w:jc w:val="left"/>
      </w:pPr>
      <w:r>
        <w:t xml:space="preserve"> </w:t>
      </w:r>
      <w:r>
        <w:tab/>
        <w:t>09.03.2017 року</w:t>
      </w:r>
      <w:r>
        <w:rPr>
          <w:b/>
        </w:rPr>
        <w:t xml:space="preserve"> </w:t>
      </w:r>
    </w:p>
    <w:p w:rsidR="00E4246A" w:rsidRDefault="00B817FB">
      <w:pPr>
        <w:spacing w:after="0" w:line="259" w:lineRule="auto"/>
        <w:ind w:left="0" w:firstLine="0"/>
        <w:jc w:val="left"/>
      </w:pPr>
      <w:r>
        <w:rPr>
          <w:b/>
        </w:rPr>
        <w:lastRenderedPageBreak/>
        <w:t xml:space="preserve"> </w:t>
      </w:r>
    </w:p>
    <w:p w:rsidR="00E4246A" w:rsidRDefault="00B817F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E4246A" w:rsidRDefault="00B817FB">
      <w:pPr>
        <w:spacing w:after="31" w:line="259" w:lineRule="auto"/>
        <w:ind w:left="0" w:firstLine="0"/>
        <w:jc w:val="left"/>
      </w:pPr>
      <w:r>
        <w:rPr>
          <w:b/>
        </w:rPr>
        <w:t xml:space="preserve"> </w:t>
      </w:r>
    </w:p>
    <w:p w:rsidR="00E4246A" w:rsidRDefault="00B817FB">
      <w:pPr>
        <w:spacing w:after="14" w:line="270" w:lineRule="auto"/>
        <w:ind w:left="-5" w:hanging="1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 </w:t>
      </w:r>
    </w:p>
    <w:p w:rsidR="00E4246A" w:rsidRDefault="00B817FB">
      <w:pPr>
        <w:tabs>
          <w:tab w:val="center" w:pos="4957"/>
          <w:tab w:val="center" w:pos="5665"/>
          <w:tab w:val="center" w:pos="7614"/>
        </w:tabs>
        <w:spacing w:after="14" w:line="270" w:lineRule="auto"/>
        <w:ind w:left="-15" w:firstLine="0"/>
        <w:jc w:val="left"/>
      </w:pP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ради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</w:p>
    <w:sectPr w:rsidR="00E4246A">
      <w:pgSz w:w="11906" w:h="16838"/>
      <w:pgMar w:top="364" w:right="483" w:bottom="47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74640"/>
    <w:multiLevelType w:val="hybridMultilevel"/>
    <w:tmpl w:val="99166DC6"/>
    <w:lvl w:ilvl="0" w:tplc="C1380D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E47B68">
      <w:start w:val="1"/>
      <w:numFmt w:val="lowerLetter"/>
      <w:lvlText w:val="%2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88F1BA">
      <w:start w:val="1"/>
      <w:numFmt w:val="lowerRoman"/>
      <w:lvlText w:val="%3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A6FEB4">
      <w:start w:val="1"/>
      <w:numFmt w:val="decimal"/>
      <w:lvlText w:val="%4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56C740">
      <w:start w:val="1"/>
      <w:numFmt w:val="lowerLetter"/>
      <w:lvlText w:val="%5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E6D56E">
      <w:start w:val="1"/>
      <w:numFmt w:val="lowerRoman"/>
      <w:lvlText w:val="%6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AEAED2">
      <w:start w:val="1"/>
      <w:numFmt w:val="decimal"/>
      <w:lvlText w:val="%7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0626EA">
      <w:start w:val="1"/>
      <w:numFmt w:val="lowerLetter"/>
      <w:lvlText w:val="%8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D0E48C">
      <w:start w:val="1"/>
      <w:numFmt w:val="lowerRoman"/>
      <w:lvlText w:val="%9"/>
      <w:lvlJc w:val="left"/>
      <w:pPr>
        <w:ind w:left="6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3A5BEA"/>
    <w:multiLevelType w:val="hybridMultilevel"/>
    <w:tmpl w:val="ED240574"/>
    <w:lvl w:ilvl="0" w:tplc="AC0CE490">
      <w:start w:val="6"/>
      <w:numFmt w:val="decimal"/>
      <w:lvlText w:val="%1.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A0C9FE">
      <w:start w:val="1"/>
      <w:numFmt w:val="lowerLetter"/>
      <w:lvlText w:val="%2"/>
      <w:lvlJc w:val="left"/>
      <w:pPr>
        <w:ind w:left="1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CAEB18">
      <w:start w:val="1"/>
      <w:numFmt w:val="lowerRoman"/>
      <w:lvlText w:val="%3"/>
      <w:lvlJc w:val="left"/>
      <w:pPr>
        <w:ind w:left="2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80DD3E">
      <w:start w:val="1"/>
      <w:numFmt w:val="decimal"/>
      <w:lvlText w:val="%4"/>
      <w:lvlJc w:val="left"/>
      <w:pPr>
        <w:ind w:left="3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2AC56A">
      <w:start w:val="1"/>
      <w:numFmt w:val="lowerLetter"/>
      <w:lvlText w:val="%5"/>
      <w:lvlJc w:val="left"/>
      <w:pPr>
        <w:ind w:left="3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0CF68E">
      <w:start w:val="1"/>
      <w:numFmt w:val="lowerRoman"/>
      <w:lvlText w:val="%6"/>
      <w:lvlJc w:val="left"/>
      <w:pPr>
        <w:ind w:left="4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4078C8">
      <w:start w:val="1"/>
      <w:numFmt w:val="decimal"/>
      <w:lvlText w:val="%7"/>
      <w:lvlJc w:val="left"/>
      <w:pPr>
        <w:ind w:left="5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68EB32">
      <w:start w:val="1"/>
      <w:numFmt w:val="lowerLetter"/>
      <w:lvlText w:val="%8"/>
      <w:lvlJc w:val="left"/>
      <w:pPr>
        <w:ind w:left="6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F8D962">
      <w:start w:val="1"/>
      <w:numFmt w:val="lowerRoman"/>
      <w:lvlText w:val="%9"/>
      <w:lvlJc w:val="left"/>
      <w:pPr>
        <w:ind w:left="6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254AAC"/>
    <w:multiLevelType w:val="hybridMultilevel"/>
    <w:tmpl w:val="F3D02DE2"/>
    <w:lvl w:ilvl="0" w:tplc="A5C06344">
      <w:start w:val="1"/>
      <w:numFmt w:val="decimal"/>
      <w:lvlText w:val="%1.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78C7B8">
      <w:start w:val="1"/>
      <w:numFmt w:val="lowerLetter"/>
      <w:lvlText w:val="%2"/>
      <w:lvlJc w:val="left"/>
      <w:pPr>
        <w:ind w:left="1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94BE0C">
      <w:start w:val="1"/>
      <w:numFmt w:val="lowerRoman"/>
      <w:lvlText w:val="%3"/>
      <w:lvlJc w:val="left"/>
      <w:pPr>
        <w:ind w:left="2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1CCF6C">
      <w:start w:val="1"/>
      <w:numFmt w:val="decimal"/>
      <w:lvlText w:val="%4"/>
      <w:lvlJc w:val="left"/>
      <w:pPr>
        <w:ind w:left="3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10D776">
      <w:start w:val="1"/>
      <w:numFmt w:val="lowerLetter"/>
      <w:lvlText w:val="%5"/>
      <w:lvlJc w:val="left"/>
      <w:pPr>
        <w:ind w:left="3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F46972">
      <w:start w:val="1"/>
      <w:numFmt w:val="lowerRoman"/>
      <w:lvlText w:val="%6"/>
      <w:lvlJc w:val="left"/>
      <w:pPr>
        <w:ind w:left="4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52D492">
      <w:start w:val="1"/>
      <w:numFmt w:val="decimal"/>
      <w:lvlText w:val="%7"/>
      <w:lvlJc w:val="left"/>
      <w:pPr>
        <w:ind w:left="5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8AB4C4">
      <w:start w:val="1"/>
      <w:numFmt w:val="lowerLetter"/>
      <w:lvlText w:val="%8"/>
      <w:lvlJc w:val="left"/>
      <w:pPr>
        <w:ind w:left="6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AE3D68">
      <w:start w:val="1"/>
      <w:numFmt w:val="lowerRoman"/>
      <w:lvlText w:val="%9"/>
      <w:lvlJc w:val="left"/>
      <w:pPr>
        <w:ind w:left="6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46A"/>
    <w:rsid w:val="00B817FB"/>
    <w:rsid w:val="00E4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B0D2F-A65F-4DD1-85CF-63EFB7E86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left="8" w:hanging="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right="3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Чередниченко</dc:creator>
  <cp:keywords/>
  <cp:lastModifiedBy>Пользователь Windows</cp:lastModifiedBy>
  <cp:revision>2</cp:revision>
  <dcterms:created xsi:type="dcterms:W3CDTF">2017-04-12T07:16:00Z</dcterms:created>
  <dcterms:modified xsi:type="dcterms:W3CDTF">2017-04-12T07:16:00Z</dcterms:modified>
</cp:coreProperties>
</file>