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D95" w:rsidRDefault="00E86441">
      <w:pPr>
        <w:spacing w:after="2" w:line="259" w:lineRule="auto"/>
        <w:ind w:left="5066" w:right="0" w:firstLine="0"/>
        <w:jc w:val="left"/>
      </w:pPr>
      <w:r>
        <w:rPr>
          <w:noProof/>
        </w:rPr>
        <w:drawing>
          <wp:inline distT="0" distB="0" distL="0" distR="0">
            <wp:extent cx="450215" cy="571500"/>
            <wp:effectExtent l="0" t="0" r="0" b="0"/>
            <wp:docPr id="221" name="Picture 2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Picture 22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3D95" w:rsidRDefault="00E86441">
      <w:pPr>
        <w:spacing w:after="120" w:line="259" w:lineRule="auto"/>
        <w:ind w:left="53" w:right="0" w:firstLine="0"/>
        <w:jc w:val="center"/>
      </w:pPr>
      <w:r>
        <w:rPr>
          <w:sz w:val="20"/>
        </w:rPr>
        <w:t xml:space="preserve"> </w:t>
      </w:r>
    </w:p>
    <w:p w:rsidR="00933D95" w:rsidRDefault="00E86441">
      <w:pPr>
        <w:spacing w:after="200" w:line="259" w:lineRule="auto"/>
        <w:ind w:left="12" w:right="0" w:hanging="10"/>
        <w:jc w:val="center"/>
      </w:pPr>
      <w:r>
        <w:rPr>
          <w:b/>
        </w:rPr>
        <w:t xml:space="preserve">ГЛУХІВСЬКА МІСЬКА РАДА СУМСЬКОЇ ОБЛАСТІ </w:t>
      </w:r>
    </w:p>
    <w:p w:rsidR="00933D95" w:rsidRDefault="00E86441">
      <w:pPr>
        <w:pStyle w:val="1"/>
      </w:pPr>
      <w:r>
        <w:t xml:space="preserve">Р О З П О Р Я Д Ж Е Н </w:t>
      </w:r>
      <w:proofErr w:type="spellStart"/>
      <w:r>
        <w:t>Н</w:t>
      </w:r>
      <w:proofErr w:type="spellEnd"/>
      <w:r>
        <w:t xml:space="preserve"> Я</w:t>
      </w:r>
      <w:r>
        <w:rPr>
          <w:sz w:val="28"/>
        </w:rPr>
        <w:t xml:space="preserve">  </w:t>
      </w:r>
    </w:p>
    <w:p w:rsidR="00933D95" w:rsidRDefault="00E86441">
      <w:pPr>
        <w:spacing w:after="145" w:line="259" w:lineRule="auto"/>
        <w:ind w:left="12" w:right="3" w:hanging="10"/>
        <w:jc w:val="center"/>
      </w:pPr>
      <w:r>
        <w:rPr>
          <w:b/>
        </w:rPr>
        <w:t xml:space="preserve">М І С Ь К О Г О    Г О Л О В И </w:t>
      </w:r>
    </w:p>
    <w:p w:rsidR="00933D95" w:rsidRDefault="00E86441">
      <w:pPr>
        <w:spacing w:after="62" w:line="239" w:lineRule="auto"/>
        <w:ind w:firstLine="0"/>
        <w:jc w:val="left"/>
      </w:pPr>
      <w:r>
        <w:rPr>
          <w:b/>
        </w:rPr>
        <w:t xml:space="preserve">09.02.2017   </w:t>
      </w:r>
      <w:r>
        <w:t xml:space="preserve">             </w:t>
      </w:r>
      <w:r>
        <w:rPr>
          <w:sz w:val="24"/>
        </w:rPr>
        <w:t xml:space="preserve">                             </w:t>
      </w:r>
      <w:r>
        <w:t xml:space="preserve">м. </w:t>
      </w:r>
      <w:proofErr w:type="spellStart"/>
      <w:r>
        <w:t>Глухів</w:t>
      </w:r>
      <w:proofErr w:type="spellEnd"/>
      <w:r>
        <w:t xml:space="preserve">                              </w:t>
      </w:r>
      <w:proofErr w:type="gramStart"/>
      <w:r>
        <w:t xml:space="preserve">№  </w:t>
      </w:r>
      <w:bookmarkStart w:id="0" w:name="_GoBack"/>
      <w:r>
        <w:t>34</w:t>
      </w:r>
      <w:proofErr w:type="gramEnd"/>
      <w:r>
        <w:t>-ОД</w:t>
      </w:r>
      <w:bookmarkEnd w:id="0"/>
      <w:r>
        <w:t xml:space="preserve">    </w:t>
      </w:r>
    </w:p>
    <w:p w:rsidR="00933D95" w:rsidRDefault="00E86441">
      <w:pPr>
        <w:spacing w:after="8" w:line="270" w:lineRule="auto"/>
        <w:ind w:left="562" w:right="4429" w:hanging="10"/>
        <w:jc w:val="left"/>
      </w:pPr>
      <w:r>
        <w:rPr>
          <w:b/>
        </w:rPr>
        <w:t xml:space="preserve">Про </w:t>
      </w:r>
      <w:proofErr w:type="spellStart"/>
      <w:r>
        <w:rPr>
          <w:b/>
        </w:rPr>
        <w:t>проведення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щорічної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оцінки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посадовими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 xml:space="preserve">особами  </w:t>
      </w:r>
      <w:proofErr w:type="spellStart"/>
      <w:r>
        <w:rPr>
          <w:b/>
        </w:rPr>
        <w:t>виконавчих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органів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Глухівської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 </w:t>
      </w:r>
      <w:proofErr w:type="spellStart"/>
      <w:r>
        <w:rPr>
          <w:b/>
        </w:rPr>
        <w:t>покладених</w:t>
      </w:r>
      <w:proofErr w:type="spellEnd"/>
      <w:r>
        <w:rPr>
          <w:b/>
        </w:rPr>
        <w:t xml:space="preserve"> на них </w:t>
      </w:r>
      <w:proofErr w:type="spellStart"/>
      <w:r>
        <w:rPr>
          <w:b/>
        </w:rPr>
        <w:t>обов</w:t>
      </w:r>
      <w:r>
        <w:rPr>
          <w:rFonts w:ascii="Arial" w:eastAsia="Arial" w:hAnsi="Arial" w:cs="Arial"/>
          <w:b/>
        </w:rPr>
        <w:t>’</w:t>
      </w:r>
      <w:r>
        <w:rPr>
          <w:b/>
        </w:rPr>
        <w:t>язків</w:t>
      </w:r>
      <w:proofErr w:type="spellEnd"/>
      <w:r>
        <w:rPr>
          <w:b/>
        </w:rPr>
        <w:t xml:space="preserve"> і </w:t>
      </w:r>
      <w:proofErr w:type="spellStart"/>
      <w:r>
        <w:rPr>
          <w:b/>
        </w:rPr>
        <w:t>завдань</w:t>
      </w:r>
      <w:proofErr w:type="spellEnd"/>
      <w:r>
        <w:rPr>
          <w:b/>
        </w:rPr>
        <w:t xml:space="preserve">  </w:t>
      </w:r>
    </w:p>
    <w:p w:rsidR="00933D95" w:rsidRDefault="00E86441">
      <w:pPr>
        <w:spacing w:after="65" w:line="259" w:lineRule="auto"/>
        <w:ind w:left="1419" w:right="0" w:firstLine="0"/>
        <w:jc w:val="left"/>
      </w:pPr>
      <w:r>
        <w:rPr>
          <w:sz w:val="18"/>
        </w:rPr>
        <w:t xml:space="preserve"> </w:t>
      </w:r>
    </w:p>
    <w:p w:rsidR="00933D95" w:rsidRDefault="00E86441">
      <w:pPr>
        <w:spacing w:after="147" w:line="259" w:lineRule="auto"/>
        <w:ind w:left="1419" w:right="0" w:firstLine="0"/>
        <w:jc w:val="left"/>
      </w:pPr>
      <w:r>
        <w:rPr>
          <w:sz w:val="16"/>
        </w:rPr>
        <w:t xml:space="preserve"> </w:t>
      </w:r>
    </w:p>
    <w:p w:rsidR="00933D95" w:rsidRDefault="00E86441">
      <w:pPr>
        <w:ind w:left="552" w:right="550" w:firstLine="0"/>
      </w:pPr>
      <w:r>
        <w:t xml:space="preserve"> </w:t>
      </w:r>
      <w:proofErr w:type="spellStart"/>
      <w:r>
        <w:t>Відповідно</w:t>
      </w:r>
      <w:proofErr w:type="spellEnd"/>
      <w:r>
        <w:t xml:space="preserve"> до постанови </w:t>
      </w:r>
      <w:proofErr w:type="spellStart"/>
      <w:r>
        <w:t>Кабінету</w:t>
      </w:r>
      <w:proofErr w:type="spellEnd"/>
      <w:r>
        <w:t xml:space="preserve"> </w:t>
      </w:r>
      <w:proofErr w:type="spellStart"/>
      <w:r>
        <w:t>Міністрів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26 </w:t>
      </w:r>
      <w:proofErr w:type="spellStart"/>
      <w:r>
        <w:t>жовтня</w:t>
      </w:r>
      <w:proofErr w:type="spellEnd"/>
      <w:r>
        <w:t xml:space="preserve"> 2001 року № 1440 "Про </w:t>
      </w:r>
      <w:proofErr w:type="spellStart"/>
      <w:r>
        <w:t>затвердження</w:t>
      </w:r>
      <w:proofErr w:type="spellEnd"/>
      <w:r>
        <w:t xml:space="preserve"> Типового </w:t>
      </w:r>
      <w:proofErr w:type="spellStart"/>
      <w:r>
        <w:t>положення</w:t>
      </w:r>
      <w:proofErr w:type="spellEnd"/>
      <w:r>
        <w:t xml:space="preserve"> про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атестації</w:t>
      </w:r>
      <w:proofErr w:type="spellEnd"/>
      <w:r>
        <w:t xml:space="preserve"> </w:t>
      </w:r>
      <w:proofErr w:type="spellStart"/>
      <w:r>
        <w:t>посадових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</w:t>
      </w:r>
      <w:proofErr w:type="spellStart"/>
      <w:r>
        <w:t>місцевого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>",</w:t>
      </w:r>
      <w:r>
        <w:rPr>
          <w:sz w:val="14"/>
        </w:rPr>
        <w:t xml:space="preserve"> </w:t>
      </w:r>
      <w:proofErr w:type="spellStart"/>
      <w:r>
        <w:t>Загальних</w:t>
      </w:r>
      <w:proofErr w:type="spellEnd"/>
      <w:r>
        <w:t xml:space="preserve"> </w:t>
      </w:r>
      <w:proofErr w:type="spellStart"/>
      <w:r>
        <w:t>методичних</w:t>
      </w:r>
      <w:proofErr w:type="spellEnd"/>
      <w:r>
        <w:t xml:space="preserve"> </w:t>
      </w:r>
      <w:proofErr w:type="spellStart"/>
      <w:r>
        <w:t>рекомендацій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щорічної</w:t>
      </w:r>
      <w:proofErr w:type="spellEnd"/>
      <w:r>
        <w:t xml:space="preserve"> </w:t>
      </w:r>
      <w:proofErr w:type="spellStart"/>
      <w:r>
        <w:t>оцінки</w:t>
      </w:r>
      <w:proofErr w:type="spellEnd"/>
      <w:r>
        <w:t xml:space="preserve"> </w:t>
      </w:r>
      <w:proofErr w:type="spellStart"/>
      <w:r>
        <w:t>вико</w:t>
      </w:r>
      <w:r>
        <w:t>нання</w:t>
      </w:r>
      <w:proofErr w:type="spellEnd"/>
      <w:r>
        <w:t xml:space="preserve"> </w:t>
      </w:r>
      <w:proofErr w:type="spellStart"/>
      <w:r>
        <w:t>посадовими</w:t>
      </w:r>
      <w:proofErr w:type="spellEnd"/>
      <w:r>
        <w:t xml:space="preserve"> особами </w:t>
      </w:r>
      <w:proofErr w:type="spellStart"/>
      <w:r>
        <w:t>місцевого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</w:t>
      </w:r>
      <w:proofErr w:type="spellStart"/>
      <w:r>
        <w:t>покладених</w:t>
      </w:r>
      <w:proofErr w:type="spellEnd"/>
      <w:r>
        <w:t xml:space="preserve"> на них </w:t>
      </w:r>
      <w:proofErr w:type="spellStart"/>
      <w:r>
        <w:t>обов'язків</w:t>
      </w:r>
      <w:proofErr w:type="spellEnd"/>
      <w:r>
        <w:t xml:space="preserve"> і </w:t>
      </w:r>
      <w:proofErr w:type="spellStart"/>
      <w:r>
        <w:t>завдань</w:t>
      </w:r>
      <w:proofErr w:type="spellEnd"/>
      <w:r>
        <w:t xml:space="preserve">, </w:t>
      </w:r>
      <w:proofErr w:type="spellStart"/>
      <w:r>
        <w:t>затверджених</w:t>
      </w:r>
      <w:proofErr w:type="spellEnd"/>
      <w:r>
        <w:t xml:space="preserve"> наказом </w:t>
      </w:r>
      <w:proofErr w:type="spellStart"/>
      <w:r>
        <w:t>Головдержслужби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30 </w:t>
      </w:r>
      <w:proofErr w:type="spellStart"/>
      <w:r>
        <w:t>червня</w:t>
      </w:r>
      <w:proofErr w:type="spellEnd"/>
      <w:r>
        <w:t xml:space="preserve"> 2004 року № 102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змінами</w:t>
      </w:r>
      <w:proofErr w:type="spellEnd"/>
      <w:r>
        <w:t xml:space="preserve"> та </w:t>
      </w:r>
      <w:proofErr w:type="spellStart"/>
      <w:r>
        <w:t>доповненнями</w:t>
      </w:r>
      <w:proofErr w:type="spellEnd"/>
      <w:r>
        <w:t xml:space="preserve">, </w:t>
      </w:r>
      <w:proofErr w:type="spellStart"/>
      <w:r>
        <w:t>керуючись</w:t>
      </w:r>
      <w:proofErr w:type="spellEnd"/>
      <w:r>
        <w:t xml:space="preserve"> пунктом 20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четвертої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42, </w:t>
      </w:r>
      <w:proofErr w:type="spellStart"/>
      <w:r>
        <w:t>частиною</w:t>
      </w:r>
      <w:proofErr w:type="spellEnd"/>
      <w:r>
        <w:t xml:space="preserve"> вось</w:t>
      </w:r>
      <w:r>
        <w:t xml:space="preserve">мою </w:t>
      </w:r>
      <w:proofErr w:type="spellStart"/>
      <w:r>
        <w:t>статті</w:t>
      </w:r>
      <w:proofErr w:type="spellEnd"/>
      <w:r>
        <w:t xml:space="preserve"> 59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 та з метою </w:t>
      </w:r>
      <w:proofErr w:type="spellStart"/>
      <w:r>
        <w:t>здійснення</w:t>
      </w:r>
      <w:proofErr w:type="spellEnd"/>
      <w:r>
        <w:t xml:space="preserve"> регулярного контролю за </w:t>
      </w:r>
      <w:proofErr w:type="spellStart"/>
      <w:r>
        <w:t>проходженням</w:t>
      </w:r>
      <w:proofErr w:type="spellEnd"/>
      <w:r>
        <w:t xml:space="preserve"> </w:t>
      </w:r>
      <w:proofErr w:type="spellStart"/>
      <w:r>
        <w:t>служби</w:t>
      </w:r>
      <w:proofErr w:type="spellEnd"/>
      <w:r>
        <w:t xml:space="preserve"> в органах </w:t>
      </w:r>
      <w:proofErr w:type="spellStart"/>
      <w:r>
        <w:t>місцевого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, </w:t>
      </w:r>
      <w:proofErr w:type="spellStart"/>
      <w:r>
        <w:t>професійними</w:t>
      </w:r>
      <w:proofErr w:type="spellEnd"/>
      <w:r>
        <w:t xml:space="preserve"> </w:t>
      </w:r>
      <w:proofErr w:type="spellStart"/>
      <w:r>
        <w:t>досягненнями</w:t>
      </w:r>
      <w:proofErr w:type="spellEnd"/>
      <w:r>
        <w:t xml:space="preserve"> </w:t>
      </w:r>
      <w:proofErr w:type="spellStart"/>
      <w:r>
        <w:t>посадових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</w:t>
      </w:r>
      <w:proofErr w:type="spellStart"/>
      <w:r>
        <w:t>поліпшення</w:t>
      </w:r>
      <w:proofErr w:type="spellEnd"/>
      <w:r>
        <w:t xml:space="preserve"> добору й </w:t>
      </w:r>
      <w:proofErr w:type="spellStart"/>
      <w:r>
        <w:t>розстановки</w:t>
      </w:r>
      <w:proofErr w:type="spellEnd"/>
      <w:r>
        <w:t xml:space="preserve"> </w:t>
      </w:r>
      <w:proofErr w:type="spellStart"/>
      <w:r>
        <w:t>кадрів</w:t>
      </w:r>
      <w:proofErr w:type="spellEnd"/>
      <w:r>
        <w:t xml:space="preserve">,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ініціативи</w:t>
      </w:r>
      <w:proofErr w:type="spellEnd"/>
      <w:r>
        <w:t xml:space="preserve"> і </w:t>
      </w:r>
      <w:proofErr w:type="spellStart"/>
      <w:r>
        <w:t>творчої</w:t>
      </w:r>
      <w:proofErr w:type="spellEnd"/>
      <w:r>
        <w:t xml:space="preserve"> </w:t>
      </w:r>
      <w:proofErr w:type="spellStart"/>
      <w:r>
        <w:t>активності</w:t>
      </w:r>
      <w:proofErr w:type="spellEnd"/>
      <w:r>
        <w:t xml:space="preserve">, </w:t>
      </w:r>
      <w:proofErr w:type="spellStart"/>
      <w:r>
        <w:t>визначення</w:t>
      </w:r>
      <w:proofErr w:type="spellEnd"/>
      <w:r>
        <w:t xml:space="preserve"> </w:t>
      </w:r>
      <w:proofErr w:type="spellStart"/>
      <w:r>
        <w:t>потенціалу</w:t>
      </w:r>
      <w:proofErr w:type="spellEnd"/>
      <w:r>
        <w:t xml:space="preserve">, потреб у </w:t>
      </w:r>
      <w:proofErr w:type="spellStart"/>
      <w:r>
        <w:t>підвищенні</w:t>
      </w:r>
      <w:proofErr w:type="spellEnd"/>
      <w:r>
        <w:t xml:space="preserve"> </w:t>
      </w:r>
      <w:proofErr w:type="spellStart"/>
      <w:r>
        <w:t>кваліфікації</w:t>
      </w:r>
      <w:proofErr w:type="spellEnd"/>
      <w:r>
        <w:t xml:space="preserve"> та </w:t>
      </w:r>
      <w:proofErr w:type="spellStart"/>
      <w:r>
        <w:t>особистого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: </w:t>
      </w:r>
    </w:p>
    <w:p w:rsidR="00933D95" w:rsidRDefault="00E86441">
      <w:pPr>
        <w:numPr>
          <w:ilvl w:val="0"/>
          <w:numId w:val="1"/>
        </w:numPr>
        <w:ind w:right="550"/>
      </w:pPr>
      <w:r>
        <w:t xml:space="preserve">Провести у лютому 2017 року </w:t>
      </w:r>
      <w:proofErr w:type="spellStart"/>
      <w:r>
        <w:t>щорічну</w:t>
      </w:r>
      <w:proofErr w:type="spellEnd"/>
      <w:r>
        <w:t xml:space="preserve"> </w:t>
      </w:r>
      <w:proofErr w:type="spellStart"/>
      <w:r>
        <w:t>оцінку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посадовими</w:t>
      </w:r>
      <w:proofErr w:type="spellEnd"/>
      <w:r>
        <w:t xml:space="preserve"> особами </w:t>
      </w:r>
      <w:proofErr w:type="spellStart"/>
      <w:r>
        <w:t>управлінь</w:t>
      </w:r>
      <w:proofErr w:type="spellEnd"/>
      <w:r>
        <w:t xml:space="preserve">, </w:t>
      </w:r>
      <w:proofErr w:type="spellStart"/>
      <w:r>
        <w:t>відділі</w:t>
      </w:r>
      <w:r>
        <w:t>в</w:t>
      </w:r>
      <w:proofErr w:type="spellEnd"/>
      <w:r>
        <w:t xml:space="preserve"> та служб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</w:t>
      </w:r>
      <w:proofErr w:type="spellStart"/>
      <w:r>
        <w:t>апарату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та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покладених</w:t>
      </w:r>
      <w:proofErr w:type="spellEnd"/>
      <w:r>
        <w:t xml:space="preserve"> на них </w:t>
      </w:r>
      <w:proofErr w:type="spellStart"/>
      <w:r>
        <w:t>обов’язків</w:t>
      </w:r>
      <w:proofErr w:type="spellEnd"/>
      <w:r>
        <w:t xml:space="preserve"> і </w:t>
      </w:r>
      <w:proofErr w:type="spellStart"/>
      <w:r>
        <w:t>завдань</w:t>
      </w:r>
      <w:proofErr w:type="spellEnd"/>
      <w:r>
        <w:t xml:space="preserve"> (</w:t>
      </w:r>
      <w:proofErr w:type="spellStart"/>
      <w:r>
        <w:t>далі</w:t>
      </w:r>
      <w:proofErr w:type="spellEnd"/>
      <w:r>
        <w:t xml:space="preserve"> – </w:t>
      </w:r>
      <w:proofErr w:type="spellStart"/>
      <w:r>
        <w:t>щорічна</w:t>
      </w:r>
      <w:proofErr w:type="spellEnd"/>
      <w:r>
        <w:t xml:space="preserve"> </w:t>
      </w:r>
      <w:proofErr w:type="spellStart"/>
      <w:r>
        <w:t>оцінка</w:t>
      </w:r>
      <w:proofErr w:type="spellEnd"/>
      <w:r>
        <w:t xml:space="preserve">) за </w:t>
      </w:r>
      <w:proofErr w:type="spellStart"/>
      <w:r>
        <w:t>підсумками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у 2016році. </w:t>
      </w:r>
    </w:p>
    <w:p w:rsidR="00933D95" w:rsidRDefault="00E86441">
      <w:pPr>
        <w:numPr>
          <w:ilvl w:val="0"/>
          <w:numId w:val="1"/>
        </w:numPr>
        <w:ind w:right="550"/>
      </w:pPr>
      <w:proofErr w:type="spellStart"/>
      <w:r>
        <w:t>Затвердити</w:t>
      </w:r>
      <w:proofErr w:type="spellEnd"/>
      <w:r>
        <w:t xml:space="preserve"> Порядок </w:t>
      </w:r>
      <w:proofErr w:type="spellStart"/>
      <w:r>
        <w:t>проведення</w:t>
      </w:r>
      <w:proofErr w:type="spellEnd"/>
      <w:r>
        <w:rPr>
          <w:sz w:val="14"/>
        </w:rPr>
        <w:t xml:space="preserve"> </w:t>
      </w:r>
      <w:proofErr w:type="spellStart"/>
      <w:r>
        <w:t>щорічної</w:t>
      </w:r>
      <w:proofErr w:type="spellEnd"/>
      <w:r>
        <w:t xml:space="preserve"> </w:t>
      </w:r>
      <w:proofErr w:type="spellStart"/>
      <w:r>
        <w:t>оцінки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посадовими</w:t>
      </w:r>
      <w:proofErr w:type="spellEnd"/>
      <w:r>
        <w:t xml:space="preserve"> особами</w:t>
      </w:r>
      <w:r>
        <w:t xml:space="preserve"> </w:t>
      </w:r>
      <w:proofErr w:type="spellStart"/>
      <w:r>
        <w:t>виконавчих</w:t>
      </w:r>
      <w:proofErr w:type="spellEnd"/>
      <w:r>
        <w:rPr>
          <w:sz w:val="24"/>
        </w:rP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покладених</w:t>
      </w:r>
      <w:proofErr w:type="spellEnd"/>
      <w:r>
        <w:t xml:space="preserve"> на них </w:t>
      </w:r>
      <w:proofErr w:type="spellStart"/>
      <w:r>
        <w:t>обов’язків</w:t>
      </w:r>
      <w:proofErr w:type="spellEnd"/>
      <w:r>
        <w:t xml:space="preserve"> і </w:t>
      </w:r>
      <w:proofErr w:type="spellStart"/>
      <w:r>
        <w:t>завдань</w:t>
      </w:r>
      <w:proofErr w:type="spellEnd"/>
      <w:r>
        <w:t xml:space="preserve"> (</w:t>
      </w:r>
      <w:proofErr w:type="spellStart"/>
      <w:r>
        <w:t>додається</w:t>
      </w:r>
      <w:proofErr w:type="spellEnd"/>
      <w:r>
        <w:t xml:space="preserve">). </w:t>
      </w:r>
    </w:p>
    <w:p w:rsidR="00933D95" w:rsidRDefault="00E86441">
      <w:pPr>
        <w:numPr>
          <w:ilvl w:val="0"/>
          <w:numId w:val="1"/>
        </w:numPr>
        <w:ind w:right="550"/>
      </w:pPr>
      <w:proofErr w:type="spellStart"/>
      <w:r>
        <w:t>Затвердити</w:t>
      </w:r>
      <w:proofErr w:type="spellEnd"/>
      <w:r>
        <w:t xml:space="preserve"> </w:t>
      </w:r>
      <w:proofErr w:type="spellStart"/>
      <w:r>
        <w:t>графік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співбесід</w:t>
      </w:r>
      <w:proofErr w:type="spellEnd"/>
      <w:r>
        <w:t xml:space="preserve"> з </w:t>
      </w:r>
      <w:proofErr w:type="spellStart"/>
      <w:r>
        <w:t>посадовими</w:t>
      </w:r>
      <w:proofErr w:type="spellEnd"/>
      <w:r>
        <w:t xml:space="preserve"> особами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підлягають</w:t>
      </w:r>
      <w:proofErr w:type="spellEnd"/>
      <w:r>
        <w:t xml:space="preserve"> </w:t>
      </w:r>
      <w:proofErr w:type="spellStart"/>
      <w:r>
        <w:t>щорічному</w:t>
      </w:r>
      <w:proofErr w:type="spellEnd"/>
      <w:r>
        <w:t xml:space="preserve"> </w:t>
      </w:r>
      <w:proofErr w:type="spellStart"/>
      <w:r>
        <w:t>оцінюванню</w:t>
      </w:r>
      <w:proofErr w:type="spellEnd"/>
      <w:r>
        <w:t xml:space="preserve"> (</w:t>
      </w:r>
      <w:proofErr w:type="spellStart"/>
      <w:r>
        <w:t>додається</w:t>
      </w:r>
      <w:proofErr w:type="spellEnd"/>
      <w:r>
        <w:t xml:space="preserve">).  </w:t>
      </w:r>
    </w:p>
    <w:p w:rsidR="00933D95" w:rsidRDefault="00E86441">
      <w:pPr>
        <w:numPr>
          <w:ilvl w:val="0"/>
          <w:numId w:val="1"/>
        </w:numPr>
        <w:ind w:right="550"/>
      </w:pPr>
      <w:proofErr w:type="spellStart"/>
      <w:r>
        <w:t>Ор</w:t>
      </w:r>
      <w:r>
        <w:t>ганізаційно</w:t>
      </w:r>
      <w:proofErr w:type="spellEnd"/>
      <w:r>
        <w:t xml:space="preserve">-контрольному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апарату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та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(Кащенко Т.О.): </w:t>
      </w:r>
    </w:p>
    <w:p w:rsidR="00933D95" w:rsidRDefault="00E86441">
      <w:pPr>
        <w:numPr>
          <w:ilvl w:val="0"/>
          <w:numId w:val="2"/>
        </w:numPr>
        <w:ind w:right="550"/>
      </w:pPr>
      <w:proofErr w:type="spellStart"/>
      <w:r>
        <w:lastRenderedPageBreak/>
        <w:t>організувати</w:t>
      </w:r>
      <w:proofErr w:type="spellEnd"/>
      <w:r>
        <w:t xml:space="preserve"> </w:t>
      </w:r>
      <w:proofErr w:type="spellStart"/>
      <w:r>
        <w:t>інструктивно-методичне</w:t>
      </w:r>
      <w:proofErr w:type="spellEnd"/>
      <w:r>
        <w:t xml:space="preserve"> </w:t>
      </w:r>
      <w:proofErr w:type="spellStart"/>
      <w:r>
        <w:t>навчання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щорічної</w:t>
      </w:r>
      <w:proofErr w:type="spellEnd"/>
      <w:r>
        <w:t xml:space="preserve"> </w:t>
      </w:r>
      <w:proofErr w:type="spellStart"/>
      <w:r>
        <w:t>оцінки</w:t>
      </w:r>
      <w:proofErr w:type="spellEnd"/>
      <w:r>
        <w:t xml:space="preserve">; </w:t>
      </w:r>
    </w:p>
    <w:p w:rsidR="00933D95" w:rsidRDefault="00E86441">
      <w:pPr>
        <w:numPr>
          <w:ilvl w:val="0"/>
          <w:numId w:val="2"/>
        </w:numPr>
        <w:spacing w:after="37"/>
        <w:ind w:right="550"/>
      </w:pPr>
      <w:proofErr w:type="spellStart"/>
      <w:r>
        <w:t>оприлюднити</w:t>
      </w:r>
      <w:proofErr w:type="spellEnd"/>
      <w:r>
        <w:t xml:space="preserve"> списки </w:t>
      </w:r>
      <w:proofErr w:type="spellStart"/>
      <w:r>
        <w:t>посадових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підлягаю</w:t>
      </w:r>
      <w:r>
        <w:t>ть</w:t>
      </w:r>
      <w:proofErr w:type="spellEnd"/>
      <w:r>
        <w:t xml:space="preserve"> </w:t>
      </w:r>
      <w:proofErr w:type="spellStart"/>
      <w:r>
        <w:t>щорічному</w:t>
      </w:r>
      <w:proofErr w:type="spellEnd"/>
      <w:r>
        <w:t xml:space="preserve"> </w:t>
      </w:r>
      <w:proofErr w:type="spellStart"/>
      <w:r>
        <w:t>оцінюванню</w:t>
      </w:r>
      <w:proofErr w:type="spellEnd"/>
      <w:r>
        <w:t xml:space="preserve">, та </w:t>
      </w:r>
      <w:proofErr w:type="spellStart"/>
      <w:r>
        <w:t>графік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співбесід</w:t>
      </w:r>
      <w:proofErr w:type="spellEnd"/>
      <w:r>
        <w:t xml:space="preserve"> </w:t>
      </w:r>
      <w:proofErr w:type="spellStart"/>
      <w:r>
        <w:t>посадових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з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безпосередніми</w:t>
      </w:r>
      <w:proofErr w:type="spellEnd"/>
      <w:r>
        <w:t xml:space="preserve"> </w:t>
      </w:r>
      <w:proofErr w:type="spellStart"/>
      <w:r>
        <w:t>керівниками</w:t>
      </w:r>
      <w:proofErr w:type="spellEnd"/>
      <w:r>
        <w:t xml:space="preserve">; </w:t>
      </w:r>
    </w:p>
    <w:p w:rsidR="00933D95" w:rsidRDefault="00E86441">
      <w:pPr>
        <w:numPr>
          <w:ilvl w:val="0"/>
          <w:numId w:val="2"/>
        </w:numPr>
        <w:ind w:right="550"/>
      </w:pPr>
      <w:proofErr w:type="spellStart"/>
      <w:r>
        <w:t>забезпечити</w:t>
      </w:r>
      <w:proofErr w:type="spellEnd"/>
      <w:r>
        <w:t xml:space="preserve"> </w:t>
      </w:r>
      <w:proofErr w:type="spellStart"/>
      <w:r>
        <w:t>посадових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</w:t>
      </w:r>
      <w:proofErr w:type="spellStart"/>
      <w:r>
        <w:t>місцевого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підлягають</w:t>
      </w:r>
      <w:proofErr w:type="spellEnd"/>
      <w:r>
        <w:t xml:space="preserve"> </w:t>
      </w:r>
      <w:proofErr w:type="spellStart"/>
      <w:r>
        <w:t>оцінюванню</w:t>
      </w:r>
      <w:proofErr w:type="spellEnd"/>
      <w:r>
        <w:t xml:space="preserve">, бланками </w:t>
      </w:r>
      <w:proofErr w:type="spellStart"/>
      <w:r>
        <w:t>щорічної</w:t>
      </w:r>
      <w:proofErr w:type="spellEnd"/>
      <w:r>
        <w:t xml:space="preserve"> </w:t>
      </w:r>
      <w:proofErr w:type="spellStart"/>
      <w:r>
        <w:t>оцінки</w:t>
      </w:r>
      <w:proofErr w:type="spellEnd"/>
      <w:r>
        <w:t xml:space="preserve">.  </w:t>
      </w:r>
    </w:p>
    <w:p w:rsidR="00933D95" w:rsidRDefault="00E86441">
      <w:pPr>
        <w:numPr>
          <w:ilvl w:val="0"/>
          <w:numId w:val="3"/>
        </w:numPr>
        <w:ind w:right="550" w:firstLine="349"/>
      </w:pPr>
      <w:r>
        <w:t xml:space="preserve">Заступникам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</w:t>
      </w:r>
      <w:r>
        <w:t>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Васильєвій</w:t>
      </w:r>
      <w:proofErr w:type="spellEnd"/>
      <w:r>
        <w:t xml:space="preserve"> М.І., </w:t>
      </w:r>
      <w:proofErr w:type="spellStart"/>
      <w:r>
        <w:t>Вискубу</w:t>
      </w:r>
      <w:proofErr w:type="spellEnd"/>
      <w:r>
        <w:t xml:space="preserve"> О.І., </w:t>
      </w:r>
      <w:proofErr w:type="spellStart"/>
      <w:r>
        <w:t>керуючій</w:t>
      </w:r>
      <w:proofErr w:type="spellEnd"/>
      <w:r>
        <w:t xml:space="preserve"> справами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Гаврильченко</w:t>
      </w:r>
      <w:proofErr w:type="spellEnd"/>
      <w:r>
        <w:t xml:space="preserve"> О.О. </w:t>
      </w:r>
      <w:proofErr w:type="spellStart"/>
      <w:r>
        <w:t>згідно</w:t>
      </w:r>
      <w:proofErr w:type="spellEnd"/>
      <w:r>
        <w:t xml:space="preserve"> </w:t>
      </w:r>
      <w:proofErr w:type="spellStart"/>
      <w:r>
        <w:t>розподілу</w:t>
      </w:r>
      <w:proofErr w:type="spellEnd"/>
      <w:r>
        <w:t xml:space="preserve"> </w:t>
      </w:r>
      <w:proofErr w:type="spellStart"/>
      <w:r>
        <w:t>обов’язків</w:t>
      </w:r>
      <w:proofErr w:type="spellEnd"/>
      <w:r>
        <w:t xml:space="preserve"> </w:t>
      </w:r>
      <w:proofErr w:type="spellStart"/>
      <w:r>
        <w:t>забезпечити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щорічної</w:t>
      </w:r>
      <w:proofErr w:type="spellEnd"/>
      <w:r>
        <w:t xml:space="preserve"> </w:t>
      </w:r>
      <w:proofErr w:type="spellStart"/>
      <w:r>
        <w:t>оцінки</w:t>
      </w:r>
      <w:proofErr w:type="spellEnd"/>
      <w:r>
        <w:t xml:space="preserve"> в </w:t>
      </w:r>
      <w:proofErr w:type="spellStart"/>
      <w:r>
        <w:t>підпорядкованих</w:t>
      </w:r>
      <w:proofErr w:type="spellEnd"/>
      <w:r>
        <w:t xml:space="preserve"> </w:t>
      </w:r>
      <w:proofErr w:type="spellStart"/>
      <w:r>
        <w:t>структурних</w:t>
      </w:r>
      <w:proofErr w:type="spellEnd"/>
      <w:r>
        <w:t xml:space="preserve"> </w:t>
      </w:r>
      <w:proofErr w:type="spellStart"/>
      <w:r>
        <w:t>підрозділах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</w:t>
      </w:r>
      <w:r>
        <w:t xml:space="preserve">ади та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в </w:t>
      </w:r>
      <w:proofErr w:type="spellStart"/>
      <w:r>
        <w:t>установлені</w:t>
      </w:r>
      <w:proofErr w:type="spellEnd"/>
      <w:r>
        <w:t xml:space="preserve"> </w:t>
      </w:r>
      <w:proofErr w:type="spellStart"/>
      <w:r>
        <w:t>терміни</w:t>
      </w:r>
      <w:proofErr w:type="spellEnd"/>
      <w:r>
        <w:t xml:space="preserve"> та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затвердженого</w:t>
      </w:r>
      <w:proofErr w:type="spellEnd"/>
      <w:r>
        <w:t xml:space="preserve"> Порядку.  </w:t>
      </w:r>
    </w:p>
    <w:p w:rsidR="00933D95" w:rsidRDefault="00E86441">
      <w:pPr>
        <w:numPr>
          <w:ilvl w:val="0"/>
          <w:numId w:val="3"/>
        </w:numPr>
        <w:ind w:right="550" w:firstLine="349"/>
      </w:pPr>
      <w:proofErr w:type="spellStart"/>
      <w:r>
        <w:t>Керівникам</w:t>
      </w:r>
      <w:proofErr w:type="spellEnd"/>
      <w:r>
        <w:t xml:space="preserve"> </w:t>
      </w:r>
      <w:proofErr w:type="spellStart"/>
      <w:r>
        <w:t>самостійних</w:t>
      </w:r>
      <w:proofErr w:type="spellEnd"/>
      <w:r>
        <w:t xml:space="preserve"> </w:t>
      </w:r>
      <w:proofErr w:type="spellStart"/>
      <w:r>
        <w:t>структурних</w:t>
      </w:r>
      <w:proofErr w:type="spellEnd"/>
      <w:r>
        <w:t xml:space="preserve"> </w:t>
      </w:r>
      <w:proofErr w:type="spellStart"/>
      <w:r>
        <w:t>підрозділів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proofErr w:type="gramStart"/>
      <w:r>
        <w:t xml:space="preserve">ради  </w:t>
      </w:r>
      <w:proofErr w:type="spellStart"/>
      <w:r>
        <w:t>забезпечити</w:t>
      </w:r>
      <w:proofErr w:type="spellEnd"/>
      <w:proofErr w:type="gramEnd"/>
      <w:r>
        <w:t xml:space="preserve">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щорічної</w:t>
      </w:r>
      <w:proofErr w:type="spellEnd"/>
      <w:r>
        <w:t xml:space="preserve"> </w:t>
      </w:r>
      <w:proofErr w:type="spellStart"/>
      <w:r>
        <w:t>оцінки</w:t>
      </w:r>
      <w:proofErr w:type="spellEnd"/>
      <w:r>
        <w:t xml:space="preserve"> у </w:t>
      </w:r>
      <w:proofErr w:type="spellStart"/>
      <w:r>
        <w:t>відповідних</w:t>
      </w:r>
      <w:proofErr w:type="spellEnd"/>
      <w:r>
        <w:t xml:space="preserve"> </w:t>
      </w:r>
      <w:proofErr w:type="spellStart"/>
      <w:r>
        <w:t>управліннях</w:t>
      </w:r>
      <w:proofErr w:type="spellEnd"/>
      <w:r>
        <w:t xml:space="preserve"> і </w:t>
      </w:r>
      <w:proofErr w:type="spellStart"/>
      <w:r>
        <w:t>відділах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та </w:t>
      </w:r>
      <w:proofErr w:type="spellStart"/>
      <w:r>
        <w:t>надати</w:t>
      </w:r>
      <w:proofErr w:type="spellEnd"/>
      <w:r>
        <w:t xml:space="preserve"> д</w:t>
      </w:r>
      <w:r>
        <w:t xml:space="preserve">о </w:t>
      </w:r>
      <w:proofErr w:type="spellStart"/>
      <w:r>
        <w:t>організаційно</w:t>
      </w:r>
      <w:proofErr w:type="spellEnd"/>
      <w:r>
        <w:t xml:space="preserve">-контрольного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звіт</w:t>
      </w:r>
      <w:proofErr w:type="spellEnd"/>
      <w:r>
        <w:t xml:space="preserve"> про </w:t>
      </w:r>
      <w:proofErr w:type="spellStart"/>
      <w:r>
        <w:t>результати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 xml:space="preserve"> в </w:t>
      </w:r>
      <w:proofErr w:type="spellStart"/>
      <w:r>
        <w:t>термін</w:t>
      </w:r>
      <w:proofErr w:type="spellEnd"/>
      <w:r>
        <w:t xml:space="preserve"> до 1 </w:t>
      </w:r>
      <w:proofErr w:type="spellStart"/>
      <w:r>
        <w:t>березня</w:t>
      </w:r>
      <w:proofErr w:type="spellEnd"/>
      <w:r>
        <w:t xml:space="preserve"> 2017 року. </w:t>
      </w:r>
    </w:p>
    <w:p w:rsidR="00933D95" w:rsidRDefault="00E86441">
      <w:pPr>
        <w:numPr>
          <w:ilvl w:val="0"/>
          <w:numId w:val="3"/>
        </w:numPr>
        <w:ind w:right="550" w:firstLine="349"/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залишаю</w:t>
      </w:r>
      <w:proofErr w:type="spellEnd"/>
      <w:r>
        <w:t xml:space="preserve"> за собою. </w:t>
      </w:r>
    </w:p>
    <w:p w:rsidR="00933D95" w:rsidRDefault="00E86441">
      <w:pPr>
        <w:spacing w:after="0" w:line="259" w:lineRule="auto"/>
        <w:ind w:left="1419" w:right="0" w:firstLine="0"/>
        <w:jc w:val="left"/>
      </w:pPr>
      <w:r>
        <w:t xml:space="preserve"> </w:t>
      </w:r>
    </w:p>
    <w:p w:rsidR="00933D95" w:rsidRDefault="00E86441">
      <w:pPr>
        <w:spacing w:after="121" w:line="259" w:lineRule="auto"/>
        <w:ind w:left="1419" w:right="0" w:firstLine="0"/>
        <w:jc w:val="left"/>
      </w:pPr>
      <w:r>
        <w:t xml:space="preserve"> </w:t>
      </w:r>
    </w:p>
    <w:p w:rsidR="00933D95" w:rsidRDefault="00E86441">
      <w:pPr>
        <w:spacing w:after="8" w:line="270" w:lineRule="auto"/>
        <w:ind w:left="562" w:right="0" w:hanging="10"/>
        <w:jc w:val="left"/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 xml:space="preserve">голова  </w:t>
      </w:r>
      <w:r>
        <w:rPr>
          <w:b/>
        </w:rPr>
        <w:tab/>
      </w:r>
      <w:proofErr w:type="gramEnd"/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 </w:t>
      </w:r>
      <w:r>
        <w:rPr>
          <w:b/>
        </w:rPr>
        <w:tab/>
        <w:t xml:space="preserve">   М. Терещенко </w:t>
      </w:r>
      <w:r>
        <w:t xml:space="preserve">ЗАТВЕРДЖЕНО </w:t>
      </w:r>
    </w:p>
    <w:p w:rsidR="00933D95" w:rsidRDefault="00E86441">
      <w:pPr>
        <w:ind w:left="5956" w:right="550" w:firstLine="0"/>
      </w:pP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 </w:t>
      </w:r>
    </w:p>
    <w:p w:rsidR="00933D95" w:rsidRDefault="00E86441">
      <w:pPr>
        <w:pStyle w:val="2"/>
        <w:spacing w:after="0" w:line="259" w:lineRule="auto"/>
        <w:ind w:left="3716" w:right="0"/>
      </w:pPr>
      <w:proofErr w:type="gramStart"/>
      <w:r>
        <w:t>09.02.2017  №</w:t>
      </w:r>
      <w:proofErr w:type="gramEnd"/>
      <w:r>
        <w:t xml:space="preserve">  34-ОД </w:t>
      </w:r>
    </w:p>
    <w:p w:rsidR="00933D95" w:rsidRDefault="00E86441">
      <w:pPr>
        <w:spacing w:after="0" w:line="259" w:lineRule="auto"/>
        <w:ind w:left="1211" w:right="0" w:firstLine="0"/>
        <w:jc w:val="center"/>
      </w:pPr>
      <w:r>
        <w:t xml:space="preserve"> </w:t>
      </w:r>
    </w:p>
    <w:p w:rsidR="00933D95" w:rsidRDefault="00E86441">
      <w:pPr>
        <w:spacing w:after="0" w:line="259" w:lineRule="auto"/>
        <w:ind w:left="1211" w:right="0" w:firstLine="0"/>
        <w:jc w:val="center"/>
      </w:pPr>
      <w:r>
        <w:t xml:space="preserve"> </w:t>
      </w:r>
    </w:p>
    <w:p w:rsidR="00933D95" w:rsidRDefault="00E86441">
      <w:pPr>
        <w:spacing w:after="0" w:line="259" w:lineRule="auto"/>
        <w:ind w:left="1211" w:right="0" w:firstLine="0"/>
        <w:jc w:val="center"/>
      </w:pPr>
      <w:r>
        <w:t xml:space="preserve"> </w:t>
      </w:r>
    </w:p>
    <w:p w:rsidR="00933D95" w:rsidRDefault="00E86441">
      <w:pPr>
        <w:spacing w:after="117" w:line="259" w:lineRule="auto"/>
        <w:ind w:left="1190" w:right="0" w:firstLine="0"/>
        <w:jc w:val="center"/>
      </w:pPr>
      <w:r>
        <w:rPr>
          <w:sz w:val="20"/>
        </w:rPr>
        <w:t xml:space="preserve"> </w:t>
      </w:r>
    </w:p>
    <w:p w:rsidR="00933D95" w:rsidRDefault="00E86441">
      <w:pPr>
        <w:spacing w:after="30" w:line="259" w:lineRule="auto"/>
        <w:ind w:left="12" w:right="855" w:hanging="10"/>
        <w:jc w:val="center"/>
      </w:pPr>
      <w:r>
        <w:rPr>
          <w:b/>
        </w:rPr>
        <w:t xml:space="preserve">ГРАФІК </w:t>
      </w:r>
    </w:p>
    <w:p w:rsidR="00933D95" w:rsidRDefault="00E86441">
      <w:pPr>
        <w:spacing w:after="8" w:line="270" w:lineRule="auto"/>
        <w:ind w:left="2202" w:right="0" w:hanging="10"/>
        <w:jc w:val="left"/>
      </w:pPr>
      <w:proofErr w:type="spellStart"/>
      <w:r>
        <w:rPr>
          <w:b/>
        </w:rPr>
        <w:t>проведення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співбесід</w:t>
      </w:r>
      <w:proofErr w:type="spellEnd"/>
      <w:r>
        <w:rPr>
          <w:b/>
        </w:rPr>
        <w:t xml:space="preserve"> з </w:t>
      </w:r>
      <w:proofErr w:type="spellStart"/>
      <w:r>
        <w:rPr>
          <w:b/>
        </w:rPr>
        <w:t>посадовими</w:t>
      </w:r>
      <w:proofErr w:type="spellEnd"/>
      <w:r>
        <w:rPr>
          <w:b/>
        </w:rPr>
        <w:t xml:space="preserve"> особами </w:t>
      </w:r>
    </w:p>
    <w:p w:rsidR="00933D95" w:rsidRDefault="00E86441">
      <w:pPr>
        <w:spacing w:after="102" w:line="270" w:lineRule="auto"/>
        <w:ind w:left="2439" w:right="2427" w:hanging="401"/>
        <w:jc w:val="left"/>
      </w:pPr>
      <w:proofErr w:type="spellStart"/>
      <w:r>
        <w:rPr>
          <w:b/>
        </w:rPr>
        <w:t>виконавчих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органів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Глухівської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ради, </w:t>
      </w:r>
      <w:proofErr w:type="spellStart"/>
      <w:r>
        <w:rPr>
          <w:b/>
        </w:rPr>
        <w:t>які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підлягають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щорічному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оцінюванню</w:t>
      </w:r>
      <w:proofErr w:type="spellEnd"/>
      <w:r>
        <w:rPr>
          <w:b/>
        </w:rPr>
        <w:t xml:space="preserve">   </w:t>
      </w:r>
    </w:p>
    <w:p w:rsidR="00933D95" w:rsidRDefault="00E86441">
      <w:pPr>
        <w:spacing w:after="0" w:line="259" w:lineRule="auto"/>
        <w:ind w:left="0" w:right="0" w:firstLine="0"/>
        <w:jc w:val="right"/>
      </w:pPr>
      <w:r>
        <w:rPr>
          <w:b/>
        </w:rPr>
        <w:t xml:space="preserve">                                                           </w:t>
      </w:r>
      <w:r>
        <w:rPr>
          <w:b/>
        </w:rPr>
        <w:t xml:space="preserve">                   </w:t>
      </w:r>
    </w:p>
    <w:p w:rsidR="00933D95" w:rsidRDefault="00E86441">
      <w:pPr>
        <w:spacing w:after="0" w:line="259" w:lineRule="auto"/>
        <w:ind w:left="0" w:right="22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7548372</wp:posOffset>
                </wp:positionH>
                <wp:positionV relativeFrom="page">
                  <wp:posOffset>3185418</wp:posOffset>
                </wp:positionV>
                <wp:extent cx="44577" cy="197387"/>
                <wp:effectExtent l="0" t="0" r="0" b="0"/>
                <wp:wrapTopAndBottom/>
                <wp:docPr id="4133" name="Group 4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577" cy="197387"/>
                          <a:chOff x="0" y="0"/>
                          <a:chExt cx="44577" cy="197387"/>
                        </a:xfrm>
                      </wpg:grpSpPr>
                      <wps:wsp>
                        <wps:cNvPr id="432" name="Rectangle 432"/>
                        <wps:cNvSpPr/>
                        <wps:spPr>
                          <a:xfrm>
                            <a:off x="0" y="0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33D95" w:rsidRDefault="00E8644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133" style="width:3.51001pt;height:15.5423pt;position:absolute;mso-position-horizontal-relative:page;mso-position-horizontal:absolute;margin-left:594.36pt;mso-position-vertical-relative:page;margin-top:250.82pt;" coordsize="445,1973">
                <v:rect id="Rectangle 432" style="position:absolute;width:592;height:2625;left:0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opAndBottom"/>
              </v:group>
            </w:pict>
          </mc:Fallback>
        </mc:AlternateContent>
      </w:r>
      <w:r>
        <w:rPr>
          <w:b/>
          <w:sz w:val="14"/>
        </w:rPr>
        <w:t xml:space="preserve"> </w:t>
      </w:r>
      <w:r>
        <w:rPr>
          <w:b/>
          <w:sz w:val="14"/>
        </w:rPr>
        <w:tab/>
      </w:r>
      <w:r>
        <w:rPr>
          <w:b/>
        </w:rPr>
        <w:t xml:space="preserve">                                                    </w:t>
      </w:r>
      <w:r>
        <w:rPr>
          <w:b/>
        </w:rPr>
        <w:tab/>
        <w:t xml:space="preserve"> </w:t>
      </w:r>
      <w:r>
        <w:rPr>
          <w:b/>
        </w:rPr>
        <w:tab/>
        <w:t xml:space="preserve">                 </w:t>
      </w:r>
      <w:r>
        <w:rPr>
          <w:b/>
        </w:rPr>
        <w:tab/>
        <w:t xml:space="preserve"> </w:t>
      </w:r>
      <w:r>
        <w:rPr>
          <w:b/>
        </w:rPr>
        <w:tab/>
        <w:t xml:space="preserve">                     </w:t>
      </w:r>
    </w:p>
    <w:tbl>
      <w:tblPr>
        <w:tblStyle w:val="TableGrid"/>
        <w:tblW w:w="10207" w:type="dxa"/>
        <w:tblInd w:w="0" w:type="dxa"/>
        <w:tblCellMar>
          <w:top w:w="9" w:type="dxa"/>
          <w:left w:w="111" w:type="dxa"/>
          <w:bottom w:w="0" w:type="dxa"/>
          <w:right w:w="47" w:type="dxa"/>
        </w:tblCellMar>
        <w:tblLook w:val="04A0" w:firstRow="1" w:lastRow="0" w:firstColumn="1" w:lastColumn="0" w:noHBand="0" w:noVBand="1"/>
      </w:tblPr>
      <w:tblGrid>
        <w:gridCol w:w="567"/>
        <w:gridCol w:w="4536"/>
        <w:gridCol w:w="3121"/>
        <w:gridCol w:w="1983"/>
      </w:tblGrid>
      <w:tr w:rsidR="00933D95">
        <w:trPr>
          <w:trHeight w:val="9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D95" w:rsidRDefault="00E86441">
            <w:pPr>
              <w:spacing w:after="8" w:line="259" w:lineRule="auto"/>
              <w:ind w:left="36" w:right="0" w:firstLine="0"/>
            </w:pPr>
            <w:r>
              <w:t xml:space="preserve">№ </w:t>
            </w:r>
          </w:p>
          <w:p w:rsidR="00933D95" w:rsidRDefault="00E86441">
            <w:pPr>
              <w:spacing w:after="0" w:line="259" w:lineRule="auto"/>
              <w:ind w:left="0" w:right="0" w:firstLine="0"/>
              <w:jc w:val="left"/>
            </w:pPr>
            <w:r>
              <w:t xml:space="preserve">з/п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D95" w:rsidRDefault="00E86441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t>Посадові</w:t>
            </w:r>
            <w:proofErr w:type="spellEnd"/>
            <w:r>
              <w:t xml:space="preserve"> особи, з </w:t>
            </w:r>
            <w:proofErr w:type="spellStart"/>
            <w:r>
              <w:t>якими</w:t>
            </w:r>
            <w:proofErr w:type="spellEnd"/>
            <w:r>
              <w:t xml:space="preserve"> проводиться </w:t>
            </w:r>
            <w:proofErr w:type="spellStart"/>
            <w:r>
              <w:t>співбесіда</w:t>
            </w:r>
            <w:proofErr w:type="spellEnd"/>
            <w: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D95" w:rsidRDefault="00E86441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t>Посадові</w:t>
            </w:r>
            <w:proofErr w:type="spellEnd"/>
            <w:r>
              <w:t xml:space="preserve"> особи, </w:t>
            </w:r>
            <w:proofErr w:type="spellStart"/>
            <w:r>
              <w:t>які</w:t>
            </w:r>
            <w:proofErr w:type="spellEnd"/>
            <w:r>
              <w:t xml:space="preserve"> </w:t>
            </w:r>
            <w:proofErr w:type="spellStart"/>
            <w:r>
              <w:t>проводять</w:t>
            </w:r>
            <w:proofErr w:type="spellEnd"/>
            <w:r>
              <w:t xml:space="preserve"> </w:t>
            </w:r>
            <w:proofErr w:type="spellStart"/>
            <w:r>
              <w:t>співбесіду</w:t>
            </w:r>
            <w:proofErr w:type="spellEnd"/>
            <w: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D95" w:rsidRDefault="00E86441">
            <w:pPr>
              <w:spacing w:after="0" w:line="259" w:lineRule="auto"/>
              <w:ind w:left="0" w:right="0" w:firstLine="31"/>
              <w:jc w:val="center"/>
            </w:pPr>
            <w:r>
              <w:t xml:space="preserve">Дата </w:t>
            </w:r>
            <w:proofErr w:type="spellStart"/>
            <w:r>
              <w:t>проведення</w:t>
            </w:r>
            <w:proofErr w:type="spellEnd"/>
            <w:r>
              <w:t xml:space="preserve"> </w:t>
            </w:r>
            <w:proofErr w:type="spellStart"/>
            <w:r>
              <w:t>співбесіди</w:t>
            </w:r>
            <w:proofErr w:type="spellEnd"/>
            <w:r>
              <w:t xml:space="preserve"> </w:t>
            </w:r>
          </w:p>
        </w:tc>
      </w:tr>
      <w:tr w:rsidR="00933D95">
        <w:trPr>
          <w:trHeight w:val="226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D95" w:rsidRDefault="00E86441">
            <w:pPr>
              <w:spacing w:after="0" w:line="259" w:lineRule="auto"/>
              <w:ind w:left="65" w:right="0" w:firstLine="0"/>
              <w:jc w:val="left"/>
            </w:pPr>
            <w:r>
              <w:lastRenderedPageBreak/>
              <w:t xml:space="preserve">1.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D95" w:rsidRDefault="00E86441">
            <w:pPr>
              <w:spacing w:after="0" w:line="259" w:lineRule="auto"/>
              <w:ind w:left="19" w:right="0" w:hanging="19"/>
              <w:jc w:val="center"/>
            </w:pPr>
            <w:proofErr w:type="spellStart"/>
            <w:r>
              <w:t>Керівники</w:t>
            </w:r>
            <w:proofErr w:type="spellEnd"/>
            <w:r>
              <w:t xml:space="preserve"> </w:t>
            </w:r>
            <w:proofErr w:type="spellStart"/>
            <w:r>
              <w:t>управлінь</w:t>
            </w:r>
            <w:proofErr w:type="spellEnd"/>
            <w:r>
              <w:t xml:space="preserve">, </w:t>
            </w:r>
            <w:proofErr w:type="spellStart"/>
            <w:r>
              <w:t>відділів</w:t>
            </w:r>
            <w:proofErr w:type="spellEnd"/>
            <w:r>
              <w:t xml:space="preserve">, </w:t>
            </w:r>
            <w:proofErr w:type="spellStart"/>
            <w:r>
              <w:t>служби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та </w:t>
            </w:r>
            <w:proofErr w:type="spellStart"/>
            <w:r>
              <w:t>її</w:t>
            </w:r>
            <w:proofErr w:type="spellEnd"/>
            <w:r>
              <w:t xml:space="preserve"> </w:t>
            </w:r>
            <w:proofErr w:type="spellStart"/>
            <w:r>
              <w:t>виконавчого</w:t>
            </w:r>
            <w:proofErr w:type="spellEnd"/>
            <w:r>
              <w:t xml:space="preserve"> </w:t>
            </w:r>
            <w:proofErr w:type="spellStart"/>
            <w:r>
              <w:t>комітету</w:t>
            </w:r>
            <w:proofErr w:type="spellEnd"/>
            <w: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D95" w:rsidRDefault="00E86441">
            <w:pPr>
              <w:spacing w:after="0" w:line="277" w:lineRule="auto"/>
              <w:ind w:left="448" w:right="0" w:hanging="336"/>
              <w:jc w:val="left"/>
            </w:pPr>
            <w:r>
              <w:t xml:space="preserve"> Заступники </w:t>
            </w:r>
            <w:proofErr w:type="spellStart"/>
            <w:r>
              <w:t>міського</w:t>
            </w:r>
            <w:proofErr w:type="spellEnd"/>
            <w:r>
              <w:t xml:space="preserve"> </w:t>
            </w:r>
            <w:proofErr w:type="spellStart"/>
            <w:r>
              <w:t>голови</w:t>
            </w:r>
            <w:proofErr w:type="spellEnd"/>
            <w:r>
              <w:t xml:space="preserve"> з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</w:p>
          <w:p w:rsidR="00933D95" w:rsidRDefault="00E86441">
            <w:pPr>
              <w:spacing w:after="25" w:line="259" w:lineRule="auto"/>
              <w:ind w:left="45" w:right="0" w:firstLine="0"/>
              <w:jc w:val="left"/>
            </w:pPr>
            <w:proofErr w:type="spellStart"/>
            <w:r>
              <w:t>діяльності</w:t>
            </w:r>
            <w:proofErr w:type="spellEnd"/>
            <w:r>
              <w:t xml:space="preserve"> </w:t>
            </w:r>
            <w:proofErr w:type="spellStart"/>
            <w:r>
              <w:t>виконавчих</w:t>
            </w:r>
            <w:proofErr w:type="spellEnd"/>
            <w:r>
              <w:t xml:space="preserve"> </w:t>
            </w:r>
          </w:p>
          <w:p w:rsidR="00933D95" w:rsidRDefault="00E86441">
            <w:pPr>
              <w:spacing w:after="54" w:line="237" w:lineRule="auto"/>
              <w:ind w:left="290" w:right="0" w:hanging="149"/>
              <w:jc w:val="left"/>
            </w:pPr>
            <w:proofErr w:type="spellStart"/>
            <w:r>
              <w:t>органів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ради, </w:t>
            </w:r>
            <w:proofErr w:type="spellStart"/>
            <w:r>
              <w:t>керуюча</w:t>
            </w:r>
            <w:proofErr w:type="spellEnd"/>
            <w:r>
              <w:t xml:space="preserve"> справами </w:t>
            </w:r>
          </w:p>
          <w:p w:rsidR="00933D95" w:rsidRDefault="00E86441">
            <w:pPr>
              <w:spacing w:after="0" w:line="259" w:lineRule="auto"/>
              <w:ind w:left="650" w:right="0" w:hanging="559"/>
            </w:pPr>
            <w:proofErr w:type="spellStart"/>
            <w:r>
              <w:t>виконавчого</w:t>
            </w:r>
            <w:proofErr w:type="spellEnd"/>
            <w:r>
              <w:t xml:space="preserve"> </w:t>
            </w:r>
            <w:proofErr w:type="spellStart"/>
            <w:r>
              <w:t>комітету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D95" w:rsidRDefault="00E86441">
            <w:pPr>
              <w:spacing w:after="0" w:line="259" w:lineRule="auto"/>
              <w:ind w:left="0" w:right="0" w:firstLine="0"/>
              <w:jc w:val="center"/>
            </w:pPr>
            <w:r>
              <w:t xml:space="preserve">13-17.02.2017 року </w:t>
            </w:r>
          </w:p>
        </w:tc>
      </w:tr>
      <w:tr w:rsidR="00933D95">
        <w:trPr>
          <w:trHeight w:val="129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D95" w:rsidRDefault="00E86441">
            <w:pPr>
              <w:spacing w:after="0" w:line="259" w:lineRule="auto"/>
              <w:ind w:left="65" w:right="0" w:firstLine="0"/>
              <w:jc w:val="left"/>
            </w:pPr>
            <w:r>
              <w:t xml:space="preserve">2.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D95" w:rsidRDefault="00E86441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t>Спеціалісти</w:t>
            </w:r>
            <w:proofErr w:type="spellEnd"/>
            <w:r>
              <w:t xml:space="preserve"> </w:t>
            </w:r>
            <w:proofErr w:type="spellStart"/>
            <w:r>
              <w:t>апарату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та </w:t>
            </w:r>
            <w:proofErr w:type="spellStart"/>
            <w:r>
              <w:t>її</w:t>
            </w:r>
            <w:proofErr w:type="spellEnd"/>
            <w:r>
              <w:t xml:space="preserve"> </w:t>
            </w:r>
            <w:proofErr w:type="spellStart"/>
            <w:r>
              <w:t>виконавчого</w:t>
            </w:r>
            <w:proofErr w:type="spellEnd"/>
            <w:r>
              <w:t xml:space="preserve"> </w:t>
            </w:r>
            <w:proofErr w:type="spellStart"/>
            <w:r>
              <w:t>комітету</w:t>
            </w:r>
            <w:proofErr w:type="spellEnd"/>
            <w:r>
              <w:t xml:space="preserve">, </w:t>
            </w:r>
            <w:proofErr w:type="spellStart"/>
            <w:r>
              <w:t>управлінь</w:t>
            </w:r>
            <w:proofErr w:type="spellEnd"/>
            <w:r>
              <w:t xml:space="preserve">, </w:t>
            </w:r>
            <w:proofErr w:type="spellStart"/>
            <w:r>
              <w:t>відділів</w:t>
            </w:r>
            <w:proofErr w:type="spellEnd"/>
            <w:r>
              <w:t xml:space="preserve"> та </w:t>
            </w:r>
            <w:proofErr w:type="spellStart"/>
            <w:r>
              <w:t>служби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D95" w:rsidRDefault="00E86441">
            <w:pPr>
              <w:spacing w:after="0" w:line="275" w:lineRule="auto"/>
              <w:ind w:left="0" w:right="0" w:firstLine="0"/>
              <w:jc w:val="center"/>
            </w:pPr>
            <w:proofErr w:type="spellStart"/>
            <w:r>
              <w:t>Керівники</w:t>
            </w:r>
            <w:proofErr w:type="spellEnd"/>
            <w:r>
              <w:t xml:space="preserve"> </w:t>
            </w:r>
            <w:proofErr w:type="spellStart"/>
            <w:r>
              <w:t>управлінь</w:t>
            </w:r>
            <w:proofErr w:type="spellEnd"/>
            <w:r>
              <w:t xml:space="preserve">, </w:t>
            </w:r>
            <w:proofErr w:type="spellStart"/>
            <w:r>
              <w:t>відділів</w:t>
            </w:r>
            <w:proofErr w:type="spellEnd"/>
            <w:r>
              <w:t xml:space="preserve">, </w:t>
            </w:r>
            <w:proofErr w:type="spellStart"/>
            <w:r>
              <w:t>служби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</w:t>
            </w:r>
          </w:p>
          <w:p w:rsidR="00933D95" w:rsidRDefault="00E86441">
            <w:pPr>
              <w:spacing w:after="22" w:line="259" w:lineRule="auto"/>
              <w:ind w:left="112" w:right="0" w:firstLine="0"/>
              <w:jc w:val="left"/>
            </w:pPr>
            <w:r>
              <w:t xml:space="preserve">ради та </w:t>
            </w:r>
            <w:proofErr w:type="spellStart"/>
            <w:r>
              <w:t>її</w:t>
            </w:r>
            <w:proofErr w:type="spellEnd"/>
            <w:r>
              <w:t xml:space="preserve"> </w:t>
            </w:r>
            <w:proofErr w:type="spellStart"/>
            <w:r>
              <w:t>виконавчого</w:t>
            </w:r>
            <w:proofErr w:type="spellEnd"/>
            <w:r>
              <w:t xml:space="preserve"> </w:t>
            </w:r>
          </w:p>
          <w:p w:rsidR="00933D95" w:rsidRDefault="00E86441">
            <w:pPr>
              <w:spacing w:after="0" w:line="259" w:lineRule="auto"/>
              <w:ind w:left="0" w:right="63" w:firstLine="0"/>
              <w:jc w:val="center"/>
            </w:pPr>
            <w:proofErr w:type="spellStart"/>
            <w:r>
              <w:t>комітету</w:t>
            </w:r>
            <w:proofErr w:type="spellEnd"/>
            <w: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D95" w:rsidRDefault="00E86441">
            <w:pPr>
              <w:spacing w:after="0" w:line="259" w:lineRule="auto"/>
              <w:ind w:left="0" w:right="0" w:firstLine="0"/>
              <w:jc w:val="center"/>
            </w:pPr>
            <w:r>
              <w:t xml:space="preserve">20-24.02.2017 року </w:t>
            </w:r>
          </w:p>
        </w:tc>
      </w:tr>
    </w:tbl>
    <w:p w:rsidR="00933D95" w:rsidRDefault="00E86441">
      <w:pPr>
        <w:spacing w:after="303" w:line="259" w:lineRule="auto"/>
        <w:ind w:right="0" w:firstLine="0"/>
        <w:jc w:val="left"/>
      </w:pPr>
      <w:r>
        <w:t xml:space="preserve"> </w:t>
      </w:r>
    </w:p>
    <w:p w:rsidR="00933D95" w:rsidRDefault="00E86441">
      <w:pPr>
        <w:spacing w:after="8" w:line="270" w:lineRule="auto"/>
        <w:ind w:left="10" w:right="0" w:hanging="10"/>
        <w:jc w:val="left"/>
      </w:pPr>
      <w:proofErr w:type="spellStart"/>
      <w:r>
        <w:rPr>
          <w:b/>
        </w:rPr>
        <w:t>Керуюча</w:t>
      </w:r>
      <w:proofErr w:type="spellEnd"/>
      <w:r>
        <w:rPr>
          <w:b/>
        </w:rPr>
        <w:t xml:space="preserve"> справами </w:t>
      </w:r>
      <w:proofErr w:type="spellStart"/>
      <w:r>
        <w:rPr>
          <w:b/>
        </w:rPr>
        <w:t>виконавчого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комітету</w:t>
      </w:r>
      <w:proofErr w:type="spellEnd"/>
      <w:r>
        <w:rPr>
          <w:b/>
        </w:rPr>
        <w:t xml:space="preserve">  </w:t>
      </w:r>
      <w:r>
        <w:rPr>
          <w:b/>
        </w:rPr>
        <w:tab/>
      </w:r>
      <w:proofErr w:type="gramEnd"/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            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                       О.О. </w:t>
      </w:r>
      <w:proofErr w:type="spellStart"/>
      <w:r>
        <w:rPr>
          <w:b/>
        </w:rPr>
        <w:t>Гаврильченко</w:t>
      </w:r>
      <w:proofErr w:type="spellEnd"/>
      <w:r>
        <w:rPr>
          <w:b/>
        </w:rPr>
        <w:t xml:space="preserve">  </w:t>
      </w:r>
    </w:p>
    <w:p w:rsidR="00933D95" w:rsidRDefault="00E86441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</w:p>
    <w:p w:rsidR="00933D95" w:rsidRDefault="00E86441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933D95" w:rsidRDefault="00E86441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933D95" w:rsidRDefault="00E86441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933D95" w:rsidRDefault="00E86441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933D95" w:rsidRDefault="00E86441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933D95" w:rsidRDefault="00E86441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933D95" w:rsidRDefault="00E86441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933D95" w:rsidRDefault="00E86441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933D95" w:rsidRDefault="00E86441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933D95" w:rsidRDefault="00E86441">
      <w:pPr>
        <w:spacing w:after="0" w:line="259" w:lineRule="auto"/>
        <w:ind w:left="53" w:right="0" w:firstLine="0"/>
        <w:jc w:val="center"/>
      </w:pPr>
      <w:r>
        <w:rPr>
          <w:sz w:val="20"/>
        </w:rPr>
        <w:t xml:space="preserve"> </w:t>
      </w:r>
    </w:p>
    <w:sectPr w:rsidR="00933D95">
      <w:pgSz w:w="11906" w:h="16838"/>
      <w:pgMar w:top="509" w:right="0" w:bottom="1180" w:left="113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836788"/>
    <w:multiLevelType w:val="hybridMultilevel"/>
    <w:tmpl w:val="1472A428"/>
    <w:lvl w:ilvl="0" w:tplc="2B9C56E4">
      <w:start w:val="5"/>
      <w:numFmt w:val="decimal"/>
      <w:lvlText w:val="%1."/>
      <w:lvlJc w:val="left"/>
      <w:pPr>
        <w:ind w:left="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3FE765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310CA7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E30B4D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ADE078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39C785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10AC3A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0BCD2E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88693D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BE22E97"/>
    <w:multiLevelType w:val="hybridMultilevel"/>
    <w:tmpl w:val="05C4ADA8"/>
    <w:lvl w:ilvl="0" w:tplc="7BF6252E">
      <w:start w:val="1"/>
      <w:numFmt w:val="decimal"/>
      <w:lvlText w:val="%1."/>
      <w:lvlJc w:val="left"/>
      <w:pPr>
        <w:ind w:left="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D0CD71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F66C12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EA4381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684415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632BF3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DC4BD7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EB00E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1A0C98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CED69F1"/>
    <w:multiLevelType w:val="hybridMultilevel"/>
    <w:tmpl w:val="38A47B2C"/>
    <w:lvl w:ilvl="0" w:tplc="DE6C59BA">
      <w:start w:val="1"/>
      <w:numFmt w:val="decimal"/>
      <w:lvlText w:val="%1)"/>
      <w:lvlJc w:val="left"/>
      <w:pPr>
        <w:ind w:left="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E5A872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2E8660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044782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324DF2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9F2AFA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EF8705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71E448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D003B8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D95"/>
    <w:rsid w:val="00933D95"/>
    <w:rsid w:val="00E86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C162F6-9B18-4942-BEBA-FD3701D79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3" w:line="267" w:lineRule="auto"/>
      <w:ind w:left="567" w:right="1698"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76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62" w:line="239" w:lineRule="auto"/>
      <w:ind w:left="567" w:right="1698"/>
      <w:jc w:val="center"/>
      <w:outlineLvl w:val="1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контора</dc:creator>
  <cp:keywords/>
  <cp:lastModifiedBy>Пользователь Windows</cp:lastModifiedBy>
  <cp:revision>2</cp:revision>
  <dcterms:created xsi:type="dcterms:W3CDTF">2017-04-11T08:23:00Z</dcterms:created>
  <dcterms:modified xsi:type="dcterms:W3CDTF">2017-04-11T08:23:00Z</dcterms:modified>
</cp:coreProperties>
</file>